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4E3" w:rsidRPr="009F5AB3" w:rsidRDefault="00E344E3" w:rsidP="00E344E3">
      <w:pPr>
        <w:tabs>
          <w:tab w:val="center" w:pos="3828"/>
        </w:tabs>
        <w:spacing w:after="0" w:line="240" w:lineRule="auto"/>
        <w:ind w:right="-1"/>
        <w:jc w:val="center"/>
        <w:rPr>
          <w:rFonts w:ascii="Times New Roman" w:hAnsi="Times New Roman"/>
          <w:b/>
          <w:sz w:val="28"/>
          <w:szCs w:val="28"/>
        </w:rPr>
      </w:pPr>
      <w:r w:rsidRPr="009F5AB3">
        <w:rPr>
          <w:rFonts w:ascii="Times New Roman" w:hAnsi="Times New Roman"/>
          <w:b/>
          <w:sz w:val="28"/>
          <w:szCs w:val="28"/>
        </w:rPr>
        <w:t>РОССИЙСКАЯ ФЕДЕРАЦИЯ</w:t>
      </w:r>
    </w:p>
    <w:p w:rsidR="00E344E3" w:rsidRPr="009F5AB3" w:rsidRDefault="00E344E3" w:rsidP="00E344E3">
      <w:pPr>
        <w:spacing w:after="0" w:line="240" w:lineRule="auto"/>
        <w:jc w:val="center"/>
        <w:rPr>
          <w:rFonts w:ascii="Times New Roman" w:hAnsi="Times New Roman"/>
          <w:b/>
          <w:sz w:val="28"/>
          <w:szCs w:val="28"/>
        </w:rPr>
      </w:pPr>
      <w:r w:rsidRPr="009F5AB3">
        <w:rPr>
          <w:rFonts w:ascii="Times New Roman" w:hAnsi="Times New Roman"/>
          <w:b/>
          <w:sz w:val="28"/>
          <w:szCs w:val="28"/>
        </w:rPr>
        <w:t>РОСТОВСКАЯ ОБЛАСТЬ</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ДУБОВСКИЙ РАЙОН</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МУНИЦИПАЛЬНОЕ ОБРАЗОВАНИЕ</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«ВЕСЕЛОВСКОЕ СЕЛЬСКОЕ ПОСЕЛЕНИЕ»</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АДМИНИСТРАЦИЯ ВЕСЕЛОВСКОГО</w:t>
      </w:r>
    </w:p>
    <w:p w:rsidR="00E344E3" w:rsidRPr="009F5AB3" w:rsidRDefault="00E344E3" w:rsidP="00E344E3">
      <w:pPr>
        <w:keepNext/>
        <w:spacing w:after="0" w:line="240" w:lineRule="auto"/>
        <w:jc w:val="center"/>
        <w:rPr>
          <w:rFonts w:ascii="Times New Roman" w:hAnsi="Times New Roman"/>
          <w:b/>
          <w:sz w:val="28"/>
          <w:szCs w:val="28"/>
        </w:rPr>
      </w:pPr>
      <w:r w:rsidRPr="009F5AB3">
        <w:rPr>
          <w:rFonts w:ascii="Times New Roman" w:hAnsi="Times New Roman"/>
          <w:b/>
          <w:sz w:val="28"/>
          <w:szCs w:val="28"/>
        </w:rPr>
        <w:t>СЕЛЬСКОГО ПОСЕЛЕНИЯ</w:t>
      </w:r>
    </w:p>
    <w:p w:rsidR="00E344E3" w:rsidRPr="009F5AB3" w:rsidRDefault="00E344E3" w:rsidP="00E344E3">
      <w:pPr>
        <w:keepNext/>
        <w:spacing w:after="0"/>
        <w:jc w:val="center"/>
        <w:rPr>
          <w:rFonts w:ascii="Times New Roman" w:hAnsi="Times New Roman"/>
          <w:b/>
          <w:sz w:val="28"/>
          <w:szCs w:val="28"/>
        </w:rPr>
      </w:pPr>
    </w:p>
    <w:p w:rsidR="00E344E3" w:rsidRPr="009F5AB3" w:rsidRDefault="00E344E3" w:rsidP="00E344E3">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6E34ED" w:rsidRDefault="006E34ED" w:rsidP="006E34ED">
      <w:pPr>
        <w:jc w:val="center"/>
        <w:rPr>
          <w:rFonts w:ascii="Times New Roman" w:hAnsi="Times New Roman"/>
          <w:sz w:val="28"/>
          <w:szCs w:val="28"/>
        </w:rPr>
      </w:pPr>
      <w:r>
        <w:rPr>
          <w:rFonts w:ascii="Times New Roman" w:hAnsi="Times New Roman"/>
          <w:sz w:val="28"/>
          <w:szCs w:val="28"/>
        </w:rPr>
        <w:t>от 31.05</w:t>
      </w:r>
      <w:r w:rsidR="00E344E3" w:rsidRPr="009F5AB3">
        <w:rPr>
          <w:rFonts w:ascii="Times New Roman" w:hAnsi="Times New Roman"/>
          <w:sz w:val="28"/>
          <w:szCs w:val="28"/>
        </w:rPr>
        <w:t>.2023   №</w:t>
      </w:r>
      <w:r>
        <w:rPr>
          <w:rFonts w:ascii="Times New Roman" w:hAnsi="Times New Roman"/>
          <w:sz w:val="28"/>
          <w:szCs w:val="28"/>
        </w:rPr>
        <w:t xml:space="preserve"> 57</w:t>
      </w:r>
    </w:p>
    <w:p w:rsidR="00E344E3" w:rsidRPr="00C212F5" w:rsidRDefault="00E344E3" w:rsidP="006E34ED">
      <w:pPr>
        <w:jc w:val="center"/>
        <w:rPr>
          <w:rFonts w:ascii="Times New Roman" w:hAnsi="Times New Roman"/>
          <w:bCs/>
          <w:sz w:val="26"/>
          <w:szCs w:val="26"/>
          <w:lang w:eastAsia="ar-SA"/>
        </w:rPr>
      </w:pPr>
      <w:r w:rsidRPr="009F5AB3">
        <w:rPr>
          <w:rFonts w:ascii="Times New Roman" w:hAnsi="Times New Roman"/>
          <w:sz w:val="28"/>
          <w:szCs w:val="28"/>
        </w:rPr>
        <w:t>х. Веселый</w:t>
      </w:r>
    </w:p>
    <w:p w:rsidR="004071A1" w:rsidRPr="0063388C" w:rsidRDefault="004071A1" w:rsidP="007F5AE6">
      <w:pPr>
        <w:suppressAutoHyphens/>
        <w:spacing w:after="0" w:line="240" w:lineRule="auto"/>
        <w:rPr>
          <w:rFonts w:ascii="Times New Roman" w:hAnsi="Times New Roman"/>
          <w:b/>
          <w:bCs/>
          <w:color w:val="000000"/>
          <w:sz w:val="28"/>
          <w:szCs w:val="28"/>
          <w:lang w:eastAsia="ar-SA"/>
        </w:rPr>
      </w:pPr>
    </w:p>
    <w:p w:rsidR="00D03AAE" w:rsidRPr="00E344E3" w:rsidRDefault="00D03AAE" w:rsidP="00E344E3">
      <w:pPr>
        <w:tabs>
          <w:tab w:val="left" w:pos="5103"/>
          <w:tab w:val="left" w:pos="10065"/>
          <w:tab w:val="left" w:pos="10205"/>
        </w:tabs>
        <w:suppressAutoHyphens/>
        <w:spacing w:after="0" w:line="240" w:lineRule="auto"/>
        <w:ind w:right="282"/>
        <w:jc w:val="center"/>
        <w:rPr>
          <w:rFonts w:ascii="Times New Roman" w:hAnsi="Times New Roman"/>
          <w:b/>
          <w:bCs/>
          <w:sz w:val="28"/>
          <w:szCs w:val="28"/>
          <w:lang w:eastAsia="ar-SA"/>
        </w:rPr>
      </w:pPr>
      <w:r w:rsidRPr="00E344E3">
        <w:rPr>
          <w:rFonts w:ascii="Times New Roman" w:hAnsi="Times New Roman"/>
          <w:b/>
          <w:bCs/>
          <w:sz w:val="28"/>
          <w:szCs w:val="28"/>
          <w:lang w:eastAsia="ar-SA"/>
        </w:rPr>
        <w:t>О</w:t>
      </w:r>
      <w:r w:rsidR="00B61FEF" w:rsidRPr="00E344E3">
        <w:rPr>
          <w:rFonts w:ascii="Times New Roman" w:hAnsi="Times New Roman"/>
          <w:b/>
          <w:bCs/>
          <w:sz w:val="28"/>
          <w:szCs w:val="28"/>
          <w:lang w:eastAsia="ar-SA"/>
        </w:rPr>
        <w:t>б утверждении административного регламента предо</w:t>
      </w:r>
      <w:bookmarkStart w:id="0" w:name="_Hlk99367791"/>
      <w:bookmarkStart w:id="1" w:name="_Hlk98851985"/>
      <w:r w:rsidR="007F5AE6" w:rsidRPr="00E344E3">
        <w:rPr>
          <w:rFonts w:ascii="Times New Roman" w:hAnsi="Times New Roman"/>
          <w:b/>
          <w:bCs/>
          <w:sz w:val="28"/>
          <w:szCs w:val="28"/>
          <w:lang w:eastAsia="ar-SA"/>
        </w:rPr>
        <w:t>ставления муниципальной услуги «</w:t>
      </w:r>
      <w:r w:rsidR="004D1E07" w:rsidRPr="00E344E3">
        <w:rPr>
          <w:rFonts w:ascii="Times New Roman" w:hAnsi="Times New Roman"/>
          <w:b/>
          <w:bCs/>
          <w:sz w:val="28"/>
          <w:szCs w:val="28"/>
          <w:lang w:eastAsia="ar-SA"/>
        </w:rPr>
        <w:t>Предварительное</w:t>
      </w:r>
      <w:r w:rsidR="00B37D28" w:rsidRPr="00E344E3">
        <w:rPr>
          <w:rFonts w:ascii="Times New Roman" w:hAnsi="Times New Roman"/>
          <w:b/>
          <w:bCs/>
          <w:sz w:val="28"/>
          <w:szCs w:val="28"/>
          <w:lang w:eastAsia="ar-SA"/>
        </w:rPr>
        <w:t xml:space="preserve"> </w:t>
      </w:r>
      <w:r w:rsidR="004D1E07" w:rsidRPr="00E344E3">
        <w:rPr>
          <w:rFonts w:ascii="Times New Roman" w:hAnsi="Times New Roman"/>
          <w:b/>
          <w:bCs/>
          <w:sz w:val="28"/>
          <w:szCs w:val="28"/>
          <w:lang w:eastAsia="ar-SA"/>
        </w:rPr>
        <w:t>согласование предоставления земельного участка</w:t>
      </w:r>
      <w:bookmarkEnd w:id="0"/>
      <w:bookmarkEnd w:id="1"/>
      <w:r w:rsidR="007F5AE6" w:rsidRPr="00E344E3">
        <w:rPr>
          <w:rFonts w:ascii="Times New Roman" w:hAnsi="Times New Roman"/>
          <w:b/>
          <w:bCs/>
          <w:sz w:val="28"/>
          <w:szCs w:val="28"/>
          <w:lang w:eastAsia="ar-SA"/>
        </w:rPr>
        <w:t>»</w:t>
      </w:r>
    </w:p>
    <w:p w:rsidR="00D03AAE" w:rsidRPr="0063388C" w:rsidRDefault="00D03AAE" w:rsidP="00E70B78">
      <w:pPr>
        <w:suppressAutoHyphens/>
        <w:spacing w:after="0" w:line="240" w:lineRule="auto"/>
        <w:jc w:val="center"/>
        <w:rPr>
          <w:rFonts w:ascii="Times New Roman" w:hAnsi="Times New Roman"/>
          <w:sz w:val="28"/>
          <w:szCs w:val="28"/>
          <w:lang w:eastAsia="ar-SA"/>
        </w:rPr>
      </w:pPr>
    </w:p>
    <w:p w:rsidR="00D03AAE" w:rsidRPr="0063388C" w:rsidRDefault="00D03AAE" w:rsidP="00E70B78">
      <w:pPr>
        <w:suppressAutoHyphens/>
        <w:spacing w:after="120" w:line="240" w:lineRule="auto"/>
        <w:jc w:val="both"/>
        <w:rPr>
          <w:rFonts w:ascii="Times New Roman" w:hAnsi="Times New Roman"/>
          <w:sz w:val="28"/>
          <w:szCs w:val="28"/>
        </w:rPr>
      </w:pPr>
      <w:r w:rsidRPr="0063388C">
        <w:rPr>
          <w:rFonts w:ascii="Times New Roman" w:hAnsi="Times New Roman"/>
          <w:sz w:val="28"/>
          <w:szCs w:val="28"/>
          <w:lang w:eastAsia="ar-SA"/>
        </w:rPr>
        <w:tab/>
      </w:r>
      <w:r w:rsidR="000D1A48">
        <w:rPr>
          <w:rFonts w:ascii="Times New Roman" w:hAnsi="Times New Roman"/>
          <w:sz w:val="28"/>
          <w:szCs w:val="28"/>
          <w:lang w:eastAsia="ar-SA"/>
        </w:rPr>
        <w:t>Во исполнение протеста прокуратуры  от 17.03.2023 № 7-19/22-2023,в</w:t>
      </w:r>
      <w:r w:rsidRPr="0063388C">
        <w:rPr>
          <w:rFonts w:ascii="Times New Roman" w:hAnsi="Times New Roman" w:cs="Arial"/>
          <w:sz w:val="28"/>
          <w:szCs w:val="28"/>
          <w:lang w:eastAsia="ar-SA"/>
        </w:rPr>
        <w:t xml:space="preserve"> соответствии</w:t>
      </w:r>
      <w:r w:rsidR="00BC26AD" w:rsidRPr="0063388C">
        <w:rPr>
          <w:rFonts w:ascii="Times New Roman" w:hAnsi="Times New Roman" w:cs="Arial"/>
          <w:sz w:val="28"/>
          <w:szCs w:val="28"/>
          <w:lang w:eastAsia="ar-SA"/>
        </w:rPr>
        <w:t xml:space="preserve"> с</w:t>
      </w:r>
      <w:r w:rsidR="00500880" w:rsidRPr="0063388C">
        <w:rPr>
          <w:rFonts w:ascii="Times New Roman" w:hAnsi="Times New Roman" w:cs="Arial"/>
          <w:sz w:val="28"/>
          <w:szCs w:val="28"/>
          <w:lang w:eastAsia="ar-SA"/>
        </w:rPr>
        <w:t xml:space="preserve"> Федеральным </w:t>
      </w:r>
      <w:r w:rsidR="007F5AE6" w:rsidRPr="0063388C">
        <w:rPr>
          <w:rFonts w:ascii="Times New Roman" w:hAnsi="Times New Roman" w:cs="Arial"/>
          <w:sz w:val="28"/>
          <w:szCs w:val="28"/>
          <w:lang w:eastAsia="ar-SA"/>
        </w:rPr>
        <w:t>законом от 06.10.2003 № 131-ФЗ «</w:t>
      </w:r>
      <w:r w:rsidR="00500880" w:rsidRPr="0063388C">
        <w:rPr>
          <w:rFonts w:ascii="Times New Roman" w:hAnsi="Times New Roman" w:cs="Arial"/>
          <w:sz w:val="28"/>
          <w:szCs w:val="28"/>
          <w:lang w:eastAsia="ar-SA"/>
        </w:rPr>
        <w:t>Об общих принципах организации местного самоуправления</w:t>
      </w:r>
      <w:r w:rsidR="007F5AE6" w:rsidRPr="0063388C">
        <w:rPr>
          <w:rFonts w:ascii="Times New Roman" w:hAnsi="Times New Roman" w:cs="Arial"/>
          <w:sz w:val="28"/>
          <w:szCs w:val="28"/>
          <w:lang w:eastAsia="ar-SA"/>
        </w:rPr>
        <w:t>»</w:t>
      </w:r>
      <w:r w:rsidR="00500880" w:rsidRPr="0063388C">
        <w:rPr>
          <w:rFonts w:ascii="Times New Roman" w:hAnsi="Times New Roman" w:cs="Arial"/>
          <w:sz w:val="28"/>
          <w:szCs w:val="28"/>
          <w:lang w:eastAsia="ar-SA"/>
        </w:rPr>
        <w:t xml:space="preserve">, Федеральным </w:t>
      </w:r>
      <w:r w:rsidR="007F5AE6" w:rsidRPr="0063388C">
        <w:rPr>
          <w:rFonts w:ascii="Times New Roman" w:hAnsi="Times New Roman" w:cs="Arial"/>
          <w:sz w:val="28"/>
          <w:szCs w:val="28"/>
          <w:lang w:eastAsia="ar-SA"/>
        </w:rPr>
        <w:t>законом от 27.07.2010 № 210-ФЗ «О</w:t>
      </w:r>
      <w:r w:rsidR="00500880" w:rsidRPr="0063388C">
        <w:rPr>
          <w:rFonts w:ascii="Times New Roman" w:hAnsi="Times New Roman" w:cs="Arial"/>
          <w:sz w:val="28"/>
          <w:szCs w:val="28"/>
          <w:lang w:eastAsia="ar-SA"/>
        </w:rPr>
        <w:t>б организации предоставления государственных и муниципальных услуг</w:t>
      </w:r>
      <w:r w:rsidR="007F5AE6" w:rsidRPr="0063388C">
        <w:rPr>
          <w:rFonts w:ascii="Times New Roman" w:hAnsi="Times New Roman" w:cs="Arial"/>
          <w:sz w:val="28"/>
          <w:szCs w:val="28"/>
          <w:lang w:eastAsia="ar-SA"/>
        </w:rPr>
        <w:t>»</w:t>
      </w:r>
      <w:r w:rsidR="00BC26AD" w:rsidRPr="0063388C">
        <w:rPr>
          <w:rFonts w:ascii="Times New Roman" w:hAnsi="Times New Roman"/>
          <w:sz w:val="28"/>
          <w:szCs w:val="28"/>
        </w:rPr>
        <w:t xml:space="preserve">, </w:t>
      </w:r>
      <w:r w:rsidR="00500880" w:rsidRPr="0063388C">
        <w:rPr>
          <w:rFonts w:ascii="Times New Roman" w:hAnsi="Times New Roman"/>
          <w:sz w:val="28"/>
          <w:szCs w:val="28"/>
        </w:rPr>
        <w:t>руководствуясь</w:t>
      </w:r>
      <w:r w:rsidRPr="0063388C">
        <w:rPr>
          <w:rFonts w:ascii="Times New Roman" w:hAnsi="Times New Roman"/>
          <w:sz w:val="28"/>
          <w:szCs w:val="28"/>
        </w:rPr>
        <w:t xml:space="preserve"> </w:t>
      </w:r>
      <w:r w:rsidR="00A409CC" w:rsidRPr="009F5AB3">
        <w:rPr>
          <w:rFonts w:ascii="Times New Roman" w:hAnsi="Times New Roman"/>
          <w:sz w:val="28"/>
          <w:szCs w:val="28"/>
        </w:rPr>
        <w:t>Постановления Правительства Российской Федерации от 20.07.2021 г. № 1228 «Об утверждении правил разработки и утверждения административных регламентов предос</w:t>
      </w:r>
      <w:r w:rsidR="00A409CC">
        <w:rPr>
          <w:rFonts w:ascii="Times New Roman" w:hAnsi="Times New Roman"/>
          <w:sz w:val="28"/>
          <w:szCs w:val="28"/>
        </w:rPr>
        <w:t xml:space="preserve">тавления государственных услуг», </w:t>
      </w:r>
      <w:r w:rsidR="00A409CC" w:rsidRPr="0063388C">
        <w:rPr>
          <w:rFonts w:ascii="Times New Roman" w:hAnsi="Times New Roman"/>
          <w:sz w:val="28"/>
          <w:szCs w:val="28"/>
        </w:rPr>
        <w:t>Уставом муниципального образования «</w:t>
      </w:r>
      <w:r w:rsidR="00A409CC">
        <w:rPr>
          <w:rFonts w:ascii="Times New Roman" w:hAnsi="Times New Roman"/>
          <w:sz w:val="28"/>
          <w:szCs w:val="28"/>
        </w:rPr>
        <w:t>Весело</w:t>
      </w:r>
      <w:r w:rsidR="00A409CC" w:rsidRPr="0063388C">
        <w:rPr>
          <w:rFonts w:ascii="Times New Roman" w:hAnsi="Times New Roman"/>
          <w:sz w:val="28"/>
          <w:szCs w:val="28"/>
        </w:rPr>
        <w:t>вское сельское поселение»</w:t>
      </w:r>
      <w:r w:rsidR="00A409CC" w:rsidRPr="009F5AB3">
        <w:rPr>
          <w:rFonts w:ascii="Times New Roman" w:hAnsi="Times New Roman"/>
          <w:sz w:val="28"/>
          <w:szCs w:val="28"/>
        </w:rPr>
        <w:t xml:space="preserve"> Администрация Веселовского сельского поселения </w:t>
      </w:r>
      <w:r w:rsidR="00A409CC" w:rsidRPr="009F5AB3">
        <w:rPr>
          <w:rFonts w:ascii="Times New Roman" w:hAnsi="Times New Roman"/>
          <w:b/>
          <w:sz w:val="28"/>
          <w:szCs w:val="28"/>
        </w:rPr>
        <w:t>постановляет</w:t>
      </w:r>
      <w:r w:rsidRPr="0063388C">
        <w:rPr>
          <w:rFonts w:ascii="Times New Roman" w:hAnsi="Times New Roman"/>
          <w:sz w:val="28"/>
          <w:szCs w:val="28"/>
        </w:rPr>
        <w:t>,</w:t>
      </w:r>
    </w:p>
    <w:p w:rsidR="00D03AAE" w:rsidRPr="0063388C" w:rsidRDefault="00D03AAE"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r w:rsidRPr="0063388C">
        <w:rPr>
          <w:rStyle w:val="ab"/>
          <w:rFonts w:ascii="Times New Roman" w:hAnsi="Times New Roman"/>
          <w:color w:val="000000"/>
          <w:sz w:val="28"/>
          <w:szCs w:val="28"/>
        </w:rPr>
        <w:t xml:space="preserve">1. </w:t>
      </w:r>
      <w:r w:rsidR="00B61FEF" w:rsidRPr="0063388C">
        <w:rPr>
          <w:rStyle w:val="ab"/>
          <w:rFonts w:ascii="Times New Roman" w:hAnsi="Times New Roman"/>
          <w:color w:val="000000"/>
          <w:sz w:val="28"/>
          <w:szCs w:val="28"/>
        </w:rPr>
        <w:t xml:space="preserve">Утвердить прилагаемый Административный регламент </w:t>
      </w:r>
      <w:r w:rsidR="00A30E40" w:rsidRPr="0063388C">
        <w:rPr>
          <w:rStyle w:val="ab"/>
          <w:rFonts w:ascii="Times New Roman" w:hAnsi="Times New Roman"/>
          <w:color w:val="000000"/>
          <w:sz w:val="28"/>
          <w:szCs w:val="28"/>
        </w:rPr>
        <w:t>предо</w:t>
      </w:r>
      <w:bookmarkStart w:id="2" w:name="_Hlk94093005"/>
      <w:r w:rsidR="007F5AE6" w:rsidRPr="0063388C">
        <w:rPr>
          <w:rStyle w:val="ab"/>
          <w:rFonts w:ascii="Times New Roman" w:hAnsi="Times New Roman"/>
          <w:color w:val="000000"/>
          <w:sz w:val="28"/>
          <w:szCs w:val="28"/>
        </w:rPr>
        <w:t>ставления муниципальной услуги «</w:t>
      </w:r>
      <w:r w:rsidR="004D1E07" w:rsidRPr="0063388C">
        <w:rPr>
          <w:rFonts w:ascii="Times New Roman" w:hAnsi="Times New Roman"/>
          <w:bCs/>
          <w:color w:val="000000"/>
          <w:sz w:val="28"/>
          <w:szCs w:val="28"/>
        </w:rPr>
        <w:t>Предварительное согласование предоставления земельного участка</w:t>
      </w:r>
      <w:bookmarkEnd w:id="2"/>
      <w:r w:rsidR="007F5AE6" w:rsidRPr="0063388C">
        <w:rPr>
          <w:rStyle w:val="ab"/>
          <w:rFonts w:ascii="Times New Roman" w:hAnsi="Times New Roman"/>
          <w:color w:val="000000"/>
          <w:sz w:val="28"/>
          <w:szCs w:val="28"/>
        </w:rPr>
        <w:t>»</w:t>
      </w:r>
      <w:r w:rsidR="00A30E40" w:rsidRPr="0063388C">
        <w:rPr>
          <w:rStyle w:val="ab"/>
          <w:rFonts w:ascii="Times New Roman" w:hAnsi="Times New Roman"/>
          <w:color w:val="000000"/>
          <w:sz w:val="28"/>
          <w:szCs w:val="28"/>
        </w:rPr>
        <w:t>.</w:t>
      </w:r>
    </w:p>
    <w:p w:rsidR="00FF3812" w:rsidRPr="0063388C" w:rsidRDefault="007F5AE6" w:rsidP="007F5AE6">
      <w:pPr>
        <w:widowControl w:val="0"/>
        <w:tabs>
          <w:tab w:val="left" w:pos="298"/>
        </w:tabs>
        <w:spacing w:after="0" w:line="240" w:lineRule="auto"/>
        <w:ind w:left="20" w:right="20" w:firstLine="520"/>
        <w:jc w:val="both"/>
        <w:rPr>
          <w:rFonts w:ascii="Times New Roman" w:hAnsi="Times New Roman"/>
          <w:sz w:val="28"/>
          <w:szCs w:val="28"/>
          <w:shd w:val="clear" w:color="auto" w:fill="FFFFFF"/>
        </w:rPr>
      </w:pPr>
      <w:bookmarkStart w:id="3" w:name="_Hlk94090983"/>
      <w:r w:rsidRPr="0063388C">
        <w:rPr>
          <w:rFonts w:ascii="Times New Roman" w:hAnsi="Times New Roman"/>
          <w:sz w:val="28"/>
          <w:szCs w:val="28"/>
          <w:shd w:val="clear" w:color="auto" w:fill="FFFFFF"/>
        </w:rPr>
        <w:t xml:space="preserve">2. Признать утратившим силу </w:t>
      </w:r>
      <w:r w:rsidR="000E7B00" w:rsidRPr="0063388C">
        <w:rPr>
          <w:rFonts w:ascii="Times New Roman" w:hAnsi="Times New Roman"/>
          <w:sz w:val="28"/>
          <w:szCs w:val="28"/>
          <w:shd w:val="clear" w:color="auto" w:fill="FFFFFF"/>
        </w:rPr>
        <w:t>п</w:t>
      </w:r>
      <w:r w:rsidR="00A30E40" w:rsidRPr="0063388C">
        <w:rPr>
          <w:rFonts w:ascii="Times New Roman" w:hAnsi="Times New Roman"/>
          <w:sz w:val="28"/>
          <w:szCs w:val="28"/>
          <w:shd w:val="clear" w:color="auto" w:fill="FFFFFF"/>
        </w:rPr>
        <w:t>остановление</w:t>
      </w:r>
      <w:bookmarkEnd w:id="3"/>
      <w:r w:rsidRPr="0063388C">
        <w:rPr>
          <w:rFonts w:ascii="Times New Roman" w:hAnsi="Times New Roman"/>
          <w:sz w:val="28"/>
          <w:szCs w:val="28"/>
          <w:shd w:val="clear" w:color="auto" w:fill="FFFFFF"/>
        </w:rPr>
        <w:t xml:space="preserve"> Администрации </w:t>
      </w:r>
      <w:r w:rsidR="00A409CC">
        <w:rPr>
          <w:rFonts w:ascii="Times New Roman" w:hAnsi="Times New Roman"/>
          <w:sz w:val="28"/>
          <w:szCs w:val="28"/>
          <w:shd w:val="clear" w:color="auto" w:fill="FFFFFF"/>
        </w:rPr>
        <w:t>Весе</w:t>
      </w:r>
      <w:r w:rsidR="00873CCD">
        <w:rPr>
          <w:rFonts w:ascii="Times New Roman" w:hAnsi="Times New Roman"/>
          <w:sz w:val="28"/>
          <w:szCs w:val="28"/>
          <w:shd w:val="clear" w:color="auto" w:fill="FFFFFF"/>
        </w:rPr>
        <w:t>л</w:t>
      </w:r>
      <w:r w:rsidRPr="0063388C">
        <w:rPr>
          <w:rFonts w:ascii="Times New Roman" w:hAnsi="Times New Roman"/>
          <w:sz w:val="28"/>
          <w:szCs w:val="28"/>
          <w:shd w:val="clear" w:color="auto" w:fill="FFFFFF"/>
        </w:rPr>
        <w:t xml:space="preserve">овского сельского поселения от </w:t>
      </w:r>
      <w:hyperlink r:id="rId7" w:tgtFrame="_blank" w:history="1">
        <w:r w:rsidR="00A409CC">
          <w:rPr>
            <w:rStyle w:val="ad"/>
            <w:rFonts w:ascii="Times New Roman" w:hAnsi="Times New Roman"/>
            <w:color w:val="auto"/>
            <w:sz w:val="28"/>
            <w:szCs w:val="28"/>
            <w:u w:val="none"/>
            <w:shd w:val="clear" w:color="auto" w:fill="FFFFFF"/>
          </w:rPr>
          <w:t>14.01.2016</w:t>
        </w:r>
        <w:r w:rsidR="00101F67" w:rsidRPr="0063388C">
          <w:rPr>
            <w:rStyle w:val="ad"/>
            <w:rFonts w:ascii="Times New Roman" w:hAnsi="Times New Roman"/>
            <w:color w:val="auto"/>
            <w:sz w:val="28"/>
            <w:szCs w:val="28"/>
            <w:u w:val="none"/>
            <w:shd w:val="clear" w:color="auto" w:fill="FFFFFF"/>
          </w:rPr>
          <w:t xml:space="preserve"> года №</w:t>
        </w:r>
        <w:r w:rsidR="00A409CC">
          <w:rPr>
            <w:rStyle w:val="ad"/>
            <w:rFonts w:ascii="Times New Roman" w:hAnsi="Times New Roman"/>
            <w:color w:val="auto"/>
            <w:sz w:val="28"/>
            <w:szCs w:val="28"/>
            <w:u w:val="none"/>
            <w:shd w:val="clear" w:color="auto" w:fill="FFFFFF"/>
          </w:rPr>
          <w:t xml:space="preserve"> 19</w:t>
        </w:r>
      </w:hyperlink>
      <w:r w:rsidRPr="0063388C">
        <w:rPr>
          <w:rFonts w:ascii="Times New Roman" w:hAnsi="Times New Roman"/>
          <w:sz w:val="28"/>
          <w:szCs w:val="28"/>
          <w:shd w:val="clear" w:color="auto" w:fill="FFFFFF"/>
        </w:rPr>
        <w:t> «Об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r w:rsidR="00101F67" w:rsidRPr="0063388C">
        <w:rPr>
          <w:rFonts w:ascii="Times New Roman" w:hAnsi="Times New Roman"/>
          <w:sz w:val="28"/>
          <w:szCs w:val="28"/>
          <w:shd w:val="clear" w:color="auto" w:fill="FFFFFF"/>
        </w:rPr>
        <w:t>.</w:t>
      </w:r>
    </w:p>
    <w:p w:rsidR="00E23CE3" w:rsidRPr="0063388C" w:rsidRDefault="00E23CE3" w:rsidP="00E23CE3">
      <w:pPr>
        <w:tabs>
          <w:tab w:val="left" w:pos="298"/>
        </w:tabs>
        <w:spacing w:after="0" w:line="240" w:lineRule="auto"/>
        <w:ind w:left="20" w:firstLine="520"/>
        <w:jc w:val="both"/>
        <w:rPr>
          <w:rFonts w:ascii="Times New Roman" w:hAnsi="Times New Roman"/>
          <w:sz w:val="28"/>
          <w:szCs w:val="28"/>
        </w:rPr>
      </w:pPr>
      <w:r w:rsidRPr="0063388C">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E23CE3" w:rsidRPr="0063388C" w:rsidRDefault="00E23CE3" w:rsidP="00E23CE3">
      <w:pPr>
        <w:tabs>
          <w:tab w:val="left" w:pos="298"/>
        </w:tabs>
        <w:spacing w:after="0" w:line="240" w:lineRule="auto"/>
        <w:ind w:left="20" w:firstLine="520"/>
        <w:jc w:val="both"/>
        <w:rPr>
          <w:rFonts w:ascii="Times New Roman" w:hAnsi="Times New Roman"/>
          <w:sz w:val="28"/>
          <w:szCs w:val="28"/>
        </w:rPr>
      </w:pPr>
      <w:r w:rsidRPr="0063388C">
        <w:rPr>
          <w:rFonts w:ascii="Times New Roman" w:hAnsi="Times New Roman"/>
          <w:sz w:val="28"/>
          <w:szCs w:val="28"/>
        </w:rPr>
        <w:t>4. Контроль за исполнением настоящего постановления оставляю за собой.</w:t>
      </w:r>
    </w:p>
    <w:p w:rsidR="00A64435" w:rsidRPr="0063388C" w:rsidRDefault="00A64435" w:rsidP="00A64435">
      <w:pPr>
        <w:spacing w:after="0" w:line="240" w:lineRule="auto"/>
        <w:rPr>
          <w:rFonts w:ascii="Times New Roman" w:hAnsi="Times New Roman"/>
          <w:sz w:val="28"/>
          <w:szCs w:val="28"/>
        </w:rPr>
      </w:pPr>
    </w:p>
    <w:p w:rsidR="00101F67" w:rsidRPr="0063388C" w:rsidRDefault="00A64435" w:rsidP="00A64435">
      <w:pPr>
        <w:spacing w:after="0" w:line="240" w:lineRule="auto"/>
        <w:rPr>
          <w:rFonts w:ascii="Times New Roman" w:hAnsi="Times New Roman"/>
          <w:sz w:val="28"/>
          <w:szCs w:val="28"/>
        </w:rPr>
      </w:pPr>
      <w:r w:rsidRPr="0063388C">
        <w:rPr>
          <w:rFonts w:ascii="Times New Roman" w:hAnsi="Times New Roman"/>
          <w:sz w:val="28"/>
          <w:szCs w:val="28"/>
        </w:rPr>
        <w:t>Глава  Администрации</w:t>
      </w:r>
    </w:p>
    <w:p w:rsidR="00A64435" w:rsidRPr="0063388C" w:rsidRDefault="00E344E3" w:rsidP="00A64435">
      <w:pPr>
        <w:spacing w:after="0" w:line="240" w:lineRule="auto"/>
        <w:rPr>
          <w:rFonts w:ascii="Times New Roman" w:hAnsi="Times New Roman"/>
          <w:sz w:val="28"/>
          <w:szCs w:val="28"/>
        </w:rPr>
      </w:pPr>
      <w:r>
        <w:rPr>
          <w:rFonts w:ascii="Times New Roman" w:hAnsi="Times New Roman"/>
          <w:sz w:val="28"/>
          <w:szCs w:val="28"/>
        </w:rPr>
        <w:t xml:space="preserve">Веселовского </w:t>
      </w:r>
      <w:r w:rsidR="00A64435" w:rsidRPr="0063388C">
        <w:rPr>
          <w:rFonts w:ascii="Times New Roman" w:hAnsi="Times New Roman"/>
          <w:sz w:val="28"/>
          <w:szCs w:val="28"/>
        </w:rPr>
        <w:t xml:space="preserve">сельского поселения     </w:t>
      </w:r>
      <w:r w:rsidR="006E34ED">
        <w:rPr>
          <w:rFonts w:ascii="Times New Roman" w:hAnsi="Times New Roman"/>
          <w:sz w:val="28"/>
          <w:szCs w:val="28"/>
        </w:rPr>
        <w:t xml:space="preserve">           </w:t>
      </w:r>
      <w:r w:rsidR="00A64435" w:rsidRPr="0063388C">
        <w:rPr>
          <w:rFonts w:ascii="Times New Roman" w:hAnsi="Times New Roman"/>
          <w:sz w:val="28"/>
          <w:szCs w:val="28"/>
        </w:rPr>
        <w:t xml:space="preserve">                  </w:t>
      </w:r>
      <w:r>
        <w:rPr>
          <w:rFonts w:ascii="Times New Roman" w:hAnsi="Times New Roman"/>
          <w:sz w:val="28"/>
          <w:szCs w:val="28"/>
        </w:rPr>
        <w:t>С.И.Титоренко</w:t>
      </w:r>
    </w:p>
    <w:p w:rsidR="00A64435" w:rsidRPr="0063388C" w:rsidRDefault="00A64435" w:rsidP="00A64435">
      <w:pPr>
        <w:widowControl w:val="0"/>
        <w:overflowPunct w:val="0"/>
        <w:autoSpaceDE w:val="0"/>
        <w:autoSpaceDN w:val="0"/>
        <w:adjustRightInd w:val="0"/>
        <w:spacing w:after="0" w:line="221" w:lineRule="auto"/>
        <w:ind w:right="2060"/>
        <w:rPr>
          <w:rFonts w:ascii="Times New Roman" w:hAnsi="Times New Roman"/>
          <w:b/>
          <w:bCs/>
          <w:sz w:val="28"/>
          <w:szCs w:val="28"/>
        </w:rPr>
      </w:pPr>
    </w:p>
    <w:p w:rsidR="00E23CE3" w:rsidRDefault="00A409CC" w:rsidP="00A409CC">
      <w:pPr>
        <w:tabs>
          <w:tab w:val="left" w:pos="298"/>
        </w:tabs>
        <w:spacing w:after="0" w:line="240" w:lineRule="auto"/>
        <w:ind w:left="20" w:firstLine="122"/>
        <w:jc w:val="both"/>
        <w:rPr>
          <w:rFonts w:ascii="Times New Roman" w:hAnsi="Times New Roman"/>
          <w:sz w:val="20"/>
          <w:szCs w:val="20"/>
        </w:rPr>
      </w:pPr>
      <w:r w:rsidRPr="00A409CC">
        <w:rPr>
          <w:rFonts w:ascii="Times New Roman" w:hAnsi="Times New Roman"/>
          <w:sz w:val="20"/>
          <w:szCs w:val="20"/>
        </w:rPr>
        <w:t>Постановление</w:t>
      </w:r>
      <w:r>
        <w:rPr>
          <w:rFonts w:ascii="Times New Roman" w:hAnsi="Times New Roman"/>
          <w:sz w:val="20"/>
          <w:szCs w:val="20"/>
        </w:rPr>
        <w:t xml:space="preserve"> вносит</w:t>
      </w:r>
    </w:p>
    <w:p w:rsidR="00A409CC" w:rsidRDefault="00A409CC" w:rsidP="00A409CC">
      <w:pPr>
        <w:tabs>
          <w:tab w:val="left" w:pos="298"/>
        </w:tabs>
        <w:spacing w:after="0" w:line="240" w:lineRule="auto"/>
        <w:ind w:left="20" w:hanging="20"/>
        <w:jc w:val="both"/>
        <w:rPr>
          <w:rFonts w:ascii="Times New Roman" w:hAnsi="Times New Roman"/>
          <w:sz w:val="20"/>
          <w:szCs w:val="20"/>
        </w:rPr>
      </w:pPr>
      <w:r>
        <w:rPr>
          <w:rFonts w:ascii="Times New Roman" w:hAnsi="Times New Roman"/>
          <w:sz w:val="20"/>
          <w:szCs w:val="20"/>
        </w:rPr>
        <w:t>специалист первой категории</w:t>
      </w:r>
    </w:p>
    <w:p w:rsidR="00A409CC" w:rsidRPr="00A409CC" w:rsidRDefault="00A409CC" w:rsidP="00A409CC">
      <w:pPr>
        <w:tabs>
          <w:tab w:val="left" w:pos="298"/>
        </w:tabs>
        <w:spacing w:after="0" w:line="240" w:lineRule="auto"/>
        <w:ind w:left="20" w:hanging="20"/>
        <w:jc w:val="both"/>
        <w:rPr>
          <w:rFonts w:ascii="Times New Roman" w:hAnsi="Times New Roman"/>
          <w:sz w:val="20"/>
          <w:szCs w:val="20"/>
        </w:rPr>
      </w:pPr>
      <w:r>
        <w:rPr>
          <w:rFonts w:ascii="Times New Roman" w:hAnsi="Times New Roman"/>
          <w:sz w:val="20"/>
          <w:szCs w:val="20"/>
        </w:rPr>
        <w:t>по вопросам имущественных и земельных отношений</w:t>
      </w:r>
    </w:p>
    <w:p w:rsidR="00D03AAE" w:rsidRPr="0063388C" w:rsidRDefault="00D03AAE" w:rsidP="00816010">
      <w:pPr>
        <w:tabs>
          <w:tab w:val="left" w:pos="298"/>
        </w:tabs>
        <w:spacing w:after="0" w:line="240" w:lineRule="auto"/>
        <w:ind w:left="20" w:firstLine="520"/>
        <w:jc w:val="both"/>
        <w:rPr>
          <w:rFonts w:ascii="Times New Roman" w:hAnsi="Times New Roman"/>
          <w:sz w:val="28"/>
          <w:szCs w:val="28"/>
        </w:rPr>
      </w:pPr>
    </w:p>
    <w:p w:rsidR="00101F67" w:rsidRPr="0063388C" w:rsidRDefault="00101F67" w:rsidP="00816010">
      <w:pPr>
        <w:tabs>
          <w:tab w:val="left" w:pos="298"/>
        </w:tabs>
        <w:spacing w:after="0" w:line="240" w:lineRule="auto"/>
        <w:ind w:left="20" w:firstLine="520"/>
        <w:jc w:val="both"/>
        <w:rPr>
          <w:rFonts w:ascii="Times New Roman" w:hAnsi="Times New Roman"/>
          <w:sz w:val="24"/>
          <w:szCs w:val="24"/>
        </w:rPr>
      </w:pPr>
    </w:p>
    <w:p w:rsidR="00101F67" w:rsidRPr="0063388C" w:rsidRDefault="00101F67" w:rsidP="00816010">
      <w:pPr>
        <w:tabs>
          <w:tab w:val="left" w:pos="298"/>
        </w:tabs>
        <w:spacing w:after="0" w:line="240" w:lineRule="auto"/>
        <w:ind w:left="20" w:firstLine="520"/>
        <w:jc w:val="both"/>
        <w:rPr>
          <w:rFonts w:ascii="Times New Roman" w:hAnsi="Times New Roman"/>
          <w:sz w:val="24"/>
          <w:szCs w:val="24"/>
        </w:rPr>
      </w:pPr>
    </w:p>
    <w:p w:rsidR="005A016C" w:rsidRPr="0063388C" w:rsidRDefault="005A016C" w:rsidP="00816010">
      <w:pPr>
        <w:tabs>
          <w:tab w:val="left" w:pos="298"/>
        </w:tabs>
        <w:spacing w:after="0" w:line="240" w:lineRule="auto"/>
        <w:ind w:left="20" w:firstLine="520"/>
        <w:jc w:val="both"/>
        <w:rPr>
          <w:rFonts w:ascii="Times New Roman" w:hAnsi="Times New Roman"/>
          <w:sz w:val="24"/>
          <w:szCs w:val="24"/>
        </w:rPr>
      </w:pPr>
    </w:p>
    <w:p w:rsidR="005A016C" w:rsidRDefault="005A016C" w:rsidP="00816010">
      <w:pPr>
        <w:tabs>
          <w:tab w:val="left" w:pos="298"/>
        </w:tabs>
        <w:spacing w:after="0" w:line="240" w:lineRule="auto"/>
        <w:ind w:left="20" w:firstLine="520"/>
        <w:jc w:val="both"/>
        <w:rPr>
          <w:rFonts w:ascii="Times New Roman" w:hAnsi="Times New Roman"/>
          <w:sz w:val="24"/>
          <w:szCs w:val="24"/>
        </w:rPr>
      </w:pPr>
    </w:p>
    <w:tbl>
      <w:tblPr>
        <w:tblW w:w="0" w:type="auto"/>
        <w:tblInd w:w="5148" w:type="dxa"/>
        <w:tblLook w:val="01E0" w:firstRow="1" w:lastRow="1" w:firstColumn="1" w:lastColumn="1" w:noHBand="0" w:noVBand="0"/>
      </w:tblPr>
      <w:tblGrid>
        <w:gridCol w:w="4424"/>
      </w:tblGrid>
      <w:tr w:rsidR="00AB40A5" w:rsidRPr="0063388C" w:rsidTr="006E34ED">
        <w:tc>
          <w:tcPr>
            <w:tcW w:w="4424" w:type="dxa"/>
            <w:shd w:val="clear" w:color="auto" w:fill="auto"/>
          </w:tcPr>
          <w:p w:rsidR="00AB40A5" w:rsidRPr="0063388C" w:rsidRDefault="00101F67" w:rsidP="00AB40A5">
            <w:pPr>
              <w:spacing w:after="0" w:line="240" w:lineRule="auto"/>
              <w:rPr>
                <w:rFonts w:ascii="Times New Roman" w:hAnsi="Times New Roman"/>
                <w:sz w:val="24"/>
                <w:szCs w:val="24"/>
                <w:lang w:eastAsia="en-US"/>
              </w:rPr>
            </w:pPr>
            <w:r w:rsidRPr="0063388C">
              <w:rPr>
                <w:rFonts w:ascii="Times New Roman" w:hAnsi="Times New Roman"/>
                <w:sz w:val="24"/>
                <w:szCs w:val="24"/>
                <w:lang w:eastAsia="en-US"/>
              </w:rPr>
              <w:t>Приложение</w:t>
            </w:r>
          </w:p>
          <w:p w:rsidR="00AB40A5" w:rsidRPr="0063388C" w:rsidRDefault="00101F67" w:rsidP="00AB40A5">
            <w:pPr>
              <w:spacing w:after="0" w:line="240" w:lineRule="auto"/>
              <w:rPr>
                <w:rFonts w:ascii="Times New Roman" w:hAnsi="Times New Roman"/>
                <w:sz w:val="24"/>
                <w:szCs w:val="24"/>
                <w:lang w:eastAsia="en-US"/>
              </w:rPr>
            </w:pPr>
            <w:r w:rsidRPr="0063388C">
              <w:rPr>
                <w:rFonts w:ascii="Times New Roman" w:hAnsi="Times New Roman"/>
                <w:sz w:val="24"/>
                <w:szCs w:val="24"/>
                <w:lang w:eastAsia="en-US"/>
              </w:rPr>
              <w:t xml:space="preserve">к </w:t>
            </w:r>
            <w:r w:rsidR="00AB40A5" w:rsidRPr="0063388C">
              <w:rPr>
                <w:rFonts w:ascii="Times New Roman" w:hAnsi="Times New Roman"/>
                <w:sz w:val="24"/>
                <w:szCs w:val="24"/>
                <w:lang w:eastAsia="en-US"/>
              </w:rPr>
              <w:t>постановлени</w:t>
            </w:r>
            <w:r w:rsidRPr="0063388C">
              <w:rPr>
                <w:rFonts w:ascii="Times New Roman" w:hAnsi="Times New Roman"/>
                <w:sz w:val="24"/>
                <w:szCs w:val="24"/>
                <w:lang w:eastAsia="en-US"/>
              </w:rPr>
              <w:t>ю</w:t>
            </w:r>
            <w:r w:rsidR="00AB40A5" w:rsidRPr="0063388C">
              <w:rPr>
                <w:rFonts w:ascii="Times New Roman" w:hAnsi="Times New Roman"/>
                <w:sz w:val="24"/>
                <w:szCs w:val="24"/>
                <w:lang w:eastAsia="en-US"/>
              </w:rPr>
              <w:t xml:space="preserve"> Администрации </w:t>
            </w:r>
          </w:p>
          <w:p w:rsidR="00AB40A5" w:rsidRPr="0063388C" w:rsidRDefault="00E344E3" w:rsidP="00AB40A5">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Веселовского</w:t>
            </w:r>
            <w:r w:rsidR="00A64435" w:rsidRPr="0063388C">
              <w:rPr>
                <w:rFonts w:ascii="Times New Roman" w:hAnsi="Times New Roman"/>
                <w:sz w:val="24"/>
                <w:szCs w:val="24"/>
                <w:lang w:eastAsia="en-US"/>
              </w:rPr>
              <w:t xml:space="preserve"> </w:t>
            </w:r>
            <w:r w:rsidR="00AB40A5" w:rsidRPr="0063388C">
              <w:rPr>
                <w:rFonts w:ascii="Times New Roman" w:hAnsi="Times New Roman"/>
                <w:sz w:val="24"/>
                <w:szCs w:val="24"/>
                <w:lang w:eastAsia="en-US"/>
              </w:rPr>
              <w:t xml:space="preserve">сельского поселения </w:t>
            </w:r>
          </w:p>
          <w:p w:rsidR="005A016C" w:rsidRPr="0063388C" w:rsidRDefault="006E34ED" w:rsidP="006E34ED">
            <w:pPr>
              <w:spacing w:after="0" w:line="240" w:lineRule="auto"/>
              <w:rPr>
                <w:rFonts w:ascii="Times New Roman" w:hAnsi="Times New Roman"/>
                <w:sz w:val="24"/>
                <w:szCs w:val="24"/>
                <w:lang w:eastAsia="en-US"/>
              </w:rPr>
            </w:pPr>
            <w:r>
              <w:rPr>
                <w:rFonts w:ascii="Times New Roman" w:hAnsi="Times New Roman"/>
                <w:sz w:val="24"/>
                <w:szCs w:val="24"/>
                <w:lang w:eastAsia="en-US"/>
              </w:rPr>
              <w:t>о</w:t>
            </w:r>
            <w:r w:rsidR="005A016C" w:rsidRPr="0063388C">
              <w:rPr>
                <w:rFonts w:ascii="Times New Roman" w:hAnsi="Times New Roman"/>
                <w:sz w:val="24"/>
                <w:szCs w:val="24"/>
                <w:lang w:eastAsia="en-US"/>
              </w:rPr>
              <w:t>т</w:t>
            </w:r>
            <w:r>
              <w:rPr>
                <w:rFonts w:ascii="Times New Roman" w:hAnsi="Times New Roman"/>
                <w:sz w:val="24"/>
                <w:szCs w:val="24"/>
                <w:lang w:eastAsia="en-US"/>
              </w:rPr>
              <w:t xml:space="preserve">  31.05</w:t>
            </w:r>
            <w:r w:rsidR="005A016C" w:rsidRPr="0063388C">
              <w:rPr>
                <w:rFonts w:ascii="Times New Roman" w:hAnsi="Times New Roman"/>
                <w:sz w:val="24"/>
                <w:szCs w:val="24"/>
                <w:lang w:eastAsia="en-US"/>
              </w:rPr>
              <w:t>.</w:t>
            </w:r>
            <w:r w:rsidR="00AB40A5" w:rsidRPr="0063388C">
              <w:rPr>
                <w:rFonts w:ascii="Times New Roman" w:hAnsi="Times New Roman"/>
                <w:sz w:val="24"/>
                <w:szCs w:val="24"/>
                <w:lang w:eastAsia="en-US"/>
              </w:rPr>
              <w:t>202</w:t>
            </w:r>
            <w:r w:rsidR="00E344E3">
              <w:rPr>
                <w:rFonts w:ascii="Times New Roman" w:hAnsi="Times New Roman"/>
                <w:sz w:val="24"/>
                <w:szCs w:val="24"/>
                <w:lang w:eastAsia="en-US"/>
              </w:rPr>
              <w:t>3</w:t>
            </w:r>
            <w:r w:rsidR="00101F67" w:rsidRPr="0063388C">
              <w:rPr>
                <w:rFonts w:ascii="Times New Roman" w:hAnsi="Times New Roman"/>
                <w:sz w:val="24"/>
                <w:szCs w:val="24"/>
                <w:lang w:eastAsia="en-US"/>
              </w:rPr>
              <w:t xml:space="preserve">г. </w:t>
            </w:r>
            <w:r w:rsidR="00AB40A5" w:rsidRPr="0063388C">
              <w:rPr>
                <w:rFonts w:ascii="Times New Roman" w:hAnsi="Times New Roman"/>
                <w:sz w:val="24"/>
                <w:szCs w:val="24"/>
                <w:lang w:eastAsia="en-US"/>
              </w:rPr>
              <w:t xml:space="preserve">№ </w:t>
            </w:r>
            <w:r>
              <w:rPr>
                <w:rFonts w:ascii="Times New Roman" w:hAnsi="Times New Roman"/>
                <w:sz w:val="24"/>
                <w:szCs w:val="24"/>
                <w:lang w:eastAsia="en-US"/>
              </w:rPr>
              <w:t xml:space="preserve"> 57</w:t>
            </w:r>
          </w:p>
        </w:tc>
      </w:tr>
    </w:tbl>
    <w:p w:rsidR="00D03AAE" w:rsidRPr="0063388C"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E344E3" w:rsidRDefault="00E344E3" w:rsidP="00500880">
      <w:pPr>
        <w:autoSpaceDE w:val="0"/>
        <w:autoSpaceDN w:val="0"/>
        <w:adjustRightInd w:val="0"/>
        <w:spacing w:after="0" w:line="240" w:lineRule="auto"/>
        <w:jc w:val="center"/>
        <w:outlineLvl w:val="0"/>
        <w:rPr>
          <w:rFonts w:ascii="Times New Roman" w:hAnsi="Times New Roman"/>
          <w:b/>
          <w:sz w:val="24"/>
          <w:szCs w:val="24"/>
        </w:rPr>
      </w:pPr>
    </w:p>
    <w:p w:rsidR="00221FD8" w:rsidRPr="00E344E3"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E344E3">
        <w:rPr>
          <w:rFonts w:ascii="Times New Roman" w:hAnsi="Times New Roman"/>
          <w:b/>
          <w:sz w:val="28"/>
          <w:szCs w:val="28"/>
        </w:rPr>
        <w:t>А</w:t>
      </w:r>
      <w:r w:rsidR="00966001" w:rsidRPr="00E344E3">
        <w:rPr>
          <w:rFonts w:ascii="Times New Roman" w:hAnsi="Times New Roman"/>
          <w:b/>
          <w:sz w:val="28"/>
          <w:szCs w:val="28"/>
        </w:rPr>
        <w:t>ДМИНИСТРАТИВНЫЙ РЕГЛАМЕНТ</w:t>
      </w:r>
      <w:r w:rsidRPr="00E344E3">
        <w:rPr>
          <w:rFonts w:ascii="Times New Roman" w:hAnsi="Times New Roman"/>
          <w:b/>
          <w:sz w:val="28"/>
          <w:szCs w:val="28"/>
        </w:rPr>
        <w:br/>
        <w:t xml:space="preserve">предоставления муниципальной услуги </w:t>
      </w:r>
      <w:r w:rsidR="00632D8A" w:rsidRPr="00E344E3">
        <w:rPr>
          <w:rFonts w:ascii="Times New Roman" w:hAnsi="Times New Roman"/>
          <w:b/>
          <w:sz w:val="28"/>
          <w:szCs w:val="28"/>
        </w:rPr>
        <w:t>"</w:t>
      </w:r>
      <w:r w:rsidR="004D1E07" w:rsidRPr="00E344E3">
        <w:rPr>
          <w:rFonts w:ascii="Times New Roman" w:hAnsi="Times New Roman"/>
          <w:b/>
          <w:bCs/>
          <w:sz w:val="28"/>
          <w:szCs w:val="28"/>
        </w:rPr>
        <w:t>Предварительное согласование предоставления земельного участка</w:t>
      </w:r>
      <w:r w:rsidR="00632D8A" w:rsidRPr="00E344E3">
        <w:rPr>
          <w:rFonts w:ascii="Times New Roman" w:hAnsi="Times New Roman"/>
          <w:b/>
          <w:sz w:val="28"/>
          <w:szCs w:val="28"/>
        </w:rPr>
        <w:t xml:space="preserve">" </w:t>
      </w:r>
    </w:p>
    <w:p w:rsidR="00632D8A" w:rsidRPr="00E344E3"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E344E3"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E344E3">
        <w:rPr>
          <w:rFonts w:ascii="Times New Roman" w:hAnsi="Times New Roman"/>
          <w:b/>
          <w:bCs/>
          <w:sz w:val="28"/>
          <w:szCs w:val="28"/>
        </w:rPr>
        <w:t>I</w:t>
      </w:r>
      <w:r w:rsidR="00221FD8" w:rsidRPr="00E344E3">
        <w:rPr>
          <w:rFonts w:ascii="Times New Roman" w:hAnsi="Times New Roman"/>
          <w:b/>
          <w:bCs/>
          <w:sz w:val="28"/>
          <w:szCs w:val="28"/>
        </w:rPr>
        <w:t>. Общие положения</w:t>
      </w:r>
    </w:p>
    <w:p w:rsidR="00221FD8" w:rsidRPr="00E344E3"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E344E3" w:rsidRDefault="00221FD8" w:rsidP="00840405">
      <w:pPr>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 xml:space="preserve">Предмет регулирования </w:t>
      </w:r>
    </w:p>
    <w:p w:rsidR="00221FD8" w:rsidRPr="00E344E3"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E344E3">
        <w:rPr>
          <w:rFonts w:ascii="Times New Roman" w:hAnsi="Times New Roman"/>
          <w:sz w:val="28"/>
          <w:szCs w:val="28"/>
        </w:rPr>
        <w:t xml:space="preserve">1.1. </w:t>
      </w:r>
      <w:r w:rsidR="00221FD8" w:rsidRPr="00E344E3">
        <w:rPr>
          <w:rFonts w:ascii="Times New Roman" w:hAnsi="Times New Roman"/>
          <w:sz w:val="28"/>
          <w:szCs w:val="28"/>
        </w:rPr>
        <w:t xml:space="preserve">Административный регламент </w:t>
      </w:r>
      <w:bookmarkStart w:id="5" w:name="_Hlk99377303"/>
      <w:r w:rsidR="00221FD8" w:rsidRPr="00E344E3">
        <w:rPr>
          <w:rFonts w:ascii="Times New Roman" w:hAnsi="Times New Roman"/>
          <w:sz w:val="28"/>
          <w:szCs w:val="28"/>
        </w:rPr>
        <w:t>предоставлени</w:t>
      </w:r>
      <w:r w:rsidR="000006D6" w:rsidRPr="00E344E3">
        <w:rPr>
          <w:rFonts w:ascii="Times New Roman" w:hAnsi="Times New Roman"/>
          <w:sz w:val="28"/>
          <w:szCs w:val="28"/>
        </w:rPr>
        <w:t>я</w:t>
      </w:r>
      <w:r w:rsidR="00221FD8" w:rsidRPr="00E344E3">
        <w:rPr>
          <w:rFonts w:ascii="Times New Roman" w:hAnsi="Times New Roman"/>
          <w:sz w:val="28"/>
          <w:szCs w:val="28"/>
        </w:rPr>
        <w:t xml:space="preserve"> муниципальной услуги </w:t>
      </w:r>
      <w:bookmarkStart w:id="6" w:name="_Hlk99368095"/>
      <w:r w:rsidR="001105D8" w:rsidRPr="00E344E3">
        <w:rPr>
          <w:rFonts w:ascii="Times New Roman" w:hAnsi="Times New Roman"/>
          <w:sz w:val="28"/>
          <w:szCs w:val="28"/>
        </w:rPr>
        <w:t>«</w:t>
      </w:r>
      <w:r w:rsidR="004D1E07" w:rsidRPr="00E344E3">
        <w:rPr>
          <w:rFonts w:ascii="Times New Roman" w:hAnsi="Times New Roman"/>
          <w:bCs/>
          <w:sz w:val="28"/>
          <w:szCs w:val="28"/>
        </w:rPr>
        <w:t>Предварительное согласование предоставления земельного участка</w:t>
      </w:r>
      <w:bookmarkEnd w:id="4"/>
      <w:bookmarkEnd w:id="5"/>
      <w:bookmarkEnd w:id="6"/>
      <w:r w:rsidR="001105D8" w:rsidRPr="00E344E3">
        <w:rPr>
          <w:rFonts w:ascii="Times New Roman" w:hAnsi="Times New Roman"/>
          <w:sz w:val="28"/>
          <w:szCs w:val="28"/>
        </w:rPr>
        <w:t>»</w:t>
      </w:r>
      <w:r w:rsidR="00D52ED7" w:rsidRPr="00E344E3">
        <w:rPr>
          <w:rFonts w:ascii="Times New Roman" w:hAnsi="Times New Roman"/>
          <w:sz w:val="28"/>
          <w:szCs w:val="28"/>
        </w:rPr>
        <w:t xml:space="preserve"> (далее – Административный регламент)</w:t>
      </w:r>
      <w:r w:rsidR="00500880" w:rsidRPr="00E344E3">
        <w:rPr>
          <w:rFonts w:ascii="Times New Roman" w:hAnsi="Times New Roman"/>
          <w:sz w:val="28"/>
          <w:szCs w:val="28"/>
        </w:rPr>
        <w:t xml:space="preserve"> разработан </w:t>
      </w:r>
      <w:r w:rsidR="00D52ED7" w:rsidRPr="00E344E3">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1105D8" w:rsidRPr="00E344E3">
        <w:rPr>
          <w:rFonts w:ascii="Times New Roman" w:hAnsi="Times New Roman"/>
          <w:sz w:val="28"/>
          <w:szCs w:val="28"/>
          <w:lang w:bidi="ru-RU"/>
        </w:rPr>
        <w:t xml:space="preserve"> «</w:t>
      </w:r>
      <w:r w:rsidR="004D1E07" w:rsidRPr="00E344E3">
        <w:rPr>
          <w:rFonts w:ascii="Times New Roman" w:hAnsi="Times New Roman"/>
          <w:bCs/>
          <w:sz w:val="28"/>
          <w:szCs w:val="28"/>
          <w:lang w:bidi="ru-RU"/>
        </w:rPr>
        <w:t>Предварительное согласование предоставления земельного участка</w:t>
      </w:r>
      <w:r w:rsidR="001105D8" w:rsidRPr="00E344E3">
        <w:rPr>
          <w:rFonts w:ascii="Times New Roman" w:hAnsi="Times New Roman"/>
          <w:bCs/>
          <w:sz w:val="28"/>
          <w:szCs w:val="28"/>
          <w:lang w:bidi="ru-RU"/>
        </w:rPr>
        <w:t>»</w:t>
      </w:r>
      <w:r w:rsidR="00D52ED7" w:rsidRPr="00E344E3">
        <w:rPr>
          <w:rFonts w:ascii="Times New Roman" w:hAnsi="Times New Roman"/>
          <w:sz w:val="28"/>
          <w:szCs w:val="28"/>
          <w:lang w:bidi="ru-RU"/>
        </w:rPr>
        <w:t xml:space="preserve"> (далее - Услуга) администрацией</w:t>
      </w:r>
      <w:bookmarkStart w:id="7" w:name="_Hlk99370622"/>
      <w:r w:rsidR="0063388C" w:rsidRPr="00E344E3">
        <w:rPr>
          <w:rFonts w:ascii="Times New Roman" w:hAnsi="Times New Roman"/>
          <w:sz w:val="28"/>
          <w:szCs w:val="28"/>
          <w:lang w:bidi="ru-RU"/>
        </w:rPr>
        <w:t xml:space="preserve"> </w:t>
      </w:r>
      <w:r w:rsidR="00A409CC">
        <w:rPr>
          <w:rFonts w:ascii="Times New Roman" w:hAnsi="Times New Roman"/>
          <w:bCs/>
          <w:sz w:val="28"/>
          <w:szCs w:val="28"/>
        </w:rPr>
        <w:t>Весело</w:t>
      </w:r>
      <w:r w:rsidR="00A64435" w:rsidRPr="00E344E3">
        <w:rPr>
          <w:rFonts w:ascii="Times New Roman" w:hAnsi="Times New Roman"/>
          <w:bCs/>
          <w:sz w:val="28"/>
          <w:szCs w:val="28"/>
        </w:rPr>
        <w:t>вского</w:t>
      </w:r>
      <w:r w:rsidR="00D52ED7" w:rsidRPr="00E344E3">
        <w:rPr>
          <w:rFonts w:ascii="Times New Roman" w:hAnsi="Times New Roman"/>
          <w:bCs/>
          <w:sz w:val="28"/>
          <w:szCs w:val="28"/>
          <w:lang w:bidi="ru-RU"/>
        </w:rPr>
        <w:t xml:space="preserve"> сельского поселения </w:t>
      </w:r>
      <w:bookmarkEnd w:id="7"/>
      <w:r w:rsidR="00D52ED7" w:rsidRPr="00E344E3">
        <w:rPr>
          <w:rFonts w:ascii="Times New Roman" w:hAnsi="Times New Roman"/>
          <w:sz w:val="28"/>
          <w:szCs w:val="28"/>
          <w:lang w:bidi="ru-RU"/>
        </w:rPr>
        <w:t>(далее - Уполномоченный орган).</w:t>
      </w:r>
    </w:p>
    <w:p w:rsidR="00221FD8" w:rsidRPr="00E344E3"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E344E3" w:rsidRDefault="00221FD8" w:rsidP="00840405">
      <w:pPr>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Круг заявителей</w:t>
      </w:r>
    </w:p>
    <w:p w:rsidR="004D1E07" w:rsidRPr="00E344E3" w:rsidRDefault="00952FD8" w:rsidP="005B101C">
      <w:pPr>
        <w:autoSpaceDE w:val="0"/>
        <w:autoSpaceDN w:val="0"/>
        <w:adjustRightInd w:val="0"/>
        <w:spacing w:after="0" w:line="240" w:lineRule="auto"/>
        <w:ind w:firstLine="720"/>
        <w:jc w:val="both"/>
        <w:rPr>
          <w:rFonts w:ascii="Times New Roman" w:hAnsi="Times New Roman"/>
          <w:sz w:val="28"/>
          <w:szCs w:val="28"/>
        </w:rPr>
      </w:pPr>
      <w:r w:rsidRPr="00E344E3">
        <w:rPr>
          <w:rFonts w:ascii="Times New Roman" w:hAnsi="Times New Roman"/>
          <w:sz w:val="28"/>
          <w:szCs w:val="28"/>
        </w:rPr>
        <w:t xml:space="preserve">1.2. </w:t>
      </w:r>
      <w:r w:rsidR="004D1E07" w:rsidRPr="00E344E3">
        <w:rPr>
          <w:rFonts w:ascii="Times New Roman" w:hAnsi="Times New Roman"/>
          <w:sz w:val="28"/>
          <w:szCs w:val="28"/>
        </w:rPr>
        <w:t>Заявителями муниципальной услуги яв</w:t>
      </w:r>
      <w:r w:rsidR="005B101C" w:rsidRPr="00E344E3">
        <w:rPr>
          <w:rFonts w:ascii="Times New Roman" w:hAnsi="Times New Roman"/>
          <w:sz w:val="28"/>
          <w:szCs w:val="28"/>
        </w:rPr>
        <w:t xml:space="preserve">ляются: </w:t>
      </w:r>
      <w:r w:rsidR="004D1E07" w:rsidRPr="00E344E3">
        <w:rPr>
          <w:rFonts w:ascii="Times New Roman" w:hAnsi="Times New Roman"/>
          <w:sz w:val="28"/>
          <w:szCs w:val="28"/>
        </w:rPr>
        <w:t>физические лица - граждане Российской Федерации, граждане иностранных государств, лица без гражданства (в том числе и и</w:t>
      </w:r>
      <w:r w:rsidR="005B101C" w:rsidRPr="00E344E3">
        <w:rPr>
          <w:rFonts w:ascii="Times New Roman" w:hAnsi="Times New Roman"/>
          <w:sz w:val="28"/>
          <w:szCs w:val="28"/>
        </w:rPr>
        <w:t xml:space="preserve">ндивидуальные предприниматели) и </w:t>
      </w:r>
      <w:r w:rsidR="004D1E07" w:rsidRPr="00E344E3">
        <w:rPr>
          <w:rFonts w:ascii="Times New Roman" w:hAnsi="Times New Roman"/>
          <w:sz w:val="28"/>
          <w:szCs w:val="28"/>
        </w:rPr>
        <w:t>юридические лица всех форм собственности</w:t>
      </w:r>
      <w:r w:rsidR="005B101C" w:rsidRPr="00E344E3">
        <w:rPr>
          <w:rFonts w:ascii="Times New Roman" w:hAnsi="Times New Roman"/>
          <w:sz w:val="28"/>
          <w:szCs w:val="28"/>
        </w:rPr>
        <w:t xml:space="preserve"> (далее – заявитель), согласно приложению № 2 к настоящему административному регламенту.</w:t>
      </w:r>
    </w:p>
    <w:p w:rsidR="000F1FBA" w:rsidRPr="00E344E3" w:rsidRDefault="005B101C" w:rsidP="004D1E07">
      <w:pPr>
        <w:autoSpaceDE w:val="0"/>
        <w:autoSpaceDN w:val="0"/>
        <w:adjustRightInd w:val="0"/>
        <w:spacing w:after="0" w:line="240" w:lineRule="auto"/>
        <w:ind w:firstLine="720"/>
        <w:jc w:val="both"/>
        <w:rPr>
          <w:rFonts w:ascii="Times New Roman" w:hAnsi="Times New Roman"/>
          <w:sz w:val="28"/>
          <w:szCs w:val="28"/>
        </w:rPr>
      </w:pPr>
      <w:r w:rsidRPr="00E344E3">
        <w:rPr>
          <w:rFonts w:ascii="Times New Roman" w:hAnsi="Times New Roman"/>
          <w:sz w:val="28"/>
          <w:szCs w:val="28"/>
        </w:rPr>
        <w:t>Л</w:t>
      </w:r>
      <w:r w:rsidR="004D1E07" w:rsidRPr="00E344E3">
        <w:rPr>
          <w:rFonts w:ascii="Times New Roman" w:hAnsi="Times New Roman"/>
          <w:sz w:val="28"/>
          <w:szCs w:val="28"/>
        </w:rPr>
        <w:t xml:space="preserve">ица, имеющие право в силу наделения их заявителями в порядке, установленном законодательством Российской Федерации, </w:t>
      </w:r>
      <w:r w:rsidR="00E23CE3" w:rsidRPr="00E344E3">
        <w:rPr>
          <w:rFonts w:ascii="Times New Roman" w:hAnsi="Times New Roman"/>
          <w:sz w:val="28"/>
          <w:szCs w:val="28"/>
        </w:rPr>
        <w:t>Ростовской области</w:t>
      </w:r>
      <w:r w:rsidR="004D1E07" w:rsidRPr="00E344E3">
        <w:rPr>
          <w:rFonts w:ascii="Times New Roman" w:hAnsi="Times New Roman"/>
          <w:sz w:val="28"/>
          <w:szCs w:val="28"/>
        </w:rPr>
        <w:t>, муниципальными правовыми актами,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r w:rsidRPr="00E344E3">
        <w:rPr>
          <w:rFonts w:ascii="Times New Roman" w:hAnsi="Times New Roman"/>
          <w:sz w:val="28"/>
          <w:szCs w:val="28"/>
        </w:rPr>
        <w:t xml:space="preserve"> (далее – представитель заявителя)</w:t>
      </w:r>
      <w:r w:rsidR="004D1E07" w:rsidRPr="00E344E3">
        <w:rPr>
          <w:rFonts w:ascii="Times New Roman" w:hAnsi="Times New Roman"/>
          <w:sz w:val="28"/>
          <w:szCs w:val="28"/>
        </w:rPr>
        <w:t xml:space="preserve">. </w:t>
      </w:r>
    </w:p>
    <w:p w:rsidR="00221FD8" w:rsidRPr="00E344E3" w:rsidRDefault="00221FD8" w:rsidP="00952FD8">
      <w:pPr>
        <w:autoSpaceDE w:val="0"/>
        <w:autoSpaceDN w:val="0"/>
        <w:adjustRightInd w:val="0"/>
        <w:spacing w:after="0" w:line="240" w:lineRule="auto"/>
        <w:jc w:val="both"/>
        <w:rPr>
          <w:rFonts w:ascii="Times New Roman" w:hAnsi="Times New Roman"/>
          <w:sz w:val="28"/>
          <w:szCs w:val="28"/>
        </w:rPr>
      </w:pPr>
    </w:p>
    <w:p w:rsidR="00221FD8" w:rsidRPr="00E344E3"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Требования к порядку информирования о предоставлении муниципальной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1.3. Информирование о порядке предоставления Услуги осуществляется: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 по телефону Уполномоченного органа или многофункционального центра;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3) письменно, в том числе посредством электронной почты, факсимильной связи;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4) посредством размещения в открытой и доступной форме информации: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в федеральной государственной информационной системе </w:t>
      </w:r>
      <w:r w:rsidR="000410CB" w:rsidRPr="00E344E3">
        <w:rPr>
          <w:rFonts w:ascii="Times New Roman" w:hAnsi="Times New Roman"/>
          <w:sz w:val="28"/>
          <w:szCs w:val="28"/>
          <w:lang w:bidi="ru-RU"/>
        </w:rPr>
        <w:t>"</w:t>
      </w:r>
      <w:r w:rsidRPr="00E344E3">
        <w:rPr>
          <w:rFonts w:ascii="Times New Roman" w:hAnsi="Times New Roman"/>
          <w:sz w:val="28"/>
          <w:szCs w:val="28"/>
          <w:lang w:bidi="ru-RU"/>
        </w:rPr>
        <w:t>Единый портал государственных и муниципальных услуг (функций)</w:t>
      </w:r>
      <w:r w:rsidR="000410CB" w:rsidRPr="00E344E3">
        <w:rPr>
          <w:rFonts w:ascii="Times New Roman" w:hAnsi="Times New Roman"/>
          <w:sz w:val="28"/>
          <w:szCs w:val="28"/>
          <w:lang w:bidi="ru-RU"/>
        </w:rPr>
        <w:t>"</w:t>
      </w:r>
      <w:r w:rsidRPr="00E344E3">
        <w:rPr>
          <w:rFonts w:ascii="Times New Roman" w:hAnsi="Times New Roman"/>
          <w:sz w:val="28"/>
          <w:szCs w:val="28"/>
          <w:lang w:bidi="ru-RU"/>
        </w:rPr>
        <w:t xml:space="preserve"> (https://www.gosuslugi.ru/) (далее - ЕПГУ);</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C86582" w:rsidRPr="00E344E3">
        <w:rPr>
          <w:rFonts w:ascii="Times New Roman" w:hAnsi="Times New Roman"/>
          <w:sz w:val="28"/>
          <w:szCs w:val="28"/>
          <w:lang w:bidi="ru-RU"/>
        </w:rPr>
        <w:t>(</w:t>
      </w:r>
      <w:r w:rsidR="001D4454" w:rsidRPr="001D4454">
        <w:rPr>
          <w:rFonts w:ascii="Times New Roman" w:hAnsi="Times New Roman"/>
          <w:sz w:val="28"/>
          <w:szCs w:val="28"/>
          <w:lang w:bidi="ru-RU"/>
        </w:rPr>
        <w:t xml:space="preserve">http://veselovskaya-adm.ru/static_83/ </w:t>
      </w:r>
      <w:r w:rsidRPr="00E344E3">
        <w:rPr>
          <w:rFonts w:ascii="Times New Roman" w:hAnsi="Times New Roman"/>
          <w:sz w:val="28"/>
          <w:szCs w:val="28"/>
          <w:lang w:bidi="ru-RU"/>
        </w:rPr>
        <w:t>(далее - Официальные сайты);</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4</w:t>
      </w:r>
      <w:r w:rsidR="006B021D" w:rsidRPr="00E344E3">
        <w:rPr>
          <w:rFonts w:ascii="Times New Roman" w:hAnsi="Times New Roman"/>
          <w:sz w:val="28"/>
          <w:szCs w:val="28"/>
          <w:lang w:bidi="ru-RU"/>
        </w:rPr>
        <w:t>.</w:t>
      </w:r>
      <w:r w:rsidRPr="00E344E3">
        <w:rPr>
          <w:rFonts w:ascii="Times New Roman" w:hAnsi="Times New Roman"/>
          <w:sz w:val="28"/>
          <w:szCs w:val="28"/>
          <w:lang w:bidi="ru-RU"/>
        </w:rPr>
        <w:t xml:space="preserve"> Информирование осуществляется по вопросам, касающимся: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способов подачи заявления о предоставлении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справочной информации о работе Уполномоченного органа;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документов, необходимых для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и сроков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5</w:t>
      </w:r>
      <w:r w:rsidRPr="00E344E3">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Продолжительность информирования по телефону не должна превышать 10 минут.</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Информирование осуществляется в соответствии с графиком приема граждан.</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6</w:t>
      </w:r>
      <w:r w:rsidRPr="00E344E3">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E344E3">
        <w:rPr>
          <w:rFonts w:ascii="Times New Roman" w:hAnsi="Times New Roman"/>
          <w:sz w:val="28"/>
          <w:szCs w:val="28"/>
          <w:lang w:bidi="ru-RU"/>
        </w:rPr>
        <w:t>"</w:t>
      </w:r>
      <w:r w:rsidRPr="00E344E3">
        <w:rPr>
          <w:rFonts w:ascii="Times New Roman" w:hAnsi="Times New Roman"/>
          <w:sz w:val="28"/>
          <w:szCs w:val="28"/>
          <w:lang w:bidi="ru-RU"/>
        </w:rPr>
        <w:t>О порядке рассмотрения обращений граждан Российской Федерации</w:t>
      </w:r>
      <w:r w:rsidR="00CD0C8B" w:rsidRPr="00E344E3">
        <w:rPr>
          <w:rFonts w:ascii="Times New Roman" w:hAnsi="Times New Roman"/>
          <w:sz w:val="28"/>
          <w:szCs w:val="28"/>
          <w:lang w:bidi="ru-RU"/>
        </w:rPr>
        <w:t>"</w:t>
      </w:r>
      <w:r w:rsidRPr="00E344E3">
        <w:rPr>
          <w:rFonts w:ascii="Times New Roman" w:hAnsi="Times New Roman"/>
          <w:sz w:val="28"/>
          <w:szCs w:val="28"/>
          <w:lang w:bidi="ru-RU"/>
        </w:rPr>
        <w:t>.</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7</w:t>
      </w:r>
      <w:r w:rsidRPr="00E344E3">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E344E3">
        <w:rPr>
          <w:rFonts w:ascii="Times New Roman" w:hAnsi="Times New Roman"/>
          <w:sz w:val="28"/>
          <w:szCs w:val="28"/>
          <w:lang w:bidi="ru-RU"/>
        </w:rPr>
        <w:t>"</w:t>
      </w:r>
      <w:r w:rsidRPr="00E344E3">
        <w:rPr>
          <w:rFonts w:ascii="Times New Roman" w:hAnsi="Times New Roman"/>
          <w:sz w:val="28"/>
          <w:szCs w:val="28"/>
          <w:lang w:bidi="ru-RU"/>
        </w:rPr>
        <w:t>Федеральный реестр государственных и муниципальных услуг (функций)</w:t>
      </w:r>
      <w:r w:rsidR="00CD0C8B" w:rsidRPr="00E344E3">
        <w:rPr>
          <w:rFonts w:ascii="Times New Roman" w:hAnsi="Times New Roman"/>
          <w:sz w:val="28"/>
          <w:szCs w:val="28"/>
          <w:lang w:bidi="ru-RU"/>
        </w:rPr>
        <w:t>"</w:t>
      </w:r>
      <w:r w:rsidRPr="00E344E3">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8</w:t>
      </w:r>
      <w:r w:rsidRPr="00E344E3">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E344E3">
        <w:rPr>
          <w:rFonts w:ascii="Times New Roman" w:hAnsi="Times New Roman"/>
          <w:sz w:val="28"/>
          <w:szCs w:val="28"/>
          <w:lang w:bidi="ru-RU"/>
        </w:rPr>
        <w:t>"</w:t>
      </w:r>
      <w:r w:rsidRPr="00E344E3">
        <w:rPr>
          <w:rFonts w:ascii="Times New Roman" w:hAnsi="Times New Roman"/>
          <w:sz w:val="28"/>
          <w:szCs w:val="28"/>
          <w:lang w:bidi="ru-RU"/>
        </w:rPr>
        <w:t>Интернет</w:t>
      </w:r>
      <w:r w:rsidR="00CD0C8B" w:rsidRPr="00E344E3">
        <w:rPr>
          <w:rFonts w:ascii="Times New Roman" w:hAnsi="Times New Roman"/>
          <w:sz w:val="28"/>
          <w:szCs w:val="28"/>
          <w:lang w:bidi="ru-RU"/>
        </w:rPr>
        <w:t>"</w:t>
      </w:r>
      <w:r w:rsidRPr="00E344E3">
        <w:rPr>
          <w:rFonts w:ascii="Times New Roman" w:hAnsi="Times New Roman"/>
          <w:sz w:val="28"/>
          <w:szCs w:val="28"/>
          <w:lang w:bidi="ru-RU"/>
        </w:rPr>
        <w:t>.</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9</w:t>
      </w:r>
      <w:r w:rsidRPr="00E344E3">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E344E3">
        <w:rPr>
          <w:rFonts w:ascii="Times New Roman" w:hAnsi="Times New Roman"/>
          <w:sz w:val="28"/>
          <w:szCs w:val="28"/>
          <w:lang w:bidi="ru-RU"/>
        </w:rPr>
        <w:t>"</w:t>
      </w:r>
      <w:r w:rsidRPr="00E344E3">
        <w:rPr>
          <w:rFonts w:ascii="Times New Roman" w:hAnsi="Times New Roman"/>
          <w:sz w:val="28"/>
          <w:szCs w:val="28"/>
          <w:lang w:bidi="ru-RU"/>
        </w:rPr>
        <w:t>Об организации предоставления государственных и муниципальных услуг</w:t>
      </w:r>
      <w:r w:rsidR="00CD0C8B" w:rsidRPr="00E344E3">
        <w:rPr>
          <w:rFonts w:ascii="Times New Roman" w:hAnsi="Times New Roman"/>
          <w:sz w:val="28"/>
          <w:szCs w:val="28"/>
          <w:lang w:bidi="ru-RU"/>
        </w:rPr>
        <w:t>"</w:t>
      </w:r>
      <w:r w:rsidR="00E23CE3" w:rsidRPr="00E344E3">
        <w:rPr>
          <w:rFonts w:ascii="Times New Roman" w:hAnsi="Times New Roman"/>
          <w:sz w:val="28"/>
          <w:szCs w:val="28"/>
          <w:lang w:bidi="ru-RU"/>
        </w:rPr>
        <w:t>(далее – Федеральный закон № 210-ФЗ)</w:t>
      </w:r>
      <w:r w:rsidRPr="00E344E3">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10</w:t>
      </w:r>
      <w:r w:rsidRPr="00E344E3">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E344E3">
        <w:rPr>
          <w:rFonts w:ascii="Times New Roman" w:hAnsi="Times New Roman"/>
          <w:sz w:val="28"/>
          <w:szCs w:val="28"/>
          <w:lang w:bidi="ru-RU"/>
        </w:rPr>
        <w:t>"</w:t>
      </w:r>
      <w:r w:rsidRPr="00E344E3">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E344E3">
        <w:rPr>
          <w:rFonts w:ascii="Times New Roman" w:hAnsi="Times New Roman"/>
          <w:sz w:val="28"/>
          <w:szCs w:val="28"/>
          <w:lang w:bidi="ru-RU"/>
        </w:rPr>
        <w:t>"</w:t>
      </w:r>
      <w:r w:rsidRPr="00E344E3">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E344E3"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11</w:t>
      </w:r>
      <w:r w:rsidRPr="00E344E3">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E344E3">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E344E3"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E344E3" w:rsidRDefault="00DC3ECE" w:rsidP="00DC3ECE">
      <w:pPr>
        <w:pStyle w:val="1"/>
      </w:pPr>
      <w:bookmarkStart w:id="8" w:name="_Hlk99370069"/>
      <w:r w:rsidRPr="00E344E3">
        <w:t>I</w:t>
      </w:r>
      <w:bookmarkEnd w:id="8"/>
      <w:r w:rsidRPr="00E344E3">
        <w:t xml:space="preserve">I. Стандарт предоставления муниципальной услуги </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200D25" w:rsidRPr="00E344E3" w:rsidRDefault="00200D25" w:rsidP="00200D25">
      <w:pPr>
        <w:widowControl w:val="0"/>
        <w:autoSpaceDE w:val="0"/>
        <w:autoSpaceDN w:val="0"/>
        <w:spacing w:after="0" w:line="240" w:lineRule="auto"/>
        <w:ind w:firstLine="567"/>
        <w:jc w:val="center"/>
        <w:rPr>
          <w:rFonts w:ascii="Times New Roman" w:hAnsi="Times New Roman"/>
          <w:b/>
          <w:sz w:val="28"/>
          <w:szCs w:val="28"/>
        </w:rPr>
      </w:pPr>
      <w:r w:rsidRPr="00E344E3">
        <w:rPr>
          <w:rFonts w:ascii="Times New Roman" w:hAnsi="Times New Roman"/>
          <w:b/>
          <w:sz w:val="28"/>
          <w:szCs w:val="28"/>
        </w:rPr>
        <w:t>Наименование муниципальной услуги</w:t>
      </w:r>
    </w:p>
    <w:p w:rsidR="00DC3ECE" w:rsidRPr="00E344E3" w:rsidRDefault="00DC3ECE"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 "</w:t>
      </w:r>
      <w:r w:rsidR="004D1E07" w:rsidRPr="00E344E3">
        <w:rPr>
          <w:rFonts w:ascii="Times New Roman" w:hAnsi="Times New Roman"/>
          <w:bCs/>
          <w:sz w:val="28"/>
          <w:szCs w:val="28"/>
        </w:rPr>
        <w:t>Предварительное согласование предоставления земельного участка</w:t>
      </w:r>
      <w:r w:rsidRPr="00E344E3">
        <w:rPr>
          <w:rFonts w:ascii="Times New Roman" w:hAnsi="Times New Roman"/>
          <w:sz w:val="28"/>
          <w:szCs w:val="28"/>
        </w:rPr>
        <w:t>".</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Наименование органа местного самоуправления, предоставляющего муниципальную услугу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2.2. Муниципальная услуга предоставляется Уполномоченным органом - администрацией </w:t>
      </w:r>
      <w:r w:rsidR="00A409CC">
        <w:rPr>
          <w:rFonts w:ascii="Times New Roman" w:hAnsi="Times New Roman"/>
          <w:sz w:val="28"/>
          <w:szCs w:val="28"/>
        </w:rPr>
        <w:t>Весело</w:t>
      </w:r>
      <w:r w:rsidR="00132820" w:rsidRPr="00E344E3">
        <w:rPr>
          <w:rFonts w:ascii="Times New Roman" w:hAnsi="Times New Roman"/>
          <w:sz w:val="28"/>
          <w:szCs w:val="28"/>
        </w:rPr>
        <w:t>вского</w:t>
      </w:r>
      <w:r w:rsidRPr="00E344E3">
        <w:rPr>
          <w:rFonts w:ascii="Times New Roman" w:hAnsi="Times New Roman"/>
          <w:sz w:val="28"/>
          <w:szCs w:val="28"/>
        </w:rPr>
        <w:t xml:space="preserve"> сельского поселения.</w:t>
      </w:r>
    </w:p>
    <w:p w:rsidR="00925B7E" w:rsidRPr="00E344E3" w:rsidRDefault="00DC3ECE" w:rsidP="00200D25">
      <w:pPr>
        <w:widowControl w:val="0"/>
        <w:autoSpaceDE w:val="0"/>
        <w:autoSpaceDN w:val="0"/>
        <w:spacing w:after="0" w:line="240" w:lineRule="auto"/>
        <w:ind w:firstLine="567"/>
        <w:jc w:val="both"/>
        <w:rPr>
          <w:rFonts w:ascii="Times New Roman" w:hAnsi="Times New Roman"/>
          <w:bCs/>
          <w:sz w:val="28"/>
          <w:szCs w:val="28"/>
          <w:lang w:bidi="ru-RU"/>
        </w:rPr>
      </w:pPr>
      <w:r w:rsidRPr="00E344E3">
        <w:rPr>
          <w:rFonts w:ascii="Times New Roman" w:hAnsi="Times New Roman"/>
          <w:sz w:val="28"/>
          <w:szCs w:val="28"/>
        </w:rPr>
        <w:t xml:space="preserve">2.3. </w:t>
      </w:r>
      <w:r w:rsidR="00200D25" w:rsidRPr="00E344E3">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w:t>
      </w:r>
      <w:r w:rsidR="00E23CE3" w:rsidRPr="00E344E3">
        <w:rPr>
          <w:rFonts w:ascii="Times New Roman" w:hAnsi="Times New Roman"/>
          <w:bCs/>
          <w:sz w:val="28"/>
          <w:szCs w:val="28"/>
          <w:lang w:bidi="ru-RU"/>
        </w:rPr>
        <w:t>Министерство природных ресурсов и экологии Ростовской области</w:t>
      </w:r>
      <w:r w:rsidR="005B101C" w:rsidRPr="00E344E3">
        <w:rPr>
          <w:rFonts w:ascii="Times New Roman" w:hAnsi="Times New Roman"/>
          <w:bCs/>
          <w:sz w:val="28"/>
          <w:szCs w:val="28"/>
          <w:lang w:bidi="ru-RU"/>
        </w:rPr>
        <w:t>, органы местного самоуправления Ростовской области</w:t>
      </w:r>
      <w:r w:rsidR="00925B7E" w:rsidRPr="00E344E3">
        <w:rPr>
          <w:rFonts w:ascii="Times New Roman" w:hAnsi="Times New Roman"/>
          <w:bCs/>
          <w:sz w:val="28"/>
          <w:szCs w:val="28"/>
          <w:lang w:bidi="ru-RU"/>
        </w:rPr>
        <w:t>.</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Описание результата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2.5. Результатом предоставления муниципальной услуги является:</w:t>
      </w:r>
    </w:p>
    <w:p w:rsidR="00096C78" w:rsidRPr="00E344E3" w:rsidRDefault="00096C78" w:rsidP="00096C78">
      <w:pPr>
        <w:widowControl w:val="0"/>
        <w:autoSpaceDE w:val="0"/>
        <w:autoSpaceDN w:val="0"/>
        <w:spacing w:after="0" w:line="240" w:lineRule="auto"/>
        <w:ind w:firstLine="567"/>
        <w:jc w:val="both"/>
        <w:rPr>
          <w:rFonts w:ascii="Times New Roman" w:hAnsi="Times New Roman"/>
          <w:bCs/>
          <w:sz w:val="28"/>
          <w:szCs w:val="28"/>
        </w:rPr>
      </w:pPr>
      <w:bookmarkStart w:id="9" w:name="_Hlk98857082"/>
      <w:r w:rsidRPr="00E344E3">
        <w:rPr>
          <w:rFonts w:ascii="Times New Roman" w:hAnsi="Times New Roman"/>
          <w:bCs/>
          <w:sz w:val="28"/>
          <w:szCs w:val="28"/>
        </w:rPr>
        <w:t xml:space="preserve">- постановление Уполномоченного органа о предварительном согласовании предоставления земельного участка; </w:t>
      </w:r>
    </w:p>
    <w:p w:rsidR="00096C78" w:rsidRPr="00E344E3" w:rsidRDefault="00096C78" w:rsidP="00096C78">
      <w:pPr>
        <w:widowControl w:val="0"/>
        <w:autoSpaceDE w:val="0"/>
        <w:autoSpaceDN w:val="0"/>
        <w:spacing w:after="0" w:line="240" w:lineRule="auto"/>
        <w:ind w:firstLine="567"/>
        <w:jc w:val="both"/>
        <w:rPr>
          <w:rFonts w:ascii="Times New Roman" w:hAnsi="Times New Roman"/>
          <w:bCs/>
          <w:sz w:val="28"/>
          <w:szCs w:val="28"/>
        </w:rPr>
      </w:pPr>
      <w:r w:rsidRPr="00E344E3">
        <w:rPr>
          <w:rFonts w:ascii="Times New Roman" w:hAnsi="Times New Roman"/>
          <w:bCs/>
          <w:sz w:val="28"/>
          <w:szCs w:val="28"/>
        </w:rPr>
        <w:t>- постановление Уполномоченного органа об отказе в предварительном согласовании предоставления земельного участка.</w:t>
      </w:r>
    </w:p>
    <w:bookmarkEnd w:id="9"/>
    <w:p w:rsidR="000F1FBA" w:rsidRPr="00E344E3" w:rsidRDefault="000F1FBA" w:rsidP="00DC3ECE">
      <w:pPr>
        <w:pStyle w:val="1"/>
      </w:pPr>
    </w:p>
    <w:p w:rsidR="00DC3ECE" w:rsidRPr="00E344E3" w:rsidRDefault="00DC3ECE" w:rsidP="00DC3ECE">
      <w:pPr>
        <w:pStyle w:val="1"/>
      </w:pPr>
      <w:r w:rsidRPr="00E344E3">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076D5" w:rsidRPr="00E344E3" w:rsidRDefault="00DC3ECE"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2.6. </w:t>
      </w:r>
      <w:r w:rsidR="006076D5" w:rsidRPr="00E344E3">
        <w:rPr>
          <w:rFonts w:ascii="Times New Roman" w:hAnsi="Times New Roman"/>
          <w:sz w:val="28"/>
          <w:szCs w:val="28"/>
        </w:rPr>
        <w:t>Срок пред</w:t>
      </w:r>
      <w:r w:rsidR="00096C78" w:rsidRPr="00E344E3">
        <w:rPr>
          <w:rFonts w:ascii="Times New Roman" w:hAnsi="Times New Roman"/>
          <w:sz w:val="28"/>
          <w:szCs w:val="28"/>
        </w:rPr>
        <w:t xml:space="preserve">оставления муниципальной услуги составляет </w:t>
      </w:r>
      <w:r w:rsidR="00884780">
        <w:rPr>
          <w:rFonts w:ascii="Times New Roman" w:hAnsi="Times New Roman"/>
          <w:sz w:val="28"/>
          <w:szCs w:val="28"/>
        </w:rPr>
        <w:t>не более 3</w:t>
      </w:r>
      <w:r w:rsidR="00DC7602">
        <w:rPr>
          <w:rFonts w:ascii="Times New Roman" w:hAnsi="Times New Roman"/>
          <w:sz w:val="28"/>
          <w:szCs w:val="28"/>
        </w:rPr>
        <w:t>0</w:t>
      </w:r>
      <w:r w:rsidR="00096C78" w:rsidRPr="00E344E3">
        <w:rPr>
          <w:rFonts w:ascii="Times New Roman" w:hAnsi="Times New Roman"/>
          <w:sz w:val="28"/>
          <w:szCs w:val="28"/>
        </w:rPr>
        <w:t xml:space="preserve"> дней с даты регистрации заявления и прилагаемых документов в Уполномоченном органе.</w:t>
      </w:r>
    </w:p>
    <w:p w:rsidR="00096C78" w:rsidRPr="00E344E3" w:rsidRDefault="00096C78" w:rsidP="00096C78">
      <w:pPr>
        <w:spacing w:after="0" w:line="240" w:lineRule="auto"/>
        <w:ind w:firstLine="540"/>
        <w:jc w:val="both"/>
        <w:rPr>
          <w:rFonts w:ascii="Times New Roman" w:hAnsi="Times New Roman"/>
          <w:sz w:val="28"/>
          <w:szCs w:val="28"/>
        </w:rPr>
      </w:pPr>
      <w:r w:rsidRPr="00E344E3">
        <w:rPr>
          <w:rFonts w:ascii="Times New Roman" w:hAnsi="Times New Roman"/>
          <w:sz w:val="28"/>
          <w:szCs w:val="28"/>
        </w:rPr>
        <w:t>Исчисление срока предоставления муниципальной услуги начинается со дня регистрации заявления и прилагаемых документов в Уполномоченном органе.</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соответствии с постановлением Правительства Российской Федерации</w:t>
      </w:r>
      <w:r w:rsidR="00F34A7C">
        <w:rPr>
          <w:rFonts w:ascii="Times New Roman" w:hAnsi="Times New Roman"/>
          <w:sz w:val="28"/>
          <w:szCs w:val="28"/>
        </w:rPr>
        <w:t xml:space="preserve"> от 30.12.2022 № 2536 « О внесении изменений в пос</w:t>
      </w:r>
      <w:r w:rsidR="00884780">
        <w:rPr>
          <w:rFonts w:ascii="Times New Roman" w:hAnsi="Times New Roman"/>
          <w:sz w:val="28"/>
          <w:szCs w:val="28"/>
        </w:rPr>
        <w:t xml:space="preserve">тановление Правительства Российской Федерации </w:t>
      </w:r>
      <w:r w:rsidRPr="00E344E3">
        <w:rPr>
          <w:rFonts w:ascii="Times New Roman" w:hAnsi="Times New Roman"/>
          <w:sz w:val="28"/>
          <w:szCs w:val="28"/>
        </w:rPr>
        <w:t xml:space="preserve"> от 09.04.2022 № 629 "Об особенностях регулирования земельных отношений в Российской Федерации в 2022 году" сроки предоставления муниципальной услуг</w:t>
      </w:r>
      <w:r w:rsidR="00317ACB" w:rsidRPr="00E344E3">
        <w:rPr>
          <w:rFonts w:ascii="Times New Roman" w:hAnsi="Times New Roman"/>
          <w:sz w:val="28"/>
          <w:szCs w:val="28"/>
        </w:rPr>
        <w:t>и, установленные</w:t>
      </w:r>
      <w:r w:rsidR="00096C78" w:rsidRPr="00E344E3">
        <w:rPr>
          <w:rFonts w:ascii="Times New Roman" w:hAnsi="Times New Roman"/>
          <w:sz w:val="28"/>
          <w:szCs w:val="28"/>
        </w:rPr>
        <w:t xml:space="preserve"> настоящим пунктом</w:t>
      </w:r>
      <w:r w:rsidRPr="00E344E3">
        <w:rPr>
          <w:rFonts w:ascii="Times New Roman" w:hAnsi="Times New Roman"/>
          <w:sz w:val="28"/>
          <w:szCs w:val="28"/>
        </w:rPr>
        <w:t>, в 202</w:t>
      </w:r>
      <w:r w:rsidR="00884780">
        <w:rPr>
          <w:rFonts w:ascii="Times New Roman" w:hAnsi="Times New Roman"/>
          <w:sz w:val="28"/>
          <w:szCs w:val="28"/>
        </w:rPr>
        <w:t>3</w:t>
      </w:r>
      <w:r w:rsidRPr="00E344E3">
        <w:rPr>
          <w:rFonts w:ascii="Times New Roman" w:hAnsi="Times New Roman"/>
          <w:sz w:val="28"/>
          <w:szCs w:val="28"/>
        </w:rPr>
        <w:t xml:space="preserve"> году составляют:</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5E2DF1" w:rsidRPr="00E344E3" w:rsidRDefault="005E2DF1" w:rsidP="005E2DF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природных ресурсов</w:t>
      </w:r>
      <w:r w:rsidR="00E23CE3" w:rsidRPr="00E344E3">
        <w:rPr>
          <w:rFonts w:ascii="Times New Roman" w:hAnsi="Times New Roman"/>
          <w:sz w:val="28"/>
          <w:szCs w:val="28"/>
        </w:rPr>
        <w:t xml:space="preserve"> и экологии Ростовской области </w:t>
      </w:r>
      <w:r w:rsidR="00096C78" w:rsidRPr="00E344E3">
        <w:rPr>
          <w:rFonts w:ascii="Times New Roman" w:hAnsi="Times New Roman"/>
          <w:sz w:val="28"/>
          <w:szCs w:val="28"/>
        </w:rPr>
        <w:t>– не более 20 календарных дней.</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Административные процедуры, предусмотренные разделом 3 настоящего административного регламе</w:t>
      </w:r>
      <w:r w:rsidR="00317ACB" w:rsidRPr="00E344E3">
        <w:rPr>
          <w:rFonts w:ascii="Times New Roman" w:hAnsi="Times New Roman"/>
          <w:sz w:val="28"/>
          <w:szCs w:val="28"/>
        </w:rPr>
        <w:t xml:space="preserve">нта, осуществляются в 2022 году </w:t>
      </w:r>
      <w:r w:rsidRPr="00E344E3">
        <w:rPr>
          <w:rFonts w:ascii="Times New Roman" w:hAnsi="Times New Roman"/>
          <w:sz w:val="28"/>
          <w:szCs w:val="28"/>
        </w:rPr>
        <w:t>в сокращенные сроки, обеспечи</w:t>
      </w:r>
      <w:r w:rsidR="00317ACB" w:rsidRPr="00E344E3">
        <w:rPr>
          <w:rFonts w:ascii="Times New Roman" w:hAnsi="Times New Roman"/>
          <w:sz w:val="28"/>
          <w:szCs w:val="28"/>
        </w:rPr>
        <w:t xml:space="preserve">вающие соблюдение установленных </w:t>
      </w:r>
      <w:r w:rsidRPr="00E344E3">
        <w:rPr>
          <w:rFonts w:ascii="Times New Roman" w:hAnsi="Times New Roman"/>
          <w:sz w:val="28"/>
          <w:szCs w:val="28"/>
        </w:rPr>
        <w:t>в настоящем пункте сроков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Нормативные правовые акты, регулирующие предоставление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E23CE3" w:rsidRPr="00E344E3">
        <w:rPr>
          <w:rFonts w:ascii="Times New Roman" w:hAnsi="Times New Roman"/>
          <w:sz w:val="28"/>
          <w:szCs w:val="28"/>
        </w:rPr>
        <w:t>льных услуг (функций)», на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ACB" w:rsidRPr="00E344E3" w:rsidRDefault="000F1FBA"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2.8.</w:t>
      </w:r>
      <w:r w:rsidR="00317ACB" w:rsidRPr="00E344E3">
        <w:rPr>
          <w:rFonts w:ascii="Times New Roman" w:hAnsi="Times New Roman"/>
          <w:sz w:val="28"/>
          <w:szCs w:val="28"/>
        </w:rPr>
        <w:t>Исчерпывающий перечень документов, которые заявитель должен представить самостоятельно:</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заявление о предварительном согласовании предоставления земельного участка по форме согласно приложению № 1 к настоящему Административному регламенту;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 оригинал документа, удостоверяющего личность заявителя</w:t>
      </w:r>
      <w:r w:rsidR="002B782D" w:rsidRPr="00E344E3">
        <w:rPr>
          <w:rFonts w:ascii="Times New Roman" w:hAnsi="Times New Roman"/>
          <w:sz w:val="28"/>
          <w:szCs w:val="28"/>
        </w:rPr>
        <w:t>, представителя заявителя</w:t>
      </w:r>
      <w:r w:rsidRPr="00E344E3">
        <w:rPr>
          <w:rFonts w:ascii="Times New Roman" w:hAnsi="Times New Roman"/>
          <w:sz w:val="28"/>
          <w:szCs w:val="28"/>
        </w:rPr>
        <w:t xml:space="preserve"> (подлежит возврату заявителю после удостоверения е</w:t>
      </w:r>
      <w:r w:rsidR="002B782D" w:rsidRPr="00E344E3">
        <w:rPr>
          <w:rFonts w:ascii="Times New Roman" w:hAnsi="Times New Roman"/>
          <w:sz w:val="28"/>
          <w:szCs w:val="28"/>
        </w:rPr>
        <w:t>го личности при личном приеме):</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временное удостоверение личности (для граждан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разрешение на временное проживание (для лиц без гражданства);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вид на жительство (для лиц без гражданства);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удостоверение беженца в Российской Федерации (для беженцев);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B782D" w:rsidRPr="00E344E3" w:rsidRDefault="00374F2B"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оригинал и копия документа, подтверждающего </w:t>
      </w:r>
      <w:r w:rsidR="002B782D" w:rsidRPr="00E344E3">
        <w:rPr>
          <w:rFonts w:ascii="Times New Roman" w:hAnsi="Times New Roman"/>
          <w:sz w:val="28"/>
          <w:szCs w:val="28"/>
        </w:rPr>
        <w:t xml:space="preserve">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представителей физического лица: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акт органа опеки и попечительства о назначении опекуна или попечителя.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представителей юридического лица, индивидуального предпринимателя: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374F2B"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документы, подтверждающие право заявителя на приобретение земельного</w:t>
      </w:r>
      <w:r w:rsidR="005B101C" w:rsidRPr="00E344E3">
        <w:rPr>
          <w:rFonts w:ascii="Times New Roman" w:hAnsi="Times New Roman"/>
          <w:sz w:val="28"/>
          <w:szCs w:val="28"/>
        </w:rPr>
        <w:t xml:space="preserve"> участка без проведения торгов, а также</w:t>
      </w:r>
      <w:r w:rsidRPr="00E344E3">
        <w:rPr>
          <w:rFonts w:ascii="Times New Roman" w:hAnsi="Times New Roman"/>
          <w:sz w:val="28"/>
          <w:szCs w:val="28"/>
        </w:rPr>
        <w:t xml:space="preserve"> предусмотренные перечнем,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2B782D" w:rsidRPr="00E344E3">
        <w:rPr>
          <w:rFonts w:ascii="Times New Roman" w:hAnsi="Times New Roman"/>
          <w:sz w:val="28"/>
          <w:szCs w:val="28"/>
        </w:rPr>
        <w:t>, согласно приложению № 2</w:t>
      </w:r>
      <w:r w:rsidR="00200D25" w:rsidRPr="00E344E3">
        <w:rPr>
          <w:rFonts w:ascii="Times New Roman" w:hAnsi="Times New Roman"/>
          <w:sz w:val="28"/>
          <w:szCs w:val="28"/>
        </w:rPr>
        <w:t xml:space="preserve"> к настоящему административному регламенту</w:t>
      </w:r>
      <w:r w:rsidRPr="00E344E3">
        <w:rPr>
          <w:rFonts w:ascii="Times New Roman" w:hAnsi="Times New Roman"/>
          <w:sz w:val="28"/>
          <w:szCs w:val="28"/>
        </w:rPr>
        <w:t xml:space="preserve">;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5)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7) подготовленный садоводческим или огородническим некоммерческим товариществом реестр членов такого товарищества;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8) согласие заявителя на обработку персональных данных.</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2.8.1. Заявление о предварительном согласовании предоставления земельного участка должно содержать: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фамилию, имя и отчество (при наличии), место жительства заявителя, реквизиты документа, удостоверяющего личность заявителя (для гражданина);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3) кадаст</w:t>
      </w:r>
      <w:r w:rsidR="002B782D" w:rsidRPr="00E344E3">
        <w:rPr>
          <w:rFonts w:ascii="Times New Roman" w:hAnsi="Times New Roman"/>
          <w:sz w:val="28"/>
          <w:szCs w:val="28"/>
        </w:rPr>
        <w:t>ровый номер земельного участка</w:t>
      </w:r>
      <w:r w:rsidRPr="00E344E3">
        <w:rPr>
          <w:rFonts w:ascii="Times New Roman" w:hAnsi="Times New Roman"/>
          <w:sz w:val="28"/>
          <w:szCs w:val="28"/>
        </w:rPr>
        <w:t xml:space="preserve">, в случае если границы такого земельного участка подлежат уточнению в соответствии с Федеральным </w:t>
      </w:r>
      <w:hyperlink r:id="rId8" w:history="1">
        <w:r w:rsidRPr="00E344E3">
          <w:rPr>
            <w:rStyle w:val="ad"/>
            <w:rFonts w:ascii="Times New Roman" w:hAnsi="Times New Roman"/>
            <w:color w:val="auto"/>
            <w:sz w:val="28"/>
            <w:szCs w:val="28"/>
            <w:u w:val="none"/>
          </w:rPr>
          <w:t>законом</w:t>
        </w:r>
      </w:hyperlink>
      <w:r w:rsidRPr="00E344E3">
        <w:rPr>
          <w:rFonts w:ascii="Times New Roman" w:hAnsi="Times New Roman"/>
          <w:sz w:val="28"/>
          <w:szCs w:val="28"/>
        </w:rPr>
        <w:t xml:space="preserve"> от 13.07.2015 № 218-ФЗ «О государственной регистрации недвижимости»;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 основание для предоставления земельного участка без проведения торгов из числа предусмотренных </w:t>
      </w:r>
      <w:hyperlink r:id="rId9" w:history="1">
        <w:r w:rsidRPr="00E344E3">
          <w:rPr>
            <w:rStyle w:val="ad"/>
            <w:rFonts w:ascii="Times New Roman" w:hAnsi="Times New Roman"/>
            <w:color w:val="auto"/>
            <w:sz w:val="28"/>
            <w:szCs w:val="28"/>
            <w:u w:val="none"/>
          </w:rPr>
          <w:t>пунктом 2 статьи 39.3</w:t>
        </w:r>
      </w:hyperlink>
      <w:r w:rsidRPr="00E344E3">
        <w:rPr>
          <w:rFonts w:ascii="Times New Roman" w:hAnsi="Times New Roman"/>
          <w:sz w:val="28"/>
          <w:szCs w:val="28"/>
        </w:rPr>
        <w:t xml:space="preserve">, </w:t>
      </w:r>
      <w:hyperlink r:id="rId10" w:history="1">
        <w:r w:rsidRPr="00E344E3">
          <w:rPr>
            <w:rStyle w:val="ad"/>
            <w:rFonts w:ascii="Times New Roman" w:hAnsi="Times New Roman"/>
            <w:color w:val="auto"/>
            <w:sz w:val="28"/>
            <w:szCs w:val="28"/>
            <w:u w:val="none"/>
          </w:rPr>
          <w:t>статьей 39.5</w:t>
        </w:r>
      </w:hyperlink>
      <w:r w:rsidRPr="00E344E3">
        <w:rPr>
          <w:rFonts w:ascii="Times New Roman" w:hAnsi="Times New Roman"/>
          <w:sz w:val="28"/>
          <w:szCs w:val="28"/>
        </w:rPr>
        <w:t xml:space="preserve">, </w:t>
      </w:r>
      <w:hyperlink r:id="rId11" w:history="1">
        <w:r w:rsidRPr="00E344E3">
          <w:rPr>
            <w:rStyle w:val="ad"/>
            <w:rFonts w:ascii="Times New Roman" w:hAnsi="Times New Roman"/>
            <w:color w:val="auto"/>
            <w:sz w:val="28"/>
            <w:szCs w:val="28"/>
            <w:u w:val="none"/>
          </w:rPr>
          <w:t>пунктом 2 статьи 39.6</w:t>
        </w:r>
      </w:hyperlink>
      <w:r w:rsidRPr="00E344E3">
        <w:rPr>
          <w:rFonts w:ascii="Times New Roman" w:hAnsi="Times New Roman"/>
          <w:sz w:val="28"/>
          <w:szCs w:val="28"/>
        </w:rPr>
        <w:t xml:space="preserve"> или </w:t>
      </w:r>
      <w:hyperlink r:id="rId12" w:history="1">
        <w:r w:rsidRPr="00E344E3">
          <w:rPr>
            <w:rStyle w:val="ad"/>
            <w:rFonts w:ascii="Times New Roman" w:hAnsi="Times New Roman"/>
            <w:color w:val="auto"/>
            <w:sz w:val="28"/>
            <w:szCs w:val="28"/>
            <w:u w:val="none"/>
          </w:rPr>
          <w:t>пунктом 2 статьи 39.10</w:t>
        </w:r>
      </w:hyperlink>
      <w:r w:rsidRPr="00E344E3">
        <w:rPr>
          <w:rFonts w:ascii="Times New Roman" w:hAnsi="Times New Roman"/>
          <w:sz w:val="28"/>
          <w:szCs w:val="28"/>
        </w:rPr>
        <w:t xml:space="preserve"> Земельного кодекса Российской Федерации;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8) цель использования земельного участка;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11) почтовый адрес и (или) адрес электронной почты для связи с заявителем. </w:t>
      </w:r>
    </w:p>
    <w:p w:rsidR="003473BF" w:rsidRPr="00E344E3" w:rsidRDefault="00104213"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2.9. Заявление</w:t>
      </w:r>
      <w:r w:rsidR="00DC3ECE" w:rsidRPr="00E344E3">
        <w:rPr>
          <w:rFonts w:ascii="Times New Roman" w:hAnsi="Times New Roman"/>
          <w:sz w:val="28"/>
          <w:szCs w:val="28"/>
        </w:rPr>
        <w:t xml:space="preserve"> и прилагаем</w:t>
      </w:r>
      <w:r w:rsidR="009554D4" w:rsidRPr="00E344E3">
        <w:rPr>
          <w:rFonts w:ascii="Times New Roman" w:hAnsi="Times New Roman"/>
          <w:sz w:val="28"/>
          <w:szCs w:val="28"/>
        </w:rPr>
        <w:t>ы</w:t>
      </w:r>
      <w:r w:rsidRPr="00E344E3">
        <w:rPr>
          <w:rFonts w:ascii="Times New Roman" w:hAnsi="Times New Roman"/>
          <w:sz w:val="28"/>
          <w:szCs w:val="28"/>
        </w:rPr>
        <w:t>е документы, указанные в пункте</w:t>
      </w:r>
      <w:r w:rsidR="003C7D5D" w:rsidRPr="00E344E3">
        <w:rPr>
          <w:rFonts w:ascii="Times New Roman" w:hAnsi="Times New Roman"/>
          <w:sz w:val="28"/>
          <w:szCs w:val="28"/>
        </w:rPr>
        <w:t>2.8</w:t>
      </w:r>
      <w:r w:rsidR="00DC3ECE" w:rsidRPr="00E344E3">
        <w:rPr>
          <w:rFonts w:ascii="Times New Roman" w:hAnsi="Times New Roman"/>
          <w:sz w:val="28"/>
          <w:szCs w:val="28"/>
        </w:rPr>
        <w:t xml:space="preserve"> Административного регламента, направляются (подаются) в</w:t>
      </w:r>
      <w:r w:rsidR="003473BF" w:rsidRPr="00E344E3">
        <w:rPr>
          <w:rFonts w:ascii="Times New Roman" w:hAnsi="Times New Roman"/>
          <w:sz w:val="28"/>
          <w:szCs w:val="28"/>
        </w:rPr>
        <w:t xml:space="preserve"> форме:</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электронного </w:t>
      </w:r>
      <w:r w:rsidR="00E23CE3" w:rsidRPr="00E344E3">
        <w:rPr>
          <w:rFonts w:ascii="Times New Roman" w:hAnsi="Times New Roman"/>
          <w:sz w:val="28"/>
          <w:szCs w:val="28"/>
          <w:lang w:bidi="ru-RU"/>
        </w:rPr>
        <w:t>документа с использованием ЕПГУ.</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2.11. В случае направле</w:t>
      </w:r>
      <w:r w:rsidR="00E23CE3" w:rsidRPr="00E344E3">
        <w:rPr>
          <w:rFonts w:ascii="Times New Roman" w:hAnsi="Times New Roman"/>
          <w:sz w:val="28"/>
          <w:szCs w:val="28"/>
          <w:lang w:bidi="ru-RU"/>
        </w:rPr>
        <w:t xml:space="preserve">ния заявления посредством ЕПГУ </w:t>
      </w:r>
      <w:r w:rsidRPr="00E344E3">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E344E3"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34A7C"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В случае направления заявления посредством ЕПГУ</w:t>
      </w:r>
      <w:r w:rsidR="00406320">
        <w:rPr>
          <w:rFonts w:ascii="Times New Roman" w:hAnsi="Times New Roman"/>
          <w:sz w:val="28"/>
          <w:szCs w:val="28"/>
          <w:lang w:bidi="ru-RU"/>
        </w:rPr>
        <w:t xml:space="preserve"> </w:t>
      </w:r>
    </w:p>
    <w:p w:rsidR="00154168" w:rsidRPr="00E344E3"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E344E3" w:rsidRDefault="00DC3ECE" w:rsidP="00154168">
      <w:pPr>
        <w:widowControl w:val="0"/>
        <w:autoSpaceDE w:val="0"/>
        <w:autoSpaceDN w:val="0"/>
        <w:spacing w:after="0" w:line="240" w:lineRule="auto"/>
        <w:jc w:val="both"/>
        <w:rPr>
          <w:rFonts w:ascii="Times New Roman" w:hAnsi="Times New Roman"/>
          <w:sz w:val="28"/>
          <w:szCs w:val="28"/>
        </w:rPr>
      </w:pPr>
    </w:p>
    <w:p w:rsidR="00DC3ECE" w:rsidRPr="00E344E3" w:rsidRDefault="00DC3ECE" w:rsidP="00DC3ECE">
      <w:pPr>
        <w:pStyle w:val="1"/>
      </w:pPr>
      <w:r w:rsidRPr="00E344E3">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23EE3" w:rsidRPr="00E344E3" w:rsidRDefault="00EA5E61" w:rsidP="00374F2B">
      <w:pPr>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4</w:t>
      </w:r>
      <w:r w:rsidRPr="00E344E3">
        <w:rPr>
          <w:rFonts w:ascii="Times New Roman" w:hAnsi="Times New Roman"/>
          <w:sz w:val="28"/>
          <w:szCs w:val="28"/>
        </w:rPr>
        <w:t xml:space="preserve">. </w:t>
      </w:r>
      <w:r w:rsidR="00423EE3" w:rsidRPr="00E344E3">
        <w:rPr>
          <w:rFonts w:ascii="Times New Roman" w:hAnsi="Times New Roman"/>
          <w:sz w:val="28"/>
          <w:szCs w:val="28"/>
        </w:rPr>
        <w:t>Перечень документов (информации), которые заявитель вправе представить по собственной инициативе.</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выписка из Единого государственного реестра недвижимости об объекте недвижимости, расположенном на испрашиваемом земельном участке;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выписка из Единого государственного реестра недвижимости об испрашиваемом земельном участке;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выписка из Единого государственного реестра о юридическом лице (ЕГРЮЛ), являющемся заявителем;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выписка из Единого государственного реестра индивидуальных предпринимателей (ЕГРИП) об индивидуальном предприн</w:t>
      </w:r>
      <w:r w:rsidR="002B782D" w:rsidRPr="00E344E3">
        <w:rPr>
          <w:rFonts w:ascii="Times New Roman" w:hAnsi="Times New Roman"/>
          <w:sz w:val="28"/>
          <w:szCs w:val="28"/>
        </w:rPr>
        <w:t>имателе, являющемся заявителем;</w:t>
      </w:r>
    </w:p>
    <w:p w:rsidR="002B782D" w:rsidRPr="00E344E3" w:rsidRDefault="002B782D"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 сведения о государственной регистрации рождения;</w:t>
      </w:r>
    </w:p>
    <w:p w:rsidR="002B782D" w:rsidRPr="00E344E3" w:rsidRDefault="002B782D"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 сведения об опекунах и попечителях;</w:t>
      </w:r>
    </w:p>
    <w:p w:rsidR="005B101C" w:rsidRPr="00E344E3" w:rsidRDefault="005B101C"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7) иные документы, предусмотренные приложением № 2 к настоящему административному регламенту.</w:t>
      </w:r>
    </w:p>
    <w:p w:rsidR="00DC3ECE" w:rsidRPr="00E344E3" w:rsidRDefault="00DC3ECE" w:rsidP="00154168">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5</w:t>
      </w:r>
      <w:r w:rsidRPr="00E344E3">
        <w:rPr>
          <w:rFonts w:ascii="Times New Roman" w:hAnsi="Times New Roman"/>
          <w:sz w:val="28"/>
          <w:szCs w:val="28"/>
        </w:rPr>
        <w:t>. При предоставлении муниципальной услуги запрещается требовать от заявителя:</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E344E3">
          <w:rPr>
            <w:rStyle w:val="ad"/>
            <w:rFonts w:ascii="Times New Roman" w:hAnsi="Times New Roman"/>
            <w:color w:val="auto"/>
            <w:sz w:val="28"/>
            <w:szCs w:val="28"/>
            <w:u w:val="none"/>
          </w:rPr>
          <w:t>частью 1 статьи 1</w:t>
        </w:r>
      </w:hyperlink>
      <w:r w:rsidRPr="00E344E3">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E23CE3" w:rsidRPr="00E344E3">
        <w:rPr>
          <w:rFonts w:ascii="Times New Roman" w:hAnsi="Times New Roman"/>
          <w:sz w:val="28"/>
          <w:szCs w:val="28"/>
        </w:rPr>
        <w:t xml:space="preserve"> Ростовской области</w:t>
      </w:r>
      <w:r w:rsidRPr="00E344E3">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4" w:history="1">
        <w:r w:rsidRPr="00E344E3">
          <w:rPr>
            <w:rStyle w:val="ad"/>
            <w:rFonts w:ascii="Times New Roman" w:hAnsi="Times New Roman"/>
            <w:color w:val="auto"/>
            <w:sz w:val="28"/>
            <w:szCs w:val="28"/>
            <w:u w:val="none"/>
          </w:rPr>
          <w:t>частью 6 статьи 7</w:t>
        </w:r>
      </w:hyperlink>
      <w:r w:rsidRPr="00E344E3">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E344E3">
          <w:rPr>
            <w:rStyle w:val="ad"/>
            <w:rFonts w:ascii="Times New Roman" w:hAnsi="Times New Roman"/>
            <w:color w:val="auto"/>
            <w:sz w:val="28"/>
            <w:szCs w:val="28"/>
            <w:u w:val="none"/>
          </w:rPr>
          <w:t>частью 1.1 статьи 16</w:t>
        </w:r>
      </w:hyperlink>
      <w:r w:rsidRPr="00E344E3">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E344E3">
          <w:rPr>
            <w:rStyle w:val="ad"/>
            <w:rFonts w:ascii="Times New Roman" w:hAnsi="Times New Roman"/>
            <w:color w:val="auto"/>
            <w:sz w:val="28"/>
            <w:szCs w:val="28"/>
            <w:u w:val="none"/>
          </w:rPr>
          <w:t>частью 1.1 статьи 16</w:t>
        </w:r>
      </w:hyperlink>
      <w:r w:rsidRPr="00E344E3">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оснований для отказа в приеме документов, необходимых для предоставления муниципальной услуги</w:t>
      </w:r>
    </w:p>
    <w:p w:rsidR="004A6F91" w:rsidRPr="00E344E3" w:rsidRDefault="00DC3ECE" w:rsidP="004A6F9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6</w:t>
      </w:r>
      <w:r w:rsidR="00A63556" w:rsidRPr="00E344E3">
        <w:rPr>
          <w:rFonts w:ascii="Times New Roman" w:hAnsi="Times New Roman"/>
          <w:sz w:val="28"/>
          <w:szCs w:val="28"/>
        </w:rPr>
        <w:t>. Основания</w:t>
      </w:r>
      <w:r w:rsidRPr="00E344E3">
        <w:rPr>
          <w:rFonts w:ascii="Times New Roman" w:hAnsi="Times New Roman"/>
          <w:sz w:val="28"/>
          <w:szCs w:val="28"/>
        </w:rPr>
        <w:t xml:space="preserve"> для отказа в приеме к рассмотрению документов, необходимых для предоставл</w:t>
      </w:r>
      <w:r w:rsidR="004A6F91" w:rsidRPr="00E344E3">
        <w:rPr>
          <w:rFonts w:ascii="Times New Roman" w:hAnsi="Times New Roman"/>
          <w:sz w:val="28"/>
          <w:szCs w:val="28"/>
        </w:rPr>
        <w:t>ения муниципальной услуги.</w:t>
      </w:r>
    </w:p>
    <w:p w:rsidR="000F00D3" w:rsidRPr="00E344E3" w:rsidRDefault="000F00D3"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w:t>
      </w:r>
      <w:r w:rsidR="00374F2B" w:rsidRPr="00E344E3">
        <w:rPr>
          <w:rFonts w:ascii="Times New Roman" w:hAnsi="Times New Roman"/>
          <w:sz w:val="28"/>
          <w:szCs w:val="28"/>
        </w:rPr>
        <w:t xml:space="preserve">случае, если </w:t>
      </w:r>
      <w:r w:rsidRPr="00E344E3">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2.16.1. Основания для возврата заявления о предварительном согласовании:</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Уполномоченный орган возвращает заявление заявителю в случае: </w:t>
      </w:r>
    </w:p>
    <w:p w:rsidR="008A5031" w:rsidRPr="00E344E3" w:rsidRDefault="008A5031" w:rsidP="00D04B72">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если заявление не соответствует требованиям, установленным пунктом 2.8 настоящего Административного регламента;</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заявление подано в иной Уполномоченный орган;</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к заявлению не приложены документы</w:t>
      </w:r>
      <w:r w:rsidR="008A5031" w:rsidRPr="00E344E3">
        <w:rPr>
          <w:rFonts w:ascii="Times New Roman" w:hAnsi="Times New Roman"/>
          <w:sz w:val="28"/>
          <w:szCs w:val="28"/>
        </w:rPr>
        <w:t xml:space="preserve">, предусмотренные пунктом 2.8 </w:t>
      </w:r>
      <w:r w:rsidRPr="00E344E3">
        <w:rPr>
          <w:rFonts w:ascii="Times New Roman" w:hAnsi="Times New Roman"/>
          <w:sz w:val="28"/>
          <w:szCs w:val="28"/>
        </w:rPr>
        <w:t>настоящего Административного регламента.</w:t>
      </w:r>
    </w:p>
    <w:p w:rsidR="00DC3ECE" w:rsidRPr="00E344E3" w:rsidRDefault="00DC3ECE" w:rsidP="00387137">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7</w:t>
      </w:r>
      <w:r w:rsidRPr="00E344E3">
        <w:rPr>
          <w:rFonts w:ascii="Times New Roman" w:hAnsi="Times New Roman"/>
          <w:sz w:val="28"/>
          <w:szCs w:val="28"/>
        </w:rPr>
        <w:t>. Решение об отказе в приеме документов, необходимых для предо</w:t>
      </w:r>
      <w:r w:rsidR="001D63EF" w:rsidRPr="00E344E3">
        <w:rPr>
          <w:rFonts w:ascii="Times New Roman" w:hAnsi="Times New Roman"/>
          <w:sz w:val="28"/>
          <w:szCs w:val="28"/>
        </w:rPr>
        <w:t>ставления муниципальной услуги</w:t>
      </w:r>
      <w:r w:rsidRPr="00E344E3">
        <w:rPr>
          <w:rFonts w:ascii="Times New Roman" w:hAnsi="Times New Roman"/>
          <w:sz w:val="28"/>
          <w:szCs w:val="28"/>
        </w:rPr>
        <w:t>, направляется в личный кабинет Заяв</w:t>
      </w:r>
      <w:r w:rsidR="00173394" w:rsidRPr="00E344E3">
        <w:rPr>
          <w:rFonts w:ascii="Times New Roman" w:hAnsi="Times New Roman"/>
          <w:sz w:val="28"/>
          <w:szCs w:val="28"/>
        </w:rPr>
        <w:t>ителя на ЕПГУ не позднее 3</w:t>
      </w:r>
      <w:r w:rsidR="00A63556" w:rsidRPr="00E344E3">
        <w:rPr>
          <w:rFonts w:ascii="Times New Roman" w:hAnsi="Times New Roman"/>
          <w:sz w:val="28"/>
          <w:szCs w:val="28"/>
        </w:rPr>
        <w:t xml:space="preserve"> дней</w:t>
      </w:r>
      <w:r w:rsidRPr="00E344E3">
        <w:rPr>
          <w:rFonts w:ascii="Times New Roman" w:hAnsi="Times New Roman"/>
          <w:sz w:val="28"/>
          <w:szCs w:val="28"/>
        </w:rPr>
        <w:t xml:space="preserve">, </w:t>
      </w:r>
      <w:r w:rsidR="00A63556" w:rsidRPr="00E344E3">
        <w:rPr>
          <w:rFonts w:ascii="Times New Roman" w:hAnsi="Times New Roman"/>
          <w:sz w:val="28"/>
          <w:szCs w:val="28"/>
        </w:rPr>
        <w:t>со дня</w:t>
      </w:r>
      <w:r w:rsidRPr="00E344E3">
        <w:rPr>
          <w:rFonts w:ascii="Times New Roman" w:hAnsi="Times New Roman"/>
          <w:sz w:val="28"/>
          <w:szCs w:val="28"/>
        </w:rPr>
        <w:t xml:space="preserve"> подачи заявления.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8</w:t>
      </w:r>
      <w:r w:rsidRPr="00E344E3">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оснований для приостановления или отказа в предоставлении муниципальной услуги</w:t>
      </w:r>
    </w:p>
    <w:p w:rsidR="000F00D3"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9</w:t>
      </w:r>
      <w:r w:rsidRPr="00E344E3">
        <w:rPr>
          <w:rFonts w:ascii="Times New Roman" w:hAnsi="Times New Roman"/>
          <w:sz w:val="28"/>
          <w:szCs w:val="28"/>
        </w:rPr>
        <w:t>. Основани</w:t>
      </w:r>
      <w:r w:rsidR="00EA5E61" w:rsidRPr="00E344E3">
        <w:rPr>
          <w:rFonts w:ascii="Times New Roman" w:hAnsi="Times New Roman"/>
          <w:sz w:val="28"/>
          <w:szCs w:val="28"/>
        </w:rPr>
        <w:t>я</w:t>
      </w:r>
      <w:r w:rsidRPr="00E344E3">
        <w:rPr>
          <w:rFonts w:ascii="Times New Roman" w:hAnsi="Times New Roman"/>
          <w:sz w:val="28"/>
          <w:szCs w:val="28"/>
        </w:rPr>
        <w:t xml:space="preserve"> для приостановления предоставления муниципальной услуги</w:t>
      </w:r>
      <w:r w:rsidR="000F00D3" w:rsidRPr="00E344E3">
        <w:rPr>
          <w:rFonts w:ascii="Times New Roman" w:hAnsi="Times New Roman"/>
          <w:sz w:val="28"/>
          <w:szCs w:val="28"/>
        </w:rPr>
        <w:t>.</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052590" w:rsidRPr="00E344E3" w:rsidRDefault="00DC3ECE"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20</w:t>
      </w:r>
      <w:r w:rsidRPr="00E344E3">
        <w:rPr>
          <w:rFonts w:ascii="Times New Roman" w:hAnsi="Times New Roman"/>
          <w:sz w:val="28"/>
          <w:szCs w:val="28"/>
        </w:rPr>
        <w:t xml:space="preserve">. </w:t>
      </w:r>
      <w:r w:rsidR="00052590" w:rsidRPr="00E344E3">
        <w:rPr>
          <w:rFonts w:ascii="Times New Roman" w:hAnsi="Times New Roman"/>
          <w:sz w:val="28"/>
          <w:szCs w:val="28"/>
        </w:rPr>
        <w:t>Основания для отказа в предоставлении муниципальной услуги.</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несоответствие схемы расположения земельного участка ее форме, формату или требованиям № 762«Об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bookmarkStart w:id="10" w:name="p6"/>
      <w:bookmarkEnd w:id="10"/>
      <w:r w:rsidRPr="00E344E3">
        <w:rPr>
          <w:rFonts w:ascii="Times New Roman" w:hAnsi="Times New Roman"/>
          <w:sz w:val="28"/>
          <w:szCs w:val="28"/>
        </w:rPr>
        <w:t xml:space="preserve">2) земельный участок, который предстоит образовать, не может быть предоставлен заявителю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history="1">
        <w:r w:rsidRPr="00E344E3">
          <w:rPr>
            <w:rStyle w:val="ad"/>
            <w:rFonts w:ascii="Times New Roman" w:hAnsi="Times New Roman"/>
            <w:color w:val="auto"/>
            <w:sz w:val="28"/>
            <w:szCs w:val="28"/>
            <w:u w:val="none"/>
          </w:rPr>
          <w:t>пунктом 19 статьи 39.11</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18" w:history="1">
        <w:r w:rsidRPr="00E344E3">
          <w:rPr>
            <w:rStyle w:val="ad"/>
            <w:rFonts w:ascii="Times New Roman" w:hAnsi="Times New Roman"/>
            <w:color w:val="auto"/>
            <w:sz w:val="28"/>
            <w:szCs w:val="28"/>
            <w:u w:val="none"/>
          </w:rPr>
          <w:t>подпунктом 6 пункта 4 статьи 39.11</w:t>
        </w:r>
      </w:hyperlink>
      <w:r w:rsidRPr="00E344E3">
        <w:rPr>
          <w:rFonts w:ascii="Times New Roman" w:hAnsi="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E344E3">
          <w:rPr>
            <w:rStyle w:val="ad"/>
            <w:rFonts w:ascii="Times New Roman" w:hAnsi="Times New Roman"/>
            <w:color w:val="auto"/>
            <w:sz w:val="28"/>
            <w:szCs w:val="28"/>
            <w:u w:val="none"/>
          </w:rPr>
          <w:t>подпунктом 4 пункта 4 статьи 39.11</w:t>
        </w:r>
      </w:hyperlink>
      <w:r w:rsidRPr="00E344E3">
        <w:rPr>
          <w:rFonts w:ascii="Times New Roman" w:hAnsi="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history="1">
        <w:r w:rsidRPr="00E344E3">
          <w:rPr>
            <w:rStyle w:val="ad"/>
            <w:rFonts w:ascii="Times New Roman" w:hAnsi="Times New Roman"/>
            <w:color w:val="auto"/>
            <w:sz w:val="28"/>
            <w:szCs w:val="28"/>
            <w:u w:val="none"/>
          </w:rPr>
          <w:t>пунктом 8 статьи 39.11</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1" w:history="1">
        <w:r w:rsidRPr="00E344E3">
          <w:rPr>
            <w:rStyle w:val="ad"/>
            <w:rFonts w:ascii="Times New Roman" w:hAnsi="Times New Roman"/>
            <w:color w:val="auto"/>
            <w:sz w:val="28"/>
            <w:szCs w:val="28"/>
            <w:u w:val="none"/>
          </w:rPr>
          <w:t>подпунктом 1 пункта 1 статьи 39.18</w:t>
        </w:r>
      </w:hyperlink>
      <w:r w:rsidRPr="00E344E3">
        <w:rPr>
          <w:rFonts w:ascii="Times New Roman" w:hAnsi="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2" w:history="1">
        <w:r w:rsidRPr="00E344E3">
          <w:rPr>
            <w:rStyle w:val="ad"/>
            <w:rFonts w:ascii="Times New Roman" w:hAnsi="Times New Roman"/>
            <w:color w:val="auto"/>
            <w:sz w:val="28"/>
            <w:szCs w:val="28"/>
            <w:u w:val="none"/>
          </w:rPr>
          <w:t>пунктом 6 статьи 39.10</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предоставление земельного участка на заявленном виде прав не допускается;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земельный участок, границы которого подлежат уточнению в соответствии с Федеральным </w:t>
      </w:r>
      <w:hyperlink r:id="rId23" w:history="1">
        <w:r w:rsidRPr="00E344E3">
          <w:rPr>
            <w:rStyle w:val="ad"/>
            <w:rFonts w:ascii="Times New Roman" w:hAnsi="Times New Roman"/>
            <w:color w:val="auto"/>
            <w:sz w:val="28"/>
            <w:szCs w:val="28"/>
            <w:u w:val="none"/>
          </w:rPr>
          <w:t>законом</w:t>
        </w:r>
      </w:hyperlink>
      <w:r w:rsidRPr="00E344E3">
        <w:rPr>
          <w:rFonts w:ascii="Times New Roman" w:hAnsi="Times New Roman"/>
          <w:sz w:val="28"/>
          <w:szCs w:val="28"/>
        </w:rPr>
        <w:t xml:space="preserve"> от 13.07.2015 № 218-ФЗ «О государственной регистрации недвижимости», не может быть предоставлен заявителю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по основаниям, указанным в </w:t>
      </w:r>
      <w:hyperlink w:anchor="p6" w:history="1">
        <w:r w:rsidRPr="00E344E3">
          <w:rPr>
            <w:rStyle w:val="ad"/>
            <w:rFonts w:ascii="Times New Roman" w:hAnsi="Times New Roman"/>
            <w:color w:val="auto"/>
            <w:sz w:val="28"/>
            <w:szCs w:val="28"/>
            <w:u w:val="none"/>
          </w:rPr>
          <w:t>подпункте 2</w:t>
        </w:r>
      </w:hyperlink>
      <w:r w:rsidRPr="00E344E3">
        <w:rPr>
          <w:rFonts w:ascii="Times New Roman" w:hAnsi="Times New Roman"/>
          <w:sz w:val="28"/>
          <w:szCs w:val="28"/>
        </w:rPr>
        <w:t xml:space="preserve"> настоящего пункта;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в отношении земельного участка, указанного в заявлении о его предоставлении, не установлен вид разрешенного использования;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указанный в заявлении о предоставлении земельного участка земельный участок не отнесен к определенной категории земель. </w:t>
      </w:r>
    </w:p>
    <w:p w:rsidR="00A63556" w:rsidRPr="00E344E3" w:rsidRDefault="00A63556" w:rsidP="00DC3ECE">
      <w:pPr>
        <w:pStyle w:val="1"/>
      </w:pPr>
    </w:p>
    <w:p w:rsidR="00DC3ECE" w:rsidRPr="00E344E3" w:rsidRDefault="00DC3ECE" w:rsidP="00DC3ECE">
      <w:pPr>
        <w:pStyle w:val="1"/>
      </w:pPr>
      <w:r w:rsidRPr="00E344E3">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21</w:t>
      </w:r>
      <w:r w:rsidRPr="00E344E3">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Порядок, размер и основания взимания государственной пошлины или иной оплаты, взимаемой за предоставление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22</w:t>
      </w:r>
      <w:r w:rsidRPr="00E344E3">
        <w:rPr>
          <w:rFonts w:ascii="Times New Roman" w:hAnsi="Times New Roman"/>
          <w:sz w:val="28"/>
          <w:szCs w:val="28"/>
        </w:rPr>
        <w:t>. Предоставление</w:t>
      </w:r>
      <w:r w:rsidR="0063388C" w:rsidRPr="00E344E3">
        <w:rPr>
          <w:rFonts w:ascii="Times New Roman" w:hAnsi="Times New Roman"/>
          <w:sz w:val="28"/>
          <w:szCs w:val="28"/>
        </w:rPr>
        <w:t xml:space="preserve"> </w:t>
      </w:r>
      <w:r w:rsidRPr="00E344E3">
        <w:rPr>
          <w:rFonts w:ascii="Times New Roman" w:hAnsi="Times New Roman"/>
          <w:sz w:val="28"/>
          <w:szCs w:val="28"/>
        </w:rPr>
        <w:t>муниципальной услуги осуществляется бесплатно.</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6F91" w:rsidRPr="00E344E3" w:rsidRDefault="00DC3ECE" w:rsidP="00A6355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23</w:t>
      </w:r>
      <w:r w:rsidRPr="00E344E3">
        <w:rPr>
          <w:rFonts w:ascii="Times New Roman" w:hAnsi="Times New Roman"/>
          <w:sz w:val="28"/>
          <w:szCs w:val="28"/>
        </w:rPr>
        <w:t xml:space="preserve">. </w:t>
      </w:r>
      <w:r w:rsidR="00A63556" w:rsidRPr="00E344E3">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Максимальный срок ожидания в очереди при подаче з</w:t>
      </w:r>
      <w:r w:rsidR="00774632" w:rsidRPr="00E344E3">
        <w:t>аявления</w:t>
      </w:r>
      <w:r w:rsidRPr="00E344E3">
        <w:t xml:space="preserve"> о предоставлении муниципальной услуги и при получении результата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4</w:t>
      </w:r>
      <w:r w:rsidRPr="00E344E3">
        <w:rPr>
          <w:rFonts w:ascii="Times New Roman" w:hAnsi="Times New Roman"/>
          <w:sz w:val="28"/>
          <w:szCs w:val="28"/>
        </w:rPr>
        <w:t>. Максимальный срок ожидания в очереди при подаче за</w:t>
      </w:r>
      <w:r w:rsidR="00774632" w:rsidRPr="00E344E3">
        <w:rPr>
          <w:rFonts w:ascii="Times New Roman" w:hAnsi="Times New Roman"/>
          <w:sz w:val="28"/>
          <w:szCs w:val="28"/>
        </w:rPr>
        <w:t xml:space="preserve">явления </w:t>
      </w:r>
      <w:r w:rsidRPr="00E344E3">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Срок и порядок регистрации запроса заявителя о предоставлении муниципальной услуги, в том числе в электронной форме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5</w:t>
      </w:r>
      <w:r w:rsidRPr="00E344E3">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 xml:space="preserve">Требования к помещениям, в которых предоставляется </w:t>
      </w:r>
      <w:r w:rsidR="00231904" w:rsidRPr="00E344E3">
        <w:t>м</w:t>
      </w:r>
      <w:r w:rsidRPr="00E344E3">
        <w:t>униципальная услуга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6</w:t>
      </w:r>
      <w:r w:rsidRPr="00E344E3">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наименование;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местонахождение и юридический адрес; режим работы;</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график приема;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номера телефонов для справок.</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оснащаются: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противопожарной системой и средствами пожаротушения;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туалетными комнатами для посетителей.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номера кабинета и наименования отдела;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графика приема Заявителей.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предоставлении муниципальной услуги инвалидам обеспечиваются: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допуск сурдопереводчика и тифлосурдопереводчика;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Показатели доступности и качества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 Основными показателями доступности предоставления муниципальной услуги являются: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E344E3">
        <w:rPr>
          <w:rFonts w:ascii="Times New Roman" w:hAnsi="Times New Roman"/>
          <w:sz w:val="28"/>
          <w:szCs w:val="28"/>
        </w:rPr>
        <w:t>"</w:t>
      </w:r>
      <w:r w:rsidRPr="00E344E3">
        <w:rPr>
          <w:rFonts w:ascii="Times New Roman" w:hAnsi="Times New Roman"/>
          <w:sz w:val="28"/>
          <w:szCs w:val="28"/>
        </w:rPr>
        <w:t>Интернет</w:t>
      </w:r>
      <w:r w:rsidR="00231904" w:rsidRPr="00E344E3">
        <w:rPr>
          <w:rFonts w:ascii="Times New Roman" w:hAnsi="Times New Roman"/>
          <w:sz w:val="28"/>
          <w:szCs w:val="28"/>
        </w:rPr>
        <w:t>"</w:t>
      </w:r>
      <w:r w:rsidRPr="00E344E3">
        <w:rPr>
          <w:rFonts w:ascii="Times New Roman" w:hAnsi="Times New Roman"/>
          <w:sz w:val="28"/>
          <w:szCs w:val="28"/>
        </w:rPr>
        <w:t>), средствах массовой информации.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 Основными показателями качества предоставления муниципальной услуги являются: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9</w:t>
      </w:r>
      <w:r w:rsidRPr="00E344E3">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884780">
        <w:rPr>
          <w:rFonts w:ascii="Times New Roman" w:hAnsi="Times New Roman"/>
          <w:sz w:val="28"/>
          <w:szCs w:val="28"/>
        </w:rPr>
        <w:t xml:space="preserve"> </w:t>
      </w:r>
      <w:r w:rsidRPr="00E344E3">
        <w:rPr>
          <w:rFonts w:ascii="Times New Roman" w:hAnsi="Times New Roman"/>
          <w:sz w:val="28"/>
          <w:szCs w:val="28"/>
        </w:rPr>
        <w:t>и получения результата муниципальной услуги в многофункциональном центре.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30</w:t>
      </w:r>
      <w:r w:rsidRPr="00E344E3">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E344E3">
        <w:rPr>
          <w:rFonts w:ascii="Times New Roman" w:hAnsi="Times New Roman"/>
          <w:sz w:val="28"/>
          <w:szCs w:val="28"/>
        </w:rPr>
        <w:t>3</w:t>
      </w:r>
      <w:r w:rsidRPr="00E344E3">
        <w:rPr>
          <w:rFonts w:ascii="Times New Roman" w:hAnsi="Times New Roman"/>
          <w:sz w:val="28"/>
          <w:szCs w:val="28"/>
        </w:rPr>
        <w:t xml:space="preserve"> настоящего Административного регламента.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31</w:t>
      </w:r>
      <w:r w:rsidRPr="00E344E3">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черно-белый</w:t>
      </w:r>
      <w:r w:rsidR="00B85F4E" w:rsidRPr="00E344E3">
        <w:rPr>
          <w:rFonts w:ascii="Times New Roman" w:hAnsi="Times New Roman"/>
          <w:sz w:val="28"/>
          <w:szCs w:val="28"/>
        </w:rPr>
        <w:t>"</w:t>
      </w:r>
      <w:r w:rsidRPr="00E344E3">
        <w:rPr>
          <w:rFonts w:ascii="Times New Roman" w:hAnsi="Times New Roman"/>
          <w:sz w:val="28"/>
          <w:szCs w:val="28"/>
        </w:rPr>
        <w:t xml:space="preserve"> (при отсутствии в документе графических изображений и (или) цветного текста);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оттенки серого</w:t>
      </w:r>
      <w:r w:rsidR="00B85F4E" w:rsidRPr="00E344E3">
        <w:rPr>
          <w:rFonts w:ascii="Times New Roman" w:hAnsi="Times New Roman"/>
          <w:sz w:val="28"/>
          <w:szCs w:val="28"/>
        </w:rPr>
        <w:t>"</w:t>
      </w:r>
      <w:r w:rsidRPr="00E344E3">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цветной</w:t>
      </w:r>
      <w:r w:rsidR="00B85F4E" w:rsidRPr="00E344E3">
        <w:rPr>
          <w:rFonts w:ascii="Times New Roman" w:hAnsi="Times New Roman"/>
          <w:sz w:val="28"/>
          <w:szCs w:val="28"/>
        </w:rPr>
        <w:t>"</w:t>
      </w:r>
      <w:r w:rsidRPr="00E344E3">
        <w:rPr>
          <w:rFonts w:ascii="Times New Roman" w:hAnsi="Times New Roman"/>
          <w:sz w:val="28"/>
          <w:szCs w:val="28"/>
        </w:rPr>
        <w:t xml:space="preserve"> или </w:t>
      </w:r>
      <w:r w:rsidR="00B85F4E" w:rsidRPr="00E344E3">
        <w:rPr>
          <w:rFonts w:ascii="Times New Roman" w:hAnsi="Times New Roman"/>
          <w:sz w:val="28"/>
          <w:szCs w:val="28"/>
        </w:rPr>
        <w:t>"</w:t>
      </w:r>
      <w:r w:rsidRPr="00E344E3">
        <w:rPr>
          <w:rFonts w:ascii="Times New Roman" w:hAnsi="Times New Roman"/>
          <w:sz w:val="28"/>
          <w:szCs w:val="28"/>
        </w:rPr>
        <w:t>режим полной цветопередачи</w:t>
      </w:r>
      <w:r w:rsidR="00B85F4E" w:rsidRPr="00E344E3">
        <w:rPr>
          <w:rFonts w:ascii="Times New Roman" w:hAnsi="Times New Roman"/>
          <w:sz w:val="28"/>
          <w:szCs w:val="28"/>
        </w:rPr>
        <w:t>"</w:t>
      </w:r>
      <w:r w:rsidRPr="00E344E3">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Электронные документы должны обеспечивать:</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возможность идентифицировать документ и количество листов в документе;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E344E3" w:rsidRDefault="00DF0058" w:rsidP="00DF0058">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E344E3"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E344E3" w:rsidRDefault="00EB6B96" w:rsidP="00EB6B96">
      <w:pPr>
        <w:pStyle w:val="1"/>
      </w:pPr>
      <w:r w:rsidRPr="00E344E3">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Исчерпывающий перечень административных процедур</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возврат заявления о предварительном согласовании и приложенных к нему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 приостановление срока рассмотрения заявления о предварительном согласовании;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5) направление схемы расположения земельного участка на согласование в </w:t>
      </w:r>
      <w:r w:rsidR="0071628F"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Pr="00E344E3">
        <w:rPr>
          <w:rFonts w:ascii="Times New Roman" w:hAnsi="Times New Roman"/>
          <w:sz w:val="28"/>
          <w:szCs w:val="28"/>
        </w:rPr>
        <w:t xml:space="preserve">;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6) рассмотрение заявления о предварительном согласовании, принятие решения по итогам рассмотрения;</w:t>
      </w:r>
    </w:p>
    <w:p w:rsidR="00052590" w:rsidRPr="00E344E3" w:rsidRDefault="008A5031"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7) </w:t>
      </w:r>
      <w:r w:rsidR="00D04B72" w:rsidRPr="00E344E3">
        <w:rPr>
          <w:rFonts w:ascii="Times New Roman" w:hAnsi="Times New Roman"/>
          <w:sz w:val="28"/>
          <w:szCs w:val="28"/>
        </w:rPr>
        <w:t>направление (вручение) заявителю результата предоставления муниципальной услуги.</w:t>
      </w:r>
    </w:p>
    <w:p w:rsidR="008A5031" w:rsidRPr="00E344E3" w:rsidRDefault="008A5031" w:rsidP="00052590">
      <w:pPr>
        <w:autoSpaceDE w:val="0"/>
        <w:autoSpaceDN w:val="0"/>
        <w:adjustRightInd w:val="0"/>
        <w:spacing w:after="0" w:line="240" w:lineRule="auto"/>
        <w:ind w:firstLine="709"/>
        <w:jc w:val="both"/>
        <w:rPr>
          <w:rFonts w:ascii="Times New Roman" w:hAnsi="Times New Roman"/>
          <w:sz w:val="28"/>
          <w:szCs w:val="28"/>
        </w:rPr>
      </w:pP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3.1.</w:t>
      </w:r>
      <w:r w:rsidR="0071628F" w:rsidRPr="00E344E3">
        <w:rPr>
          <w:rFonts w:ascii="Times New Roman" w:hAnsi="Times New Roman"/>
          <w:sz w:val="28"/>
          <w:szCs w:val="28"/>
        </w:rPr>
        <w:t>1.</w:t>
      </w:r>
      <w:r w:rsidRPr="00E344E3">
        <w:rPr>
          <w:rFonts w:ascii="Times New Roman" w:hAnsi="Times New Roman"/>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E344E3">
        <w:rPr>
          <w:rFonts w:ascii="Times New Roman" w:hAnsi="Times New Roman"/>
          <w:sz w:val="28"/>
          <w:szCs w:val="28"/>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w:t>
      </w:r>
      <w:r w:rsidR="0071628F" w:rsidRPr="00E344E3">
        <w:rPr>
          <w:rFonts w:ascii="Times New Roman" w:hAnsi="Times New Roman"/>
          <w:sz w:val="28"/>
          <w:szCs w:val="28"/>
        </w:rPr>
        <w:t>оцедуры является поступление в У</w:t>
      </w:r>
      <w:r w:rsidRPr="00E344E3">
        <w:rPr>
          <w:rFonts w:ascii="Times New Roman" w:hAnsi="Times New Roman"/>
          <w:sz w:val="28"/>
          <w:szCs w:val="28"/>
        </w:rPr>
        <w:t>полномоченный орган заявления о предварительном согласовании и прилагаемых к нему докумен</w:t>
      </w:r>
      <w:r w:rsidR="0071628F" w:rsidRPr="00E344E3">
        <w:rPr>
          <w:rFonts w:ascii="Times New Roman" w:hAnsi="Times New Roman"/>
          <w:sz w:val="28"/>
          <w:szCs w:val="28"/>
        </w:rPr>
        <w:t>то</w:t>
      </w:r>
      <w:r w:rsidR="00D04B72" w:rsidRPr="00E344E3">
        <w:rPr>
          <w:rFonts w:ascii="Times New Roman" w:hAnsi="Times New Roman"/>
          <w:sz w:val="28"/>
          <w:szCs w:val="28"/>
        </w:rPr>
        <w:t>в, предусмотренных пунктом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 на личном приеме, через</w:t>
      </w:r>
      <w:r w:rsidR="0071628F"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почтовым отправлением, в электронной форме или с использованием Е</w:t>
      </w:r>
      <w:r w:rsidR="0071628F" w:rsidRPr="00E344E3">
        <w:rPr>
          <w:rFonts w:ascii="Times New Roman" w:hAnsi="Times New Roman"/>
          <w:sz w:val="28"/>
          <w:szCs w:val="28"/>
        </w:rPr>
        <w:t>ПГУ</w:t>
      </w:r>
      <w:r w:rsidRPr="00E344E3">
        <w:rPr>
          <w:rFonts w:ascii="Times New Roman" w:hAnsi="Times New Roman"/>
          <w:sz w:val="28"/>
          <w:szCs w:val="28"/>
        </w:rPr>
        <w:t>.</w:t>
      </w:r>
    </w:p>
    <w:p w:rsidR="00052590" w:rsidRPr="00E344E3" w:rsidRDefault="00052590" w:rsidP="00052590">
      <w:pPr>
        <w:autoSpaceDE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Прием заявления о предварительном согласовании и прилагаемых к нему документов</w:t>
      </w:r>
      <w:r w:rsidR="0071628F" w:rsidRPr="00E344E3">
        <w:rPr>
          <w:rFonts w:ascii="Times New Roman" w:hAnsi="Times New Roman"/>
          <w:sz w:val="28"/>
          <w:szCs w:val="28"/>
        </w:rPr>
        <w:t xml:space="preserve"> осуществляет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Получение заявления и прилагаемых к нему документов подтверждается </w:t>
      </w:r>
      <w:r w:rsidR="0071628F" w:rsidRPr="00E344E3">
        <w:rPr>
          <w:rFonts w:ascii="Times New Roman" w:hAnsi="Times New Roman"/>
          <w:sz w:val="28"/>
          <w:szCs w:val="28"/>
        </w:rPr>
        <w:t>У</w:t>
      </w:r>
      <w:r w:rsidRPr="00E344E3">
        <w:rPr>
          <w:rFonts w:ascii="Times New Roman" w:hAnsi="Times New Roman"/>
          <w:sz w:val="28"/>
          <w:szCs w:val="28"/>
        </w:rPr>
        <w:t>полномоченным органом путем выдачи (направления) заявителю расписки в получении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Получение заявления о предварительном согласовании в форме электронного документа и прилагаемых к </w:t>
      </w:r>
      <w:r w:rsidR="0071628F" w:rsidRPr="00E344E3">
        <w:rPr>
          <w:rFonts w:ascii="Times New Roman" w:hAnsi="Times New Roman"/>
          <w:sz w:val="28"/>
          <w:szCs w:val="28"/>
        </w:rPr>
        <w:t>нему документов подтверждается У</w:t>
      </w:r>
      <w:r w:rsidRPr="00E344E3">
        <w:rPr>
          <w:rFonts w:ascii="Times New Roman" w:hAnsi="Times New Roman"/>
          <w:sz w:val="28"/>
          <w:szCs w:val="28"/>
        </w:rPr>
        <w:t>полномоченным органом путем направления заявителю уведомления, содержащего входящий регистрационный н</w:t>
      </w:r>
      <w:r w:rsidR="0071628F" w:rsidRPr="00E344E3">
        <w:rPr>
          <w:rFonts w:ascii="Times New Roman" w:hAnsi="Times New Roman"/>
          <w:sz w:val="28"/>
          <w:szCs w:val="28"/>
        </w:rPr>
        <w:t>омер заявления, дату получения У</w:t>
      </w:r>
      <w:r w:rsidRPr="00E344E3">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w:t>
      </w:r>
      <w:r w:rsidR="0071628F" w:rsidRPr="00E344E3">
        <w:rPr>
          <w:rFonts w:ascii="Times New Roman" w:hAnsi="Times New Roman"/>
          <w:sz w:val="28"/>
          <w:szCs w:val="28"/>
        </w:rPr>
        <w:t>а днем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о предварительном согласовании в форме электронн</w:t>
      </w:r>
      <w:r w:rsidR="0071628F" w:rsidRPr="00E344E3">
        <w:rPr>
          <w:rFonts w:ascii="Times New Roman" w:hAnsi="Times New Roman"/>
          <w:sz w:val="28"/>
          <w:szCs w:val="28"/>
        </w:rPr>
        <w:t>ого документа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w:t>
      </w:r>
      <w:r w:rsidR="0071628F" w:rsidRPr="00E344E3">
        <w:rPr>
          <w:rFonts w:ascii="Times New Roman" w:hAnsi="Times New Roman"/>
          <w:sz w:val="28"/>
          <w:szCs w:val="28"/>
        </w:rPr>
        <w:t>в</w:t>
      </w:r>
      <w:r w:rsidR="00D04B72" w:rsidRPr="00E344E3">
        <w:rPr>
          <w:rFonts w:ascii="Times New Roman" w:hAnsi="Times New Roman"/>
          <w:sz w:val="28"/>
          <w:szCs w:val="28"/>
        </w:rPr>
        <w:t>етствие требованиям пункта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 а также на предмет соблюдения установленных условий признания действительности в заявлении квалифицированной подписи.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наличии оснований, предусмот</w:t>
      </w:r>
      <w:r w:rsidR="0071628F" w:rsidRPr="00E344E3">
        <w:rPr>
          <w:rFonts w:ascii="Times New Roman" w:hAnsi="Times New Roman"/>
          <w:sz w:val="28"/>
          <w:szCs w:val="28"/>
        </w:rPr>
        <w:t>ренных пунктом 2.16</w:t>
      </w:r>
      <w:r w:rsidRPr="00E344E3">
        <w:rPr>
          <w:rFonts w:ascii="Times New Roman" w:hAnsi="Times New Roman"/>
          <w:sz w:val="28"/>
          <w:szCs w:val="28"/>
        </w:rPr>
        <w:t xml:space="preserve"> настоящего</w:t>
      </w:r>
      <w:r w:rsidR="0071628F" w:rsidRPr="00E344E3">
        <w:rPr>
          <w:rFonts w:ascii="Times New Roman" w:hAnsi="Times New Roman"/>
          <w:sz w:val="28"/>
          <w:szCs w:val="28"/>
        </w:rPr>
        <w:t xml:space="preserve"> административного регламента, У</w:t>
      </w:r>
      <w:r w:rsidRPr="00E344E3">
        <w:rPr>
          <w:rFonts w:ascii="Times New Roman" w:hAnsi="Times New Roman"/>
          <w:sz w:val="28"/>
          <w:szCs w:val="28"/>
        </w:rPr>
        <w:t>полномоченный орган принимает решение об отказе в приеме к рассмотрению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выявления в результате проверки в заявлении и прилагаемых к нему документов нарушений требований, устан</w:t>
      </w:r>
      <w:r w:rsidR="00D04B72" w:rsidRPr="00E344E3">
        <w:rPr>
          <w:rFonts w:ascii="Times New Roman" w:hAnsi="Times New Roman"/>
          <w:sz w:val="28"/>
          <w:szCs w:val="28"/>
        </w:rPr>
        <w:t>овленных пунктом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w:t>
      </w:r>
      <w:r w:rsidR="0071628F" w:rsidRPr="00E344E3">
        <w:rPr>
          <w:rFonts w:ascii="Times New Roman" w:hAnsi="Times New Roman"/>
          <w:sz w:val="28"/>
          <w:szCs w:val="28"/>
        </w:rPr>
        <w:t>ного регламента, У</w:t>
      </w:r>
      <w:r w:rsidRPr="00E344E3">
        <w:rPr>
          <w:rFonts w:ascii="Times New Roman" w:hAnsi="Times New Roman"/>
          <w:sz w:val="28"/>
          <w:szCs w:val="28"/>
        </w:rPr>
        <w:t>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E344E3">
          <w:rPr>
            <w:rFonts w:ascii="Times New Roman" w:hAnsi="Times New Roman"/>
            <w:sz w:val="28"/>
            <w:szCs w:val="28"/>
          </w:rPr>
          <w:t>статьи 11</w:t>
        </w:r>
      </w:hyperlink>
      <w:r w:rsidRPr="00E344E3">
        <w:rPr>
          <w:rFonts w:ascii="Times New Roman" w:hAnsi="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при личном приеме граждан  –  не  более 20 минут;</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при поступлении заявления и документов по почте, через </w:t>
      </w:r>
      <w:r w:rsidR="0071628F" w:rsidRPr="00E344E3">
        <w:rPr>
          <w:rFonts w:ascii="Times New Roman" w:hAnsi="Times New Roman"/>
          <w:sz w:val="28"/>
          <w:szCs w:val="28"/>
        </w:rPr>
        <w:t xml:space="preserve">многофункциональный центр </w:t>
      </w:r>
      <w:r w:rsidRPr="00E344E3">
        <w:rPr>
          <w:rFonts w:ascii="Times New Roman" w:hAnsi="Times New Roman"/>
          <w:sz w:val="28"/>
          <w:szCs w:val="28"/>
        </w:rPr>
        <w:t>– не бол</w:t>
      </w:r>
      <w:r w:rsidR="0071628F" w:rsidRPr="00E344E3">
        <w:rPr>
          <w:rFonts w:ascii="Times New Roman" w:hAnsi="Times New Roman"/>
          <w:sz w:val="28"/>
          <w:szCs w:val="28"/>
        </w:rPr>
        <w:t>ее 3 дней со дня поступления в У</w:t>
      </w:r>
      <w:r w:rsidRPr="00E344E3">
        <w:rPr>
          <w:rFonts w:ascii="Times New Roman" w:hAnsi="Times New Roman"/>
          <w:sz w:val="28"/>
          <w:szCs w:val="28"/>
        </w:rPr>
        <w:t>полномоченный орган;</w:t>
      </w:r>
    </w:p>
    <w:p w:rsidR="00052590" w:rsidRPr="00E344E3" w:rsidRDefault="00052590" w:rsidP="0071628F">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при поступлении заявления в электронной форме, в том числе посредством Е</w:t>
      </w:r>
      <w:r w:rsidR="0071628F" w:rsidRPr="00E344E3">
        <w:rPr>
          <w:rFonts w:ascii="Times New Roman" w:hAnsi="Times New Roman"/>
          <w:sz w:val="28"/>
          <w:szCs w:val="28"/>
        </w:rPr>
        <w:t>ПГУ</w:t>
      </w:r>
      <w:r w:rsidRPr="00E344E3">
        <w:rPr>
          <w:rFonts w:ascii="Times New Roman" w:hAnsi="Times New Roman"/>
          <w:sz w:val="28"/>
          <w:szCs w:val="28"/>
        </w:rPr>
        <w:t>:</w:t>
      </w:r>
      <w:r w:rsidR="0063388C" w:rsidRPr="00E344E3">
        <w:rPr>
          <w:rFonts w:ascii="Times New Roman" w:hAnsi="Times New Roman"/>
          <w:sz w:val="28"/>
          <w:szCs w:val="28"/>
        </w:rPr>
        <w:t xml:space="preserve"> </w:t>
      </w:r>
      <w:r w:rsidRPr="00E344E3">
        <w:rPr>
          <w:rFonts w:ascii="Times New Roman" w:hAnsi="Times New Roman"/>
          <w:sz w:val="28"/>
          <w:szCs w:val="28"/>
        </w:rPr>
        <w:t xml:space="preserve">регистрация заявления осуществляется не позднее 1 рабочего дня </w:t>
      </w:r>
      <w:r w:rsidR="0071628F" w:rsidRPr="00E344E3">
        <w:rPr>
          <w:rFonts w:ascii="Times New Roman" w:hAnsi="Times New Roman"/>
          <w:sz w:val="28"/>
          <w:szCs w:val="28"/>
        </w:rPr>
        <w:t>со дня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уведомление с указанием допущенных нарушений требований к электронной форме документов направляется заявителю не позднее 5 рабочих дней </w:t>
      </w:r>
      <w:r w:rsidR="0071628F" w:rsidRPr="00E344E3">
        <w:rPr>
          <w:rFonts w:ascii="Times New Roman" w:hAnsi="Times New Roman"/>
          <w:sz w:val="28"/>
          <w:szCs w:val="28"/>
        </w:rPr>
        <w:t>со дня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прием и регистрация заявления о предварительном согласовании, выдача (направление в электронном виде или в</w:t>
      </w:r>
      <w:r w:rsidR="0071628F"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71628F" w:rsidRPr="00E344E3">
        <w:rPr>
          <w:rFonts w:ascii="Times New Roman" w:hAnsi="Times New Roman"/>
          <w:sz w:val="28"/>
          <w:szCs w:val="28"/>
          <w:u w:val="single"/>
        </w:rPr>
        <w:t>1.</w:t>
      </w:r>
      <w:r w:rsidRPr="00E344E3">
        <w:rPr>
          <w:rFonts w:ascii="Times New Roman" w:hAnsi="Times New Roman"/>
          <w:sz w:val="28"/>
          <w:szCs w:val="28"/>
          <w:u w:val="single"/>
        </w:rPr>
        <w:t>2. Возврат заявления о предварительном согласовании и приложенных к нему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прием и регистрация заявления о предварительном согласовании.</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полномоченного органа, ответственное за предоставление муниципальной услуги, проверяет поступивший пакет документов на предмет выявления о</w:t>
      </w:r>
      <w:r w:rsidRPr="00E344E3">
        <w:rPr>
          <w:rFonts w:ascii="Times New Roman" w:hAnsi="Times New Roman"/>
          <w:sz w:val="28"/>
          <w:szCs w:val="28"/>
        </w:rPr>
        <w:t>снований, указанных в пункте 2.16.1 настоящего А</w:t>
      </w:r>
      <w:r w:rsidR="00052590" w:rsidRPr="00E344E3">
        <w:rPr>
          <w:rFonts w:ascii="Times New Roman" w:hAnsi="Times New Roman"/>
          <w:sz w:val="28"/>
          <w:szCs w:val="28"/>
        </w:rPr>
        <w:t>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w:t>
      </w:r>
      <w:r w:rsidRPr="00E344E3">
        <w:rPr>
          <w:rFonts w:ascii="Times New Roman" w:hAnsi="Times New Roman"/>
          <w:sz w:val="28"/>
          <w:szCs w:val="28"/>
        </w:rPr>
        <w:t>ет его на подпись руководителю У</w:t>
      </w:r>
      <w:r w:rsidR="00052590" w:rsidRPr="00E344E3">
        <w:rPr>
          <w:rFonts w:ascii="Times New Roman" w:hAnsi="Times New Roman"/>
          <w:sz w:val="28"/>
          <w:szCs w:val="28"/>
        </w:rPr>
        <w:t>полномоченного органа.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отсутствия оснований для возврата заявления и предварительном согл</w:t>
      </w:r>
      <w:r w:rsidR="0071628F" w:rsidRPr="00E344E3">
        <w:rPr>
          <w:rFonts w:ascii="Times New Roman" w:hAnsi="Times New Roman"/>
          <w:sz w:val="28"/>
          <w:szCs w:val="28"/>
        </w:rPr>
        <w:t>асовании, указанных в пункте 2.16.1</w:t>
      </w:r>
      <w:r w:rsidRPr="00E344E3">
        <w:rPr>
          <w:rFonts w:ascii="Times New Roman" w:hAnsi="Times New Roman"/>
          <w:sz w:val="28"/>
          <w:szCs w:val="28"/>
        </w:rPr>
        <w:t xml:space="preserve"> настоящего административног</w:t>
      </w:r>
      <w:r w:rsidR="0071628F" w:rsidRPr="00E344E3">
        <w:rPr>
          <w:rFonts w:ascii="Times New Roman" w:hAnsi="Times New Roman"/>
          <w:sz w:val="28"/>
          <w:szCs w:val="28"/>
        </w:rPr>
        <w:t>о регламента,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71628F" w:rsidRPr="00E344E3">
        <w:rPr>
          <w:rFonts w:ascii="Times New Roman" w:hAnsi="Times New Roman"/>
          <w:sz w:val="28"/>
          <w:szCs w:val="28"/>
        </w:rPr>
        <w:t>1.3 настоящего А</w:t>
      </w:r>
      <w:r w:rsidRPr="00E344E3">
        <w:rPr>
          <w:rFonts w:ascii="Times New Roman" w:hAnsi="Times New Roman"/>
          <w:sz w:val="28"/>
          <w:szCs w:val="28"/>
        </w:rPr>
        <w:t>дминистративного регламента.</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Руководитель У</w:t>
      </w:r>
      <w:r w:rsidR="00052590" w:rsidRPr="00E344E3">
        <w:rPr>
          <w:rFonts w:ascii="Times New Roman" w:hAnsi="Times New Roman"/>
          <w:sz w:val="28"/>
          <w:szCs w:val="28"/>
        </w:rPr>
        <w:t>полномоченного органа рассматривает полученный проект письма и в случае отсутствия замечаний подписывает его.</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10 дней со дня поступления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 xml:space="preserve">3. Приостановление срока рассмотрения заявления о предварительном согласовании.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нахождение на расс</w:t>
      </w:r>
      <w:r w:rsidR="008E5D82" w:rsidRPr="00E344E3">
        <w:rPr>
          <w:rFonts w:ascii="Times New Roman" w:hAnsi="Times New Roman"/>
          <w:sz w:val="28"/>
          <w:szCs w:val="28"/>
        </w:rPr>
        <w:t>мотрении У</w:t>
      </w:r>
      <w:r w:rsidRPr="00E344E3">
        <w:rPr>
          <w:rFonts w:ascii="Times New Roman" w:hAnsi="Times New Roman"/>
          <w:sz w:val="28"/>
          <w:szCs w:val="28"/>
        </w:rPr>
        <w:t>полномоченного органа представленной ранее другим лицом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w:t>
      </w:r>
      <w:r w:rsidR="008E5D82" w:rsidRPr="00E344E3">
        <w:rPr>
          <w:rFonts w:ascii="Times New Roman" w:hAnsi="Times New Roman"/>
          <w:sz w:val="28"/>
          <w:szCs w:val="28"/>
        </w:rPr>
        <w:t>ае, если на дату поступления в У</w:t>
      </w:r>
      <w:r w:rsidRPr="00E344E3">
        <w:rPr>
          <w:rFonts w:ascii="Times New Roman" w:hAnsi="Times New Roman"/>
          <w:sz w:val="28"/>
          <w:szCs w:val="28"/>
        </w:rPr>
        <w:t>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w:t>
      </w:r>
      <w:r w:rsidR="008E5D82" w:rsidRPr="00E344E3">
        <w:rPr>
          <w:rFonts w:ascii="Times New Roman" w:hAnsi="Times New Roman"/>
          <w:sz w:val="28"/>
          <w:szCs w:val="28"/>
        </w:rPr>
        <w:t>т, У</w:t>
      </w:r>
      <w:r w:rsidRPr="00E344E3">
        <w:rPr>
          <w:rFonts w:ascii="Times New Roman" w:hAnsi="Times New Roman"/>
          <w:sz w:val="28"/>
          <w:szCs w:val="28"/>
        </w:rPr>
        <w:t>полномоченный орган принимает решение о приостановлении срока рассмотрения поданного позднее заявления о предварительном согласовании.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В случае отсутствия </w:t>
      </w:r>
      <w:r w:rsidR="008E5D82" w:rsidRPr="00E344E3">
        <w:rPr>
          <w:rFonts w:ascii="Times New Roman" w:hAnsi="Times New Roman"/>
          <w:sz w:val="28"/>
          <w:szCs w:val="28"/>
        </w:rPr>
        <w:t>указанных обстоятельств,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не представление заявителем по собственной инициативе документо</w:t>
      </w:r>
      <w:r w:rsidR="008E5D82" w:rsidRPr="00E344E3">
        <w:rPr>
          <w:rFonts w:ascii="Times New Roman" w:hAnsi="Times New Roman"/>
          <w:sz w:val="28"/>
          <w:szCs w:val="28"/>
        </w:rPr>
        <w:t>в, предусмотренных пунктом 2.14 настоящего А</w:t>
      </w:r>
      <w:r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документы (информация</w:t>
      </w:r>
      <w:r w:rsidR="008E5D82" w:rsidRPr="00E344E3">
        <w:rPr>
          <w:rFonts w:ascii="Times New Roman" w:hAnsi="Times New Roman"/>
          <w:sz w:val="28"/>
          <w:szCs w:val="28"/>
        </w:rPr>
        <w:t>), предусмотренные пунктом 2.14 настоящего А</w:t>
      </w:r>
      <w:r w:rsidRPr="00E344E3">
        <w:rPr>
          <w:rFonts w:ascii="Times New Roman" w:hAnsi="Times New Roman"/>
          <w:sz w:val="28"/>
          <w:szCs w:val="28"/>
        </w:rPr>
        <w:t>дминистративного регламента, не были представлены заявителем по собственно</w:t>
      </w:r>
      <w:r w:rsidR="008E5D82" w:rsidRPr="00E344E3">
        <w:rPr>
          <w:rFonts w:ascii="Times New Roman" w:hAnsi="Times New Roman"/>
          <w:sz w:val="28"/>
          <w:szCs w:val="28"/>
        </w:rPr>
        <w:t>й инициативе, должностное лицо У</w:t>
      </w:r>
      <w:r w:rsidRPr="00E344E3">
        <w:rPr>
          <w:rFonts w:ascii="Times New Roman" w:hAnsi="Times New Roman"/>
          <w:sz w:val="28"/>
          <w:szCs w:val="28"/>
        </w:rPr>
        <w:t xml:space="preserve">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Выписка из ЕГРН об объекте недвижимости (об испрашиваемом земел</w:t>
      </w:r>
      <w:r w:rsidR="008E5D82" w:rsidRPr="00E344E3">
        <w:rPr>
          <w:rFonts w:ascii="Times New Roman" w:hAnsi="Times New Roman"/>
          <w:sz w:val="28"/>
          <w:szCs w:val="28"/>
        </w:rPr>
        <w:t>ьном участке) не запрашивается У</w:t>
      </w:r>
      <w:r w:rsidRPr="00E344E3">
        <w:rPr>
          <w:rFonts w:ascii="Times New Roman" w:hAnsi="Times New Roman"/>
          <w:sz w:val="28"/>
          <w:szCs w:val="28"/>
        </w:rPr>
        <w:t xml:space="preserve">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w:t>
      </w:r>
      <w:r w:rsidR="008E5D82" w:rsidRPr="00E344E3">
        <w:rPr>
          <w:rFonts w:ascii="Times New Roman" w:hAnsi="Times New Roman"/>
          <w:sz w:val="28"/>
          <w:szCs w:val="28"/>
        </w:rPr>
        <w:t>альной услуги и в распоряжении У</w:t>
      </w:r>
      <w:r w:rsidRPr="00E344E3">
        <w:rPr>
          <w:rFonts w:ascii="Times New Roman" w:hAnsi="Times New Roman"/>
          <w:sz w:val="28"/>
          <w:szCs w:val="28"/>
        </w:rPr>
        <w:t>полномоченного органа имеется вся информация, необходимая для ее пр</w:t>
      </w:r>
      <w:r w:rsidR="008E5D82" w:rsidRPr="00E344E3">
        <w:rPr>
          <w:rFonts w:ascii="Times New Roman" w:hAnsi="Times New Roman"/>
          <w:sz w:val="28"/>
          <w:szCs w:val="28"/>
        </w:rPr>
        <w:t>едоставления,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3 дня со дня окончания приема документов и регистрации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 xml:space="preserve">5. Направление схемы расположения земельного участка на согласование в </w:t>
      </w:r>
      <w:r w:rsidR="008E5D82" w:rsidRPr="00E344E3">
        <w:rPr>
          <w:rFonts w:ascii="Times New Roman" w:hAnsi="Times New Roman"/>
          <w:sz w:val="28"/>
          <w:szCs w:val="28"/>
          <w:u w:val="single"/>
        </w:rPr>
        <w:t xml:space="preserve">Министерство </w:t>
      </w:r>
      <w:r w:rsidR="00E23CE3" w:rsidRPr="00E344E3">
        <w:rPr>
          <w:rFonts w:ascii="Times New Roman" w:hAnsi="Times New Roman"/>
          <w:bCs/>
          <w:sz w:val="28"/>
          <w:szCs w:val="28"/>
          <w:u w:val="single"/>
          <w:lang w:bidi="ru-RU"/>
        </w:rPr>
        <w:t>природных ресурсов и экологии Ростовской области</w:t>
      </w:r>
      <w:r w:rsidR="008E5D82" w:rsidRPr="00E344E3">
        <w:rPr>
          <w:rFonts w:ascii="Times New Roman" w:hAnsi="Times New Roman"/>
          <w:sz w:val="28"/>
          <w:szCs w:val="28"/>
          <w:u w:val="single"/>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w:t>
      </w:r>
      <w:r w:rsidR="008E5D82" w:rsidRPr="00E344E3">
        <w:rPr>
          <w:rFonts w:ascii="Times New Roman" w:hAnsi="Times New Roman"/>
          <w:sz w:val="28"/>
          <w:szCs w:val="28"/>
        </w:rPr>
        <w:t>оцедуры является поступление в У</w:t>
      </w:r>
      <w:r w:rsidRPr="00E344E3">
        <w:rPr>
          <w:rFonts w:ascii="Times New Roman" w:hAnsi="Times New Roman"/>
          <w:sz w:val="28"/>
          <w:szCs w:val="28"/>
        </w:rPr>
        <w:t>полномоченный орган на личном приеме, через</w:t>
      </w:r>
      <w:r w:rsidR="008E5D82"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почтовым отправлением, в электронной форме или с использованием</w:t>
      </w:r>
      <w:r w:rsidR="008E5D82" w:rsidRPr="00E344E3">
        <w:rPr>
          <w:rFonts w:ascii="Times New Roman" w:hAnsi="Times New Roman"/>
          <w:sz w:val="28"/>
          <w:szCs w:val="28"/>
        </w:rPr>
        <w:t xml:space="preserve"> ЕПГУ</w:t>
      </w:r>
      <w:r w:rsidRPr="00E344E3">
        <w:rPr>
          <w:rFonts w:ascii="Times New Roman" w:hAnsi="Times New Roman"/>
          <w:sz w:val="28"/>
          <w:szCs w:val="28"/>
        </w:rPr>
        <w:t xml:space="preserve">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8E5D82" w:rsidRPr="00E344E3" w:rsidRDefault="00052590" w:rsidP="008E5D82">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Уполномоченный орган направляет схему расположения земельного участка на согласование в </w:t>
      </w:r>
      <w:r w:rsidR="008E5D82" w:rsidRPr="00E344E3">
        <w:rPr>
          <w:rFonts w:ascii="Times New Roman" w:hAnsi="Times New Roman"/>
          <w:sz w:val="28"/>
          <w:szCs w:val="28"/>
        </w:rPr>
        <w:t>Министерство</w:t>
      </w:r>
      <w:r w:rsidR="00E23CE3" w:rsidRPr="00E344E3">
        <w:rPr>
          <w:rFonts w:ascii="Times New Roman" w:hAnsi="Times New Roman"/>
          <w:bCs/>
          <w:sz w:val="28"/>
          <w:szCs w:val="28"/>
          <w:lang w:bidi="ru-RU"/>
        </w:rPr>
        <w:t xml:space="preserve"> 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 xml:space="preserve">за исключением </w:t>
      </w:r>
      <w:r w:rsidR="008E5D82" w:rsidRPr="00E344E3">
        <w:rPr>
          <w:rFonts w:ascii="Times New Roman" w:hAnsi="Times New Roman"/>
          <w:sz w:val="28"/>
          <w:szCs w:val="28"/>
        </w:rPr>
        <w:t xml:space="preserve">следующих </w:t>
      </w:r>
      <w:r w:rsidRPr="00E344E3">
        <w:rPr>
          <w:rFonts w:ascii="Times New Roman" w:hAnsi="Times New Roman"/>
          <w:sz w:val="28"/>
          <w:szCs w:val="28"/>
        </w:rPr>
        <w:t>случаев</w:t>
      </w:r>
      <w:r w:rsidR="008E5D82" w:rsidRPr="00E344E3">
        <w:rPr>
          <w:rFonts w:ascii="Times New Roman" w:hAnsi="Times New Roman"/>
          <w:sz w:val="28"/>
          <w:szCs w:val="28"/>
        </w:rPr>
        <w:t xml:space="preserve">.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1) в границах населенного пункта;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4) в границах сельского поселения, в которых отсутствуют лесничества;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052590" w:rsidRPr="00E344E3" w:rsidRDefault="008E5D82"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при наличии </w:t>
      </w:r>
      <w:r w:rsidRPr="00E344E3">
        <w:rPr>
          <w:rFonts w:ascii="Times New Roman" w:hAnsi="Times New Roman"/>
          <w:sz w:val="28"/>
          <w:szCs w:val="28"/>
        </w:rPr>
        <w:t>указанных оснований,</w:t>
      </w:r>
      <w:r w:rsidR="00052590" w:rsidRPr="00E344E3">
        <w:rPr>
          <w:rFonts w:ascii="Times New Roman" w:hAnsi="Times New Roman"/>
          <w:sz w:val="28"/>
          <w:szCs w:val="28"/>
        </w:rPr>
        <w:t xml:space="preserve"> переходит к исполнению следующей административной процедуры, предусмотренной настоящим административным регламентом.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w:t>
      </w:r>
      <w:r w:rsidR="008E5D82" w:rsidRPr="00E344E3">
        <w:rPr>
          <w:rFonts w:ascii="Times New Roman" w:hAnsi="Times New Roman"/>
          <w:sz w:val="28"/>
          <w:szCs w:val="28"/>
        </w:rPr>
        <w:t xml:space="preserve"> административной процедуры –  </w:t>
      </w:r>
      <w:r w:rsidRPr="00E344E3">
        <w:rPr>
          <w:rFonts w:ascii="Times New Roman" w:hAnsi="Times New Roman"/>
          <w:sz w:val="28"/>
          <w:szCs w:val="28"/>
        </w:rPr>
        <w:t>в течение 10 дней со дня поступления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rPr>
        <w:t xml:space="preserve">Результатом исполнения административной процедуры является  направление схемы расположения земельного участка на согласование в </w:t>
      </w:r>
      <w:r w:rsidR="008E5D82"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Pr="00E344E3">
        <w:rPr>
          <w:rFonts w:ascii="Times New Roman" w:hAnsi="Times New Roman"/>
          <w:sz w:val="28"/>
          <w:szCs w:val="28"/>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6. Рассмотрение заявления о предварительном согласовании, принятие решения по итогам рассмотрения.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выполнения административной процедуры являет</w:t>
      </w:r>
      <w:r w:rsidR="008E5D82" w:rsidRPr="00E344E3">
        <w:rPr>
          <w:rFonts w:ascii="Times New Roman" w:hAnsi="Times New Roman"/>
          <w:sz w:val="28"/>
          <w:szCs w:val="28"/>
        </w:rPr>
        <w:t>ся получение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Основанием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E344E3">
          <w:rPr>
            <w:rFonts w:ascii="Times New Roman" w:hAnsi="Times New Roman"/>
            <w:sz w:val="28"/>
            <w:szCs w:val="28"/>
          </w:rPr>
          <w:t>пунктом 4</w:t>
        </w:r>
      </w:hyperlink>
      <w:r w:rsidRPr="00E344E3">
        <w:rPr>
          <w:rFonts w:ascii="Times New Roman" w:hAnsi="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w:t>
      </w:r>
      <w:r w:rsidR="008E5D82"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на согласование схемы расположения земельного участка, государственная собственность на который не р</w:t>
      </w:r>
      <w:r w:rsidR="008E5D82" w:rsidRPr="00E344E3">
        <w:rPr>
          <w:rFonts w:ascii="Times New Roman" w:hAnsi="Times New Roman"/>
          <w:sz w:val="28"/>
          <w:szCs w:val="28"/>
        </w:rPr>
        <w:t>азграничена, и непоступление в У</w:t>
      </w:r>
      <w:r w:rsidRPr="00E344E3">
        <w:rPr>
          <w:rFonts w:ascii="Times New Roman" w:hAnsi="Times New Roman"/>
          <w:sz w:val="28"/>
          <w:szCs w:val="28"/>
        </w:rPr>
        <w:t xml:space="preserve">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E344E3">
          <w:rPr>
            <w:rFonts w:ascii="Times New Roman" w:hAnsi="Times New Roman"/>
            <w:sz w:val="28"/>
            <w:szCs w:val="28"/>
          </w:rPr>
          <w:t xml:space="preserve">пунктом </w:t>
        </w:r>
      </w:hyperlink>
      <w:r w:rsidRPr="00E344E3">
        <w:rPr>
          <w:rFonts w:ascii="Times New Roman" w:hAnsi="Times New Roman"/>
          <w:sz w:val="28"/>
          <w:szCs w:val="28"/>
        </w:rPr>
        <w:t>9 статьи 3.5 Федерального закона № 137-ФЗ схема считается согласованной.</w:t>
      </w:r>
    </w:p>
    <w:p w:rsidR="00052590" w:rsidRPr="00E344E3" w:rsidRDefault="008E5D82"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7" w:history="1">
        <w:r w:rsidR="00052590" w:rsidRPr="00E344E3">
          <w:rPr>
            <w:rFonts w:ascii="Times New Roman" w:hAnsi="Times New Roman"/>
            <w:sz w:val="28"/>
            <w:szCs w:val="28"/>
          </w:rPr>
          <w:t>пунктом 2.</w:t>
        </w:r>
      </w:hyperlink>
      <w:r w:rsidR="00D04B72" w:rsidRPr="00E344E3">
        <w:rPr>
          <w:rFonts w:ascii="Times New Roman" w:hAnsi="Times New Roman"/>
          <w:sz w:val="28"/>
          <w:szCs w:val="28"/>
        </w:rPr>
        <w:t>20</w:t>
      </w:r>
      <w:r w:rsidR="00CA147C" w:rsidRPr="00E344E3">
        <w:rPr>
          <w:rFonts w:ascii="Times New Roman" w:hAnsi="Times New Roman"/>
          <w:sz w:val="28"/>
          <w:szCs w:val="28"/>
        </w:rPr>
        <w:t xml:space="preserve"> настоящего А</w:t>
      </w:r>
      <w:r w:rsidR="00052590"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По итогам</w:t>
      </w:r>
      <w:r w:rsidR="00CA147C" w:rsidRPr="00E344E3">
        <w:rPr>
          <w:rFonts w:ascii="Times New Roman" w:hAnsi="Times New Roman"/>
          <w:sz w:val="28"/>
          <w:szCs w:val="28"/>
        </w:rPr>
        <w:t xml:space="preserve"> рассмотрения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052590" w:rsidRPr="00E344E3" w:rsidRDefault="00052590" w:rsidP="00052590">
      <w:pPr>
        <w:autoSpaceDE w:val="0"/>
        <w:autoSpaceDN w:val="0"/>
        <w:adjustRightInd w:val="0"/>
        <w:spacing w:after="0" w:line="230" w:lineRule="auto"/>
        <w:ind w:firstLine="709"/>
        <w:jc w:val="both"/>
        <w:rPr>
          <w:rFonts w:ascii="Times New Roman" w:hAnsi="Times New Roman"/>
          <w:sz w:val="28"/>
          <w:szCs w:val="28"/>
        </w:rPr>
      </w:pPr>
      <w:r w:rsidRPr="00E344E3">
        <w:rPr>
          <w:rFonts w:ascii="Times New Roman" w:hAnsi="Times New Roman"/>
          <w:sz w:val="28"/>
          <w:szCs w:val="28"/>
        </w:rPr>
        <w:t>Проект решения об отказе в предварительном согласован</w:t>
      </w:r>
      <w:r w:rsidR="00CA147C" w:rsidRPr="00E344E3">
        <w:rPr>
          <w:rFonts w:ascii="Times New Roman" w:hAnsi="Times New Roman"/>
          <w:sz w:val="28"/>
          <w:szCs w:val="28"/>
        </w:rPr>
        <w:t>ии готовится должностным лицом У</w:t>
      </w:r>
      <w:r w:rsidRPr="00E344E3">
        <w:rPr>
          <w:rFonts w:ascii="Times New Roman" w:hAnsi="Times New Roman"/>
          <w:sz w:val="28"/>
          <w:szCs w:val="28"/>
        </w:rPr>
        <w:t xml:space="preserve">полномоченного органа при наличии оснований для отказа в предварительном согласовании, предусмотренных </w:t>
      </w:r>
      <w:hyperlink r:id="rId28" w:history="1">
        <w:r w:rsidRPr="00E344E3">
          <w:rPr>
            <w:rFonts w:ascii="Times New Roman" w:hAnsi="Times New Roman"/>
            <w:sz w:val="28"/>
            <w:szCs w:val="28"/>
          </w:rPr>
          <w:t>пунктом 2.</w:t>
        </w:r>
      </w:hyperlink>
      <w:r w:rsidR="00D04B72" w:rsidRPr="00E344E3">
        <w:rPr>
          <w:rFonts w:ascii="Times New Roman" w:hAnsi="Times New Roman"/>
          <w:sz w:val="28"/>
          <w:szCs w:val="28"/>
        </w:rPr>
        <w:t>20</w:t>
      </w:r>
      <w:r w:rsidR="00CA147C"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w:t>
      </w:r>
      <w:r w:rsidR="00CA147C" w:rsidRPr="00E344E3">
        <w:rPr>
          <w:rFonts w:ascii="Times New Roman" w:hAnsi="Times New Roman"/>
          <w:sz w:val="28"/>
          <w:szCs w:val="28"/>
        </w:rPr>
        <w:t>окумента на бумажном носителе, У</w:t>
      </w:r>
      <w:r w:rsidRPr="00E344E3">
        <w:rPr>
          <w:rFonts w:ascii="Times New Roman" w:hAnsi="Times New Roman"/>
          <w:sz w:val="28"/>
          <w:szCs w:val="28"/>
        </w:rPr>
        <w:t>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Проект решения о предварительном согласовании или проект решения об отказе в предварительном согласовании пр</w:t>
      </w:r>
      <w:r w:rsidR="00CA147C" w:rsidRPr="00E344E3">
        <w:rPr>
          <w:rFonts w:ascii="Times New Roman" w:hAnsi="Times New Roman"/>
          <w:sz w:val="28"/>
          <w:szCs w:val="28"/>
        </w:rPr>
        <w:t>едставляется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на подпись руководи</w:t>
      </w:r>
      <w:r w:rsidR="00CA147C" w:rsidRPr="00E344E3">
        <w:rPr>
          <w:rFonts w:ascii="Times New Roman" w:hAnsi="Times New Roman"/>
          <w:sz w:val="28"/>
          <w:szCs w:val="28"/>
        </w:rPr>
        <w:t>телю У</w:t>
      </w:r>
      <w:r w:rsidRPr="00E344E3">
        <w:rPr>
          <w:rFonts w:ascii="Times New Roman" w:hAnsi="Times New Roman"/>
          <w:sz w:val="28"/>
          <w:szCs w:val="28"/>
        </w:rPr>
        <w:t>полномоченного органа.</w:t>
      </w:r>
    </w:p>
    <w:p w:rsidR="00052590" w:rsidRPr="00E344E3" w:rsidRDefault="00CA147C" w:rsidP="00052590">
      <w:pPr>
        <w:tabs>
          <w:tab w:val="left" w:pos="567"/>
        </w:tabs>
        <w:spacing w:after="0" w:line="240" w:lineRule="auto"/>
        <w:ind w:firstLine="709"/>
        <w:jc w:val="both"/>
        <w:rPr>
          <w:rFonts w:ascii="Times New Roman" w:hAnsi="Times New Roman"/>
          <w:sz w:val="28"/>
          <w:szCs w:val="28"/>
        </w:rPr>
      </w:pPr>
      <w:r w:rsidRPr="00E344E3">
        <w:rPr>
          <w:rFonts w:ascii="Times New Roman" w:hAnsi="Times New Roman"/>
          <w:sz w:val="28"/>
          <w:szCs w:val="28"/>
        </w:rPr>
        <w:t>Руководитель У</w:t>
      </w:r>
      <w:r w:rsidR="00052590" w:rsidRPr="00E344E3">
        <w:rPr>
          <w:rFonts w:ascii="Times New Roman" w:hAnsi="Times New Roman"/>
          <w:sz w:val="28"/>
          <w:szCs w:val="28"/>
        </w:rPr>
        <w:t>полномоченного органа, рассмотрев полученные документы, в случае отсутствия замечаний подписывает соответствующее решение</w:t>
      </w:r>
      <w:r w:rsidR="00052590" w:rsidRPr="00E344E3">
        <w:rPr>
          <w:rFonts w:ascii="Times New Roman" w:hAnsi="Times New Roman"/>
          <w:kern w:val="2"/>
          <w:sz w:val="28"/>
          <w:szCs w:val="28"/>
          <w:lang w:eastAsia="ar-SA"/>
        </w:rPr>
        <w:t>.</w:t>
      </w:r>
    </w:p>
    <w:p w:rsidR="00052590" w:rsidRPr="00E344E3" w:rsidRDefault="00052590" w:rsidP="00052590">
      <w:pPr>
        <w:tabs>
          <w:tab w:val="left" w:pos="-100"/>
        </w:tabs>
        <w:spacing w:after="0" w:line="240" w:lineRule="auto"/>
        <w:ind w:firstLine="709"/>
        <w:jc w:val="both"/>
        <w:rPr>
          <w:rFonts w:ascii="Times New Roman" w:hAnsi="Times New Roman"/>
          <w:sz w:val="28"/>
          <w:szCs w:val="28"/>
        </w:rPr>
      </w:pPr>
      <w:r w:rsidRPr="00E344E3">
        <w:rPr>
          <w:rFonts w:ascii="Times New Roman" w:hAnsi="Times New Roman"/>
          <w:sz w:val="28"/>
          <w:szCs w:val="28"/>
        </w:rPr>
        <w:t>Подписанное решение рег</w:t>
      </w:r>
      <w:r w:rsidR="00CA147C" w:rsidRPr="00E344E3">
        <w:rPr>
          <w:rFonts w:ascii="Times New Roman" w:hAnsi="Times New Roman"/>
          <w:sz w:val="28"/>
          <w:szCs w:val="28"/>
        </w:rPr>
        <w:t>истрируется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rsidR="00052590" w:rsidRPr="00E344E3" w:rsidRDefault="00CA147C"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Решение У</w:t>
      </w:r>
      <w:r w:rsidR="00052590" w:rsidRPr="00E344E3">
        <w:rPr>
          <w:rFonts w:ascii="Times New Roman" w:hAnsi="Times New Roman"/>
          <w:sz w:val="28"/>
          <w:szCs w:val="28"/>
        </w:rPr>
        <w:t>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посредством почтового отправления (по адресу, указанному в заявлении);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в виде электронного документа, размещенного на официальном сайте, ссылка на </w:t>
      </w:r>
      <w:r w:rsidR="00CA147C" w:rsidRPr="00E344E3">
        <w:rPr>
          <w:rFonts w:ascii="Times New Roman" w:hAnsi="Times New Roman"/>
          <w:sz w:val="28"/>
          <w:szCs w:val="28"/>
        </w:rPr>
        <w:t>который направляется У</w:t>
      </w:r>
      <w:r w:rsidRPr="00E344E3">
        <w:rPr>
          <w:rFonts w:ascii="Times New Roman" w:hAnsi="Times New Roman"/>
          <w:sz w:val="28"/>
          <w:szCs w:val="28"/>
        </w:rPr>
        <w:t>полномоченным органом заявителю посредством электронной почты;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в виде электронного д</w:t>
      </w:r>
      <w:r w:rsidR="00CA147C" w:rsidRPr="00E344E3">
        <w:rPr>
          <w:rFonts w:ascii="Times New Roman" w:hAnsi="Times New Roman"/>
          <w:sz w:val="28"/>
          <w:szCs w:val="28"/>
        </w:rPr>
        <w:t>окумента, который направляется У</w:t>
      </w:r>
      <w:r w:rsidRPr="00E344E3">
        <w:rPr>
          <w:rFonts w:ascii="Times New Roman" w:hAnsi="Times New Roman"/>
          <w:sz w:val="28"/>
          <w:szCs w:val="28"/>
        </w:rPr>
        <w:t>полномоченным органом заявителю посредством электронной почты.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через</w:t>
      </w:r>
      <w:r w:rsidR="00CA147C"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xml:space="preserve"> решение направляется в </w:t>
      </w:r>
      <w:r w:rsidR="00CA147C" w:rsidRPr="00E344E3">
        <w:rPr>
          <w:rFonts w:ascii="Times New Roman" w:hAnsi="Times New Roman"/>
          <w:sz w:val="28"/>
          <w:szCs w:val="28"/>
        </w:rPr>
        <w:t xml:space="preserve">многофункциональный центр </w:t>
      </w:r>
      <w:r w:rsidRPr="00E344E3">
        <w:rPr>
          <w:rFonts w:ascii="Times New Roman" w:hAnsi="Times New Roman"/>
          <w:sz w:val="28"/>
          <w:szCs w:val="28"/>
        </w:rPr>
        <w:t>для его передачи заявителю, если им не указан иной способ его получения.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16 дней с момен</w:t>
      </w:r>
      <w:r w:rsidR="00CA147C" w:rsidRPr="00E344E3">
        <w:rPr>
          <w:rFonts w:ascii="Times New Roman" w:hAnsi="Times New Roman"/>
          <w:sz w:val="28"/>
          <w:szCs w:val="28"/>
        </w:rPr>
        <w:t>та получения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необходимости согласования схемы расположения земельного участка в</w:t>
      </w:r>
      <w:r w:rsidR="0063388C" w:rsidRPr="00E344E3">
        <w:rPr>
          <w:rFonts w:ascii="Times New Roman" w:hAnsi="Times New Roman"/>
          <w:sz w:val="28"/>
          <w:szCs w:val="28"/>
        </w:rPr>
        <w:t xml:space="preserve"> </w:t>
      </w:r>
      <w:r w:rsidR="00CA147C" w:rsidRPr="00E344E3">
        <w:rPr>
          <w:rFonts w:ascii="Times New Roman" w:hAnsi="Times New Roman"/>
          <w:sz w:val="28"/>
          <w:szCs w:val="28"/>
        </w:rPr>
        <w:t xml:space="preserve">Министерстве </w:t>
      </w:r>
      <w:r w:rsidR="00E23CE3" w:rsidRPr="00E344E3">
        <w:rPr>
          <w:rFonts w:ascii="Times New Roman" w:hAnsi="Times New Roman"/>
          <w:bCs/>
          <w:sz w:val="28"/>
          <w:szCs w:val="28"/>
          <w:lang w:bidi="ru-RU"/>
        </w:rPr>
        <w:t>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w:t>
      </w:r>
      <w:r w:rsidR="00CA147C" w:rsidRPr="00E344E3">
        <w:rPr>
          <w:rFonts w:ascii="Times New Roman" w:hAnsi="Times New Roman"/>
          <w:sz w:val="28"/>
          <w:szCs w:val="28"/>
        </w:rPr>
        <w:t>я срока для поступления в У</w:t>
      </w:r>
      <w:r w:rsidRPr="00E344E3">
        <w:rPr>
          <w:rFonts w:ascii="Times New Roman" w:hAnsi="Times New Roman"/>
          <w:sz w:val="28"/>
          <w:szCs w:val="28"/>
        </w:rPr>
        <w:t xml:space="preserve">полномоченный орган уведомления в согласовании схемы (об отказе в согласовании схемы), предусмотренного </w:t>
      </w:r>
      <w:hyperlink r:id="rId29" w:history="1">
        <w:r w:rsidRPr="00E344E3">
          <w:rPr>
            <w:rFonts w:ascii="Times New Roman" w:hAnsi="Times New Roman"/>
            <w:sz w:val="28"/>
            <w:szCs w:val="28"/>
          </w:rPr>
          <w:t>пунктом 4</w:t>
        </w:r>
      </w:hyperlink>
      <w:r w:rsidRPr="00E344E3">
        <w:rPr>
          <w:rFonts w:ascii="Times New Roman" w:hAnsi="Times New Roman"/>
          <w:sz w:val="28"/>
          <w:szCs w:val="28"/>
        </w:rPr>
        <w:t xml:space="preserve"> статьи 3.5 Федерального закона от 25.10.2001 № 137-ФЗ).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052590" w:rsidRPr="00E344E3" w:rsidRDefault="00D04B72" w:rsidP="00052590">
      <w:pPr>
        <w:widowControl w:val="0"/>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постановление </w:t>
      </w:r>
      <w:r w:rsidR="00CA147C" w:rsidRPr="00E344E3">
        <w:rPr>
          <w:rFonts w:ascii="Times New Roman" w:hAnsi="Times New Roman"/>
          <w:sz w:val="28"/>
          <w:szCs w:val="28"/>
        </w:rPr>
        <w:t>У</w:t>
      </w:r>
      <w:r w:rsidR="00052590" w:rsidRPr="00E344E3">
        <w:rPr>
          <w:rFonts w:ascii="Times New Roman" w:hAnsi="Times New Roman"/>
          <w:sz w:val="28"/>
          <w:szCs w:val="28"/>
        </w:rPr>
        <w:t>полномоченного органа о предварительном согласовании</w:t>
      </w:r>
      <w:r w:rsidRPr="00E344E3">
        <w:rPr>
          <w:rFonts w:ascii="Times New Roman" w:hAnsi="Times New Roman"/>
          <w:sz w:val="28"/>
          <w:szCs w:val="28"/>
        </w:rPr>
        <w:t xml:space="preserve"> предоставления земельного участка</w:t>
      </w:r>
      <w:r w:rsidR="00052590" w:rsidRPr="00E344E3">
        <w:rPr>
          <w:rFonts w:ascii="Times New Roman" w:hAnsi="Times New Roman"/>
          <w:sz w:val="28"/>
          <w:szCs w:val="28"/>
        </w:rPr>
        <w:t>;</w:t>
      </w:r>
    </w:p>
    <w:p w:rsidR="00052590" w:rsidRPr="00E344E3" w:rsidRDefault="00D04B72" w:rsidP="00052590">
      <w:pPr>
        <w:widowControl w:val="0"/>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постановление </w:t>
      </w:r>
      <w:r w:rsidR="00CA147C" w:rsidRPr="00E344E3">
        <w:rPr>
          <w:rFonts w:ascii="Times New Roman" w:hAnsi="Times New Roman"/>
          <w:sz w:val="28"/>
          <w:szCs w:val="28"/>
        </w:rPr>
        <w:t>У</w:t>
      </w:r>
      <w:r w:rsidR="00052590" w:rsidRPr="00E344E3">
        <w:rPr>
          <w:rFonts w:ascii="Times New Roman" w:hAnsi="Times New Roman"/>
          <w:sz w:val="28"/>
          <w:szCs w:val="28"/>
        </w:rPr>
        <w:t>полномоченного органа об отказе в предварительном согласовании</w:t>
      </w:r>
      <w:r w:rsidRPr="00E344E3">
        <w:rPr>
          <w:rFonts w:ascii="Times New Roman" w:hAnsi="Times New Roman"/>
          <w:sz w:val="28"/>
          <w:szCs w:val="28"/>
        </w:rPr>
        <w:t xml:space="preserve"> предоставления земельного участка</w:t>
      </w:r>
      <w:r w:rsidR="00052590" w:rsidRPr="00E344E3">
        <w:rPr>
          <w:rFonts w:ascii="Times New Roman" w:hAnsi="Times New Roman"/>
          <w:sz w:val="28"/>
          <w:szCs w:val="28"/>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 xml:space="preserve">3.1.4. </w:t>
      </w:r>
      <w:r w:rsidR="00D04B72" w:rsidRPr="00E344E3">
        <w:rPr>
          <w:rFonts w:ascii="Times New Roman" w:hAnsi="Times New Roman"/>
          <w:sz w:val="28"/>
          <w:szCs w:val="28"/>
          <w:u w:val="single"/>
        </w:rPr>
        <w:t>Направление (вручение) заявителю результата предоставления муниципальной услуги</w:t>
      </w:r>
      <w:r w:rsidRPr="00E344E3">
        <w:rPr>
          <w:rFonts w:ascii="Times New Roman" w:hAnsi="Times New Roman"/>
          <w:sz w:val="28"/>
          <w:szCs w:val="28"/>
          <w:u w:val="single"/>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w:t>
      </w:r>
      <w:r w:rsidR="00D04B72" w:rsidRPr="00E344E3">
        <w:rPr>
          <w:rFonts w:ascii="Times New Roman" w:hAnsi="Times New Roman"/>
          <w:sz w:val="28"/>
          <w:szCs w:val="28"/>
        </w:rPr>
        <w:t xml:space="preserve"> постановлений</w:t>
      </w:r>
      <w:r w:rsidRPr="00E344E3">
        <w:rPr>
          <w:rFonts w:ascii="Times New Roman" w:hAnsi="Times New Roman"/>
          <w:sz w:val="28"/>
          <w:szCs w:val="28"/>
        </w:rPr>
        <w:t>, указанных в пункте 3.1.3 настоящего Административного регламента.</w:t>
      </w:r>
    </w:p>
    <w:p w:rsidR="008A5031" w:rsidRPr="00E344E3" w:rsidRDefault="00D04B72"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Результат предоставления муниципальной услуги </w:t>
      </w:r>
      <w:r w:rsidR="008A5031" w:rsidRPr="00E344E3">
        <w:rPr>
          <w:rFonts w:ascii="Times New Roman" w:hAnsi="Times New Roman"/>
          <w:sz w:val="28"/>
          <w:szCs w:val="28"/>
        </w:rPr>
        <w:t xml:space="preserve">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w:t>
      </w:r>
      <w:r w:rsidRPr="00E344E3">
        <w:rPr>
          <w:rFonts w:ascii="Times New Roman" w:hAnsi="Times New Roman"/>
          <w:sz w:val="28"/>
          <w:szCs w:val="28"/>
        </w:rPr>
        <w:t xml:space="preserve">постановления </w:t>
      </w:r>
      <w:r w:rsidR="008A5031" w:rsidRPr="00E344E3">
        <w:rPr>
          <w:rFonts w:ascii="Times New Roman" w:hAnsi="Times New Roman"/>
          <w:sz w:val="28"/>
          <w:szCs w:val="28"/>
        </w:rPr>
        <w:t>с приложением представленных им документов.</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При рассмотрении запроса в электронной форме </w:t>
      </w:r>
      <w:r w:rsidR="00D04B72" w:rsidRPr="00E344E3">
        <w:rPr>
          <w:rFonts w:ascii="Times New Roman" w:hAnsi="Times New Roman"/>
          <w:sz w:val="28"/>
          <w:szCs w:val="28"/>
        </w:rPr>
        <w:t xml:space="preserve">постановление </w:t>
      </w:r>
      <w:r w:rsidRPr="00E344E3">
        <w:rPr>
          <w:rFonts w:ascii="Times New Roman" w:hAnsi="Times New Roman"/>
          <w:sz w:val="28"/>
          <w:szCs w:val="28"/>
        </w:rPr>
        <w:t>Уполномоченного органа направляется в течение 3 рабочих дней со дня его принятия по выбору заявителя в форме:</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 электронного документа, подписанного руководителем Уполномоченного органа с использованием усиленной квалифицированной электронной подписи;</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документа на бумажном носителе, подтверждающего содержанием электронного документа, посредством его направления в многофункциональный центр.</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через многофункциональный центр</w:t>
      </w:r>
      <w:r w:rsidR="00D04B72" w:rsidRPr="00E344E3">
        <w:rPr>
          <w:rFonts w:ascii="Times New Roman" w:hAnsi="Times New Roman"/>
          <w:sz w:val="28"/>
          <w:szCs w:val="28"/>
        </w:rPr>
        <w:t xml:space="preserve"> постановление </w:t>
      </w:r>
      <w:r w:rsidRPr="00E344E3">
        <w:rPr>
          <w:rFonts w:ascii="Times New Roman" w:hAnsi="Times New Roman"/>
          <w:sz w:val="28"/>
          <w:szCs w:val="28"/>
        </w:rPr>
        <w:t>в течение 1 рабочего дня со дня его принятия направляется в многофункциональный центр для его передачи заявителю, если им не указан иной способ его получения.</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1) направление (вручение) заявителю </w:t>
      </w:r>
      <w:r w:rsidR="00D04B72" w:rsidRPr="00E344E3">
        <w:rPr>
          <w:rFonts w:ascii="Times New Roman" w:hAnsi="Times New Roman"/>
          <w:sz w:val="28"/>
          <w:szCs w:val="28"/>
        </w:rPr>
        <w:t>результата предоставления муниципальной услуги</w:t>
      </w:r>
      <w:r w:rsidRPr="00E344E3">
        <w:rPr>
          <w:rFonts w:ascii="Times New Roman" w:hAnsi="Times New Roman"/>
          <w:sz w:val="28"/>
          <w:szCs w:val="28"/>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направление в многофункциональный центр</w:t>
      </w:r>
      <w:r w:rsidR="00D04B72" w:rsidRPr="00E344E3">
        <w:rPr>
          <w:rFonts w:ascii="Times New Roman" w:hAnsi="Times New Roman"/>
          <w:sz w:val="28"/>
          <w:szCs w:val="28"/>
        </w:rPr>
        <w:t xml:space="preserve"> результата предоставления муниципальной услуги</w:t>
      </w:r>
      <w:r w:rsidRPr="00E344E3">
        <w:rPr>
          <w:rFonts w:ascii="Times New Roman" w:hAnsi="Times New Roman"/>
          <w:sz w:val="28"/>
          <w:szCs w:val="28"/>
        </w:rPr>
        <w:t>.</w:t>
      </w:r>
    </w:p>
    <w:p w:rsidR="00EB6B96" w:rsidRPr="00E344E3" w:rsidRDefault="00EB6B96" w:rsidP="009F144C">
      <w:pPr>
        <w:widowControl w:val="0"/>
        <w:autoSpaceDE w:val="0"/>
        <w:autoSpaceDN w:val="0"/>
        <w:spacing w:after="0" w:line="240" w:lineRule="auto"/>
        <w:jc w:val="both"/>
        <w:rPr>
          <w:rFonts w:ascii="Times New Roman" w:hAnsi="Times New Roman"/>
          <w:sz w:val="28"/>
          <w:szCs w:val="28"/>
        </w:rPr>
      </w:pPr>
    </w:p>
    <w:p w:rsidR="00EB6B96" w:rsidRPr="00E344E3" w:rsidRDefault="00EB6B96" w:rsidP="00EB6B96">
      <w:pPr>
        <w:pStyle w:val="1"/>
      </w:pPr>
      <w:r w:rsidRPr="00E344E3">
        <w:t>Перечень административных процедур (действий) при предоставлении муниципальной услуги услуг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информации о порядке и сроках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формирование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результата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сведений о ходе рассмотрения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осуществление оценки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осуществления административных процедур (действий)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3.3. Формирование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формировании заявления заявителю обеспечивается: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возможность печати на бумажном носителе копии электронной формы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Ответственное должностное лицо: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рассматривает поступившие заявления и приложенные образы документов (документы);</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1" w:name="_Hlk99376589"/>
      <w:r w:rsidRPr="00E344E3">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E344E3">
        <w:rPr>
          <w:rFonts w:ascii="Times New Roman" w:hAnsi="Times New Roman"/>
          <w:sz w:val="28"/>
          <w:szCs w:val="28"/>
        </w:rPr>
        <w:t xml:space="preserve"> Уполномоченный орган (</w:t>
      </w:r>
      <w:r w:rsidRPr="00E344E3">
        <w:rPr>
          <w:rFonts w:ascii="Times New Roman" w:hAnsi="Times New Roman"/>
          <w:sz w:val="28"/>
          <w:szCs w:val="28"/>
        </w:rPr>
        <w:t>многофункциональн</w:t>
      </w:r>
      <w:r w:rsidR="00024280" w:rsidRPr="00E344E3">
        <w:rPr>
          <w:rFonts w:ascii="Times New Roman" w:hAnsi="Times New Roman"/>
          <w:sz w:val="28"/>
          <w:szCs w:val="28"/>
        </w:rPr>
        <w:t>ый</w:t>
      </w:r>
      <w:r w:rsidRPr="00E344E3">
        <w:rPr>
          <w:rFonts w:ascii="Times New Roman" w:hAnsi="Times New Roman"/>
          <w:sz w:val="28"/>
          <w:szCs w:val="28"/>
        </w:rPr>
        <w:t xml:space="preserve"> центр</w:t>
      </w:r>
      <w:r w:rsidR="00024280" w:rsidRPr="00E344E3">
        <w:rPr>
          <w:rFonts w:ascii="Times New Roman" w:hAnsi="Times New Roman"/>
          <w:sz w:val="28"/>
          <w:szCs w:val="28"/>
        </w:rPr>
        <w:t>)</w:t>
      </w:r>
      <w:r w:rsidRPr="00E344E3">
        <w:rPr>
          <w:rFonts w:ascii="Times New Roman" w:hAnsi="Times New Roman"/>
          <w:sz w:val="28"/>
          <w:szCs w:val="28"/>
        </w:rPr>
        <w:t>.</w:t>
      </w:r>
    </w:p>
    <w:bookmarkEnd w:id="11"/>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3.8. Оценка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E344E3">
        <w:rPr>
          <w:rFonts w:ascii="Times New Roman" w:hAnsi="Times New Roman"/>
          <w:sz w:val="28"/>
          <w:szCs w:val="28"/>
        </w:rPr>
        <w:t>.12.2012</w:t>
      </w:r>
      <w:r w:rsidRPr="00E344E3">
        <w:rPr>
          <w:rFonts w:ascii="Times New Roman" w:hAnsi="Times New Roman"/>
          <w:sz w:val="28"/>
          <w:szCs w:val="28"/>
        </w:rPr>
        <w:t xml:space="preserve"> № 1284 </w:t>
      </w:r>
      <w:r w:rsidR="00024280" w:rsidRPr="00E344E3">
        <w:rPr>
          <w:rFonts w:ascii="Times New Roman" w:hAnsi="Times New Roman"/>
          <w:sz w:val="28"/>
          <w:szCs w:val="28"/>
        </w:rPr>
        <w:t>"</w:t>
      </w:r>
      <w:r w:rsidRPr="00E344E3">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E344E3">
        <w:rPr>
          <w:rFonts w:ascii="Times New Roman" w:hAnsi="Times New Roman"/>
          <w:sz w:val="28"/>
          <w:szCs w:val="28"/>
        </w:rPr>
        <w:t>"</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E344E3">
        <w:rPr>
          <w:rFonts w:ascii="Times New Roman" w:hAnsi="Times New Roman"/>
          <w:sz w:val="28"/>
          <w:szCs w:val="28"/>
        </w:rPr>
        <w:t>.11.</w:t>
      </w:r>
      <w:r w:rsidRPr="00E344E3">
        <w:rPr>
          <w:rFonts w:ascii="Times New Roman" w:hAnsi="Times New Roman"/>
          <w:sz w:val="28"/>
          <w:szCs w:val="28"/>
        </w:rPr>
        <w:t xml:space="preserve">2012 № 1198 </w:t>
      </w:r>
      <w:r w:rsidR="00024280" w:rsidRPr="00E344E3">
        <w:rPr>
          <w:rFonts w:ascii="Times New Roman" w:hAnsi="Times New Roman"/>
          <w:sz w:val="28"/>
          <w:szCs w:val="28"/>
        </w:rPr>
        <w:t>"</w:t>
      </w:r>
      <w:r w:rsidRPr="00E344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E344E3">
        <w:rPr>
          <w:rFonts w:ascii="Times New Roman" w:hAnsi="Times New Roman"/>
          <w:sz w:val="28"/>
          <w:szCs w:val="28"/>
        </w:rPr>
        <w:t>"</w:t>
      </w:r>
      <w:r w:rsidRPr="00E344E3">
        <w:rPr>
          <w:rFonts w:ascii="Times New Roman" w:hAnsi="Times New Roman"/>
          <w:sz w:val="28"/>
          <w:szCs w:val="28"/>
        </w:rPr>
        <w:t xml:space="preserve"> (в случае, если Уполномоченный орган подключен к указанной системе).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исправления допущенных опечаток и ошибок в выданных в результате предоставления муниципальной услуги документах</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E344E3">
        <w:rPr>
          <w:rFonts w:ascii="Times New Roman" w:hAnsi="Times New Roman"/>
          <w:sz w:val="28"/>
          <w:szCs w:val="28"/>
        </w:rPr>
        <w:t>6</w:t>
      </w:r>
      <w:r w:rsidRPr="00E344E3">
        <w:rPr>
          <w:rFonts w:ascii="Times New Roman" w:hAnsi="Times New Roman"/>
          <w:sz w:val="28"/>
          <w:szCs w:val="28"/>
        </w:rPr>
        <w:t xml:space="preserve">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E344E3">
        <w:rPr>
          <w:rFonts w:ascii="Times New Roman" w:hAnsi="Times New Roman"/>
          <w:sz w:val="28"/>
          <w:szCs w:val="28"/>
        </w:rPr>
        <w:t xml:space="preserve">муниципальной </w:t>
      </w:r>
      <w:r w:rsidRPr="00E344E3">
        <w:rPr>
          <w:rFonts w:ascii="Times New Roman" w:hAnsi="Times New Roman"/>
          <w:sz w:val="28"/>
          <w:szCs w:val="28"/>
        </w:rPr>
        <w:t>услуги документах осуществляется в следующем порядке: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 xml:space="preserve">IV. Формы контроля за исполнением административного регламента </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Текущий контроль осуществляется путем проведения проверок:</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решений о предоставлении (об отказе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выявления и устранения нарушений прав граждан;</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Основанием для проведения внеплановых проверок являются: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E23CE3" w:rsidRPr="00E344E3">
        <w:rPr>
          <w:rFonts w:ascii="Times New Roman" w:hAnsi="Times New Roman"/>
          <w:sz w:val="28"/>
          <w:szCs w:val="28"/>
        </w:rPr>
        <w:t xml:space="preserve"> Ростовской области</w:t>
      </w:r>
      <w:r w:rsidRPr="00E344E3">
        <w:rPr>
          <w:rFonts w:ascii="Times New Roman" w:hAnsi="Times New Roman"/>
          <w:sz w:val="28"/>
          <w:szCs w:val="28"/>
        </w:rPr>
        <w:t xml:space="preserve"> и нормативных правовых актов органов местного самоуправления </w:t>
      </w:r>
      <w:r w:rsidR="00A409CC">
        <w:rPr>
          <w:rFonts w:ascii="Times New Roman" w:hAnsi="Times New Roman"/>
          <w:sz w:val="28"/>
          <w:szCs w:val="28"/>
        </w:rPr>
        <w:t>Весело</w:t>
      </w:r>
      <w:r w:rsidR="00132820" w:rsidRPr="00E344E3">
        <w:rPr>
          <w:rFonts w:ascii="Times New Roman" w:hAnsi="Times New Roman"/>
          <w:sz w:val="28"/>
          <w:szCs w:val="28"/>
        </w:rPr>
        <w:t xml:space="preserve">вского </w:t>
      </w:r>
      <w:r w:rsidRPr="00E344E3">
        <w:rPr>
          <w:rFonts w:ascii="Times New Roman" w:hAnsi="Times New Roman"/>
          <w:sz w:val="28"/>
          <w:szCs w:val="28"/>
        </w:rPr>
        <w:t xml:space="preserve"> сельского поселения;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4</w:t>
      </w:r>
      <w:r w:rsidRPr="00E344E3">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23CE3" w:rsidRPr="00E344E3">
        <w:rPr>
          <w:rFonts w:ascii="Times New Roman" w:hAnsi="Times New Roman"/>
          <w:sz w:val="28"/>
          <w:szCs w:val="28"/>
        </w:rPr>
        <w:t xml:space="preserve">Ростовской области </w:t>
      </w:r>
      <w:r w:rsidRPr="00E344E3">
        <w:rPr>
          <w:rFonts w:ascii="Times New Roman" w:hAnsi="Times New Roman"/>
          <w:sz w:val="28"/>
          <w:szCs w:val="28"/>
        </w:rPr>
        <w:t xml:space="preserve">и нормативных правовых актов органов местного самоуправления </w:t>
      </w:r>
      <w:r w:rsidR="00A409CC">
        <w:rPr>
          <w:rFonts w:ascii="Times New Roman" w:hAnsi="Times New Roman"/>
          <w:sz w:val="28"/>
          <w:szCs w:val="28"/>
        </w:rPr>
        <w:t>Весело</w:t>
      </w:r>
      <w:r w:rsidR="00132820" w:rsidRPr="00E344E3">
        <w:rPr>
          <w:rFonts w:ascii="Times New Roman" w:hAnsi="Times New Roman"/>
          <w:sz w:val="28"/>
          <w:szCs w:val="28"/>
        </w:rPr>
        <w:t>вского</w:t>
      </w:r>
      <w:r w:rsidRPr="00E344E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5</w:t>
      </w:r>
      <w:r w:rsidRPr="00E344E3">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Граждане, их объединения и организации также имеют право: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6</w:t>
      </w:r>
      <w:bookmarkStart w:id="12" w:name="_GoBack"/>
      <w:bookmarkEnd w:id="12"/>
      <w:r w:rsidRPr="00E344E3">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E344E3" w:rsidRDefault="00EB6B96" w:rsidP="00EB6B96">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w:t>
      </w:r>
      <w:r w:rsidRPr="00E344E3">
        <w:rPr>
          <w:rFonts w:ascii="Times New Roman" w:hAnsi="Times New Roman"/>
          <w:color w:val="000000"/>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Заявитель может обратиться с жалобой в следующих случаях:</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30" w:history="1">
        <w:r w:rsidRPr="00E344E3">
          <w:rPr>
            <w:rStyle w:val="ad"/>
            <w:rFonts w:ascii="Times New Roman" w:hAnsi="Times New Roman"/>
            <w:color w:val="000000"/>
            <w:sz w:val="28"/>
            <w:szCs w:val="28"/>
            <w:u w:val="none"/>
          </w:rPr>
          <w:t>статье 15.1</w:t>
        </w:r>
      </w:hyperlink>
      <w:r w:rsidRPr="00E344E3">
        <w:rPr>
          <w:rFonts w:ascii="Times New Roman" w:hAnsi="Times New Roman"/>
          <w:color w:val="000000"/>
          <w:sz w:val="28"/>
          <w:szCs w:val="28"/>
        </w:rPr>
        <w:t xml:space="preserve"> Федерального закона </w:t>
      </w:r>
      <w:r w:rsidRPr="00E344E3">
        <w:rPr>
          <w:rFonts w:ascii="Times New Roman" w:hAnsi="Times New Roman"/>
          <w:bCs/>
          <w:color w:val="000000"/>
          <w:sz w:val="28"/>
          <w:szCs w:val="28"/>
        </w:rPr>
        <w:t>№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lang w:bidi="ru-RU"/>
        </w:rPr>
      </w:pPr>
      <w:r w:rsidRPr="00E344E3">
        <w:rPr>
          <w:rFonts w:ascii="Times New Roman" w:hAnsi="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bCs/>
          <w:color w:val="000000"/>
          <w:sz w:val="28"/>
          <w:szCs w:val="28"/>
        </w:rPr>
        <w:t>Федерального закона №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bCs/>
          <w:color w:val="000000"/>
          <w:sz w:val="28"/>
          <w:szCs w:val="28"/>
        </w:rPr>
        <w:t>Федерального закона №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7) отказ уполномоченного органа, должностного лица уполномоченного органа,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организаций, предусмотренных </w:t>
      </w:r>
      <w:hyperlink r:id="rId33" w:history="1">
        <w:r w:rsidRPr="00E344E3">
          <w:rPr>
            <w:rStyle w:val="ad"/>
            <w:rFonts w:ascii="Times New Roman" w:hAnsi="Times New Roman"/>
            <w:color w:val="000000"/>
            <w:sz w:val="28"/>
            <w:szCs w:val="28"/>
            <w:u w:val="none"/>
          </w:rPr>
          <w:t>частью 1.1 статьи 16</w:t>
        </w:r>
      </w:hyperlink>
      <w:r w:rsidRPr="00E344E3">
        <w:rPr>
          <w:rFonts w:ascii="Times New Roman" w:hAnsi="Times New Roman"/>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w:t>
      </w:r>
      <w:r w:rsidRPr="00E344E3">
        <w:rPr>
          <w:rFonts w:ascii="Times New Roman" w:hAnsi="Times New Roman"/>
          <w:color w:val="000000"/>
          <w:sz w:val="28"/>
          <w:szCs w:val="28"/>
          <w:lang w:bidi="ru-RU"/>
        </w:rPr>
        <w:t xml:space="preserve"> 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color w:val="000000"/>
          <w:sz w:val="28"/>
          <w:szCs w:val="28"/>
        </w:rPr>
        <w:t xml:space="preserve">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color w:val="000000"/>
          <w:sz w:val="28"/>
          <w:szCs w:val="28"/>
        </w:rPr>
        <w:t xml:space="preserve">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5.2. Жалоба должна содержать:</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его руководителя и (или) работника, решения и действия (бездействие) которых обжалуются;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их работников;</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884780">
        <w:rPr>
          <w:rFonts w:ascii="Times New Roman" w:hAnsi="Times New Roman"/>
          <w:color w:val="000000"/>
          <w:sz w:val="28"/>
          <w:szCs w:val="28"/>
        </w:rPr>
        <w:t xml:space="preserve"> </w:t>
      </w:r>
      <w:r w:rsidRPr="00E344E3">
        <w:rPr>
          <w:rFonts w:ascii="Times New Roman" w:hAnsi="Times New Roman"/>
          <w:color w:val="000000"/>
          <w:sz w:val="28"/>
          <w:szCs w:val="28"/>
        </w:rPr>
        <w:t>или муниципального служащего,</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5.3. По результатам рассмотрения жалобы принимается одно из следующих решений:</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в удовлетворении жалобы отказывается.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5.4. Основаниями для отказа в удовлетворении жалобы являются: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участвующих в предоставлении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наличие вступившего в законную силу решения суда по жалобе о том же предмете и по тем же основаниям;</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E344E3">
        <w:rPr>
          <w:rFonts w:ascii="Times New Roman" w:hAnsi="Times New Roman"/>
          <w:color w:val="000000"/>
          <w:sz w:val="28"/>
          <w:szCs w:val="28"/>
          <w:lang w:bidi="ru-RU"/>
        </w:rPr>
        <w:t>многофункциональным центром</w:t>
      </w:r>
      <w:r w:rsidRPr="00E344E3">
        <w:rPr>
          <w:rFonts w:ascii="Times New Roman" w:hAnsi="Times New Roman"/>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5.6</w:t>
      </w:r>
      <w:r w:rsidR="00EB6B96" w:rsidRPr="00E344E3">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5.7</w:t>
      </w:r>
      <w:r w:rsidR="00EB6B96" w:rsidRPr="00E344E3">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63388C">
      <w:pPr>
        <w:pStyle w:val="1"/>
      </w:pPr>
      <w:r w:rsidRPr="00E344E3">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5.8</w:t>
      </w:r>
      <w:r w:rsidR="00EB6B96" w:rsidRPr="00E344E3">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Федеральным законом </w:t>
      </w:r>
      <w:r w:rsidR="002C4F8E" w:rsidRPr="00E344E3">
        <w:rPr>
          <w:rFonts w:ascii="Times New Roman" w:hAnsi="Times New Roman"/>
          <w:sz w:val="28"/>
          <w:szCs w:val="28"/>
        </w:rPr>
        <w:t>№ 210-ФЗ</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постановлением Правительства Российской Федерации от 20</w:t>
      </w:r>
      <w:r w:rsidR="002C4F8E" w:rsidRPr="00E344E3">
        <w:rPr>
          <w:rFonts w:ascii="Times New Roman" w:hAnsi="Times New Roman"/>
          <w:sz w:val="28"/>
          <w:szCs w:val="28"/>
        </w:rPr>
        <w:t>.11.2012</w:t>
      </w:r>
      <w:r w:rsidRPr="00E344E3">
        <w:rPr>
          <w:rFonts w:ascii="Times New Roman" w:hAnsi="Times New Roman"/>
          <w:sz w:val="28"/>
          <w:szCs w:val="28"/>
        </w:rPr>
        <w:t xml:space="preserve">№ 1198 </w:t>
      </w:r>
      <w:r w:rsidR="002C4F8E" w:rsidRPr="00E344E3">
        <w:rPr>
          <w:rFonts w:ascii="Times New Roman" w:hAnsi="Times New Roman"/>
          <w:sz w:val="28"/>
          <w:szCs w:val="28"/>
        </w:rPr>
        <w:t>"</w:t>
      </w:r>
      <w:r w:rsidRPr="00E344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E344E3">
        <w:rPr>
          <w:rFonts w:ascii="Times New Roman" w:hAnsi="Times New Roman"/>
          <w:sz w:val="28"/>
          <w:szCs w:val="28"/>
        </w:rPr>
        <w:t>"</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6.1 Многофункциональный центр осуществляет: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иные процедуры и действия, предусмотренные Федеральным законом № 210-ФЗ.</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E344E3" w:rsidRDefault="00EB6B96" w:rsidP="00EB6B96">
      <w:pPr>
        <w:pStyle w:val="1"/>
      </w:pPr>
      <w:r w:rsidRPr="00E344E3">
        <w:t>Информирование заявителей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назначить другое время для консультаций.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Выдача заявителю результата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E344E3">
        <w:rPr>
          <w:rFonts w:ascii="Times New Roman" w:hAnsi="Times New Roman"/>
          <w:sz w:val="28"/>
          <w:szCs w:val="28"/>
        </w:rPr>
        <w:t>"</w:t>
      </w:r>
      <w:r w:rsidRPr="00E344E3">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E344E3">
        <w:rPr>
          <w:rFonts w:ascii="Times New Roman" w:hAnsi="Times New Roman"/>
          <w:sz w:val="28"/>
          <w:szCs w:val="28"/>
        </w:rPr>
        <w:t>"</w:t>
      </w:r>
      <w:r w:rsidRPr="00E344E3">
        <w:rPr>
          <w:rFonts w:ascii="Times New Roman" w:hAnsi="Times New Roman"/>
          <w:sz w:val="28"/>
          <w:szCs w:val="28"/>
        </w:rPr>
        <w:t xml:space="preserve"> (далее – Постановление № 797).</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w:t>
      </w:r>
      <w:r w:rsidR="002C4F8E" w:rsidRPr="00E344E3">
        <w:rPr>
          <w:rFonts w:ascii="Times New Roman" w:hAnsi="Times New Roman"/>
          <w:sz w:val="28"/>
          <w:szCs w:val="28"/>
        </w:rPr>
        <w:t>4</w:t>
      </w:r>
      <w:r w:rsidRPr="00E344E3">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Работник многофункционального центра осуществляет следующие действия: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определяет статус исполнения заявления заявителя в ГИС;</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81400C" w:rsidRPr="006E34ED" w:rsidRDefault="0081400C" w:rsidP="0081400C">
      <w:pPr>
        <w:spacing w:after="0" w:line="240" w:lineRule="auto"/>
        <w:ind w:left="5670"/>
        <w:rPr>
          <w:rFonts w:ascii="Times New Roman" w:hAnsi="Times New Roman"/>
          <w:sz w:val="24"/>
          <w:szCs w:val="24"/>
        </w:rPr>
      </w:pPr>
      <w:r w:rsidRPr="006E34ED">
        <w:rPr>
          <w:rFonts w:ascii="Times New Roman" w:hAnsi="Times New Roman"/>
          <w:sz w:val="24"/>
          <w:szCs w:val="24"/>
        </w:rPr>
        <w:t>ПРИЛОЖЕНИЕ</w:t>
      </w:r>
      <w:r w:rsidR="00664D9F" w:rsidRPr="006E34ED">
        <w:rPr>
          <w:rFonts w:ascii="Times New Roman" w:hAnsi="Times New Roman"/>
          <w:sz w:val="24"/>
          <w:szCs w:val="24"/>
        </w:rPr>
        <w:t xml:space="preserve"> № 1</w:t>
      </w:r>
    </w:p>
    <w:p w:rsidR="0081400C" w:rsidRPr="006E34ED" w:rsidRDefault="0081400C" w:rsidP="00EF58DB">
      <w:pPr>
        <w:spacing w:after="0" w:line="240" w:lineRule="auto"/>
        <w:ind w:left="5670"/>
        <w:rPr>
          <w:rFonts w:ascii="Times New Roman" w:hAnsi="Times New Roman"/>
          <w:sz w:val="24"/>
          <w:szCs w:val="24"/>
        </w:rPr>
      </w:pPr>
      <w:r w:rsidRPr="006E34ED">
        <w:rPr>
          <w:rFonts w:ascii="Times New Roman" w:hAnsi="Times New Roman"/>
          <w:sz w:val="24"/>
          <w:szCs w:val="24"/>
        </w:rPr>
        <w:t>к Административному регламенту предоставления муниципальной услуги "</w:t>
      </w:r>
      <w:r w:rsidR="004D1E07" w:rsidRPr="006E34ED">
        <w:rPr>
          <w:rFonts w:ascii="Times New Roman" w:hAnsi="Times New Roman"/>
          <w:bCs/>
          <w:sz w:val="24"/>
          <w:szCs w:val="24"/>
        </w:rPr>
        <w:t>Предварительное согласование предоставления земельного участка</w:t>
      </w:r>
      <w:r w:rsidRPr="006E34ED">
        <w:rPr>
          <w:rFonts w:ascii="Times New Roman" w:hAnsi="Times New Roman"/>
          <w:sz w:val="24"/>
          <w:szCs w:val="24"/>
        </w:rPr>
        <w:t xml:space="preserve">" </w:t>
      </w:r>
    </w:p>
    <w:p w:rsidR="00EF58DB" w:rsidRPr="006E34ED" w:rsidRDefault="00EF58DB"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4"/>
          <w:szCs w:val="24"/>
        </w:rPr>
      </w:pPr>
    </w:p>
    <w:p w:rsidR="00774640" w:rsidRPr="006E34ED" w:rsidRDefault="00B90C9F" w:rsidP="006E34ED">
      <w:pPr>
        <w:spacing w:after="0" w:line="240" w:lineRule="auto"/>
        <w:jc w:val="right"/>
        <w:rPr>
          <w:rFonts w:ascii="Times New Roman" w:hAnsi="Times New Roman"/>
          <w:bCs/>
          <w:iCs/>
          <w:sz w:val="24"/>
          <w:szCs w:val="24"/>
        </w:rPr>
      </w:pPr>
      <w:r w:rsidRPr="006E34ED">
        <w:rPr>
          <w:rFonts w:ascii="Times New Roman" w:hAnsi="Times New Roman"/>
          <w:sz w:val="24"/>
          <w:szCs w:val="24"/>
        </w:rPr>
        <w:t xml:space="preserve">  </w:t>
      </w:r>
      <w:bookmarkStart w:id="13" w:name="_Hlk96591925"/>
      <w:r w:rsidR="00EA63CB" w:rsidRPr="006E34ED">
        <w:rPr>
          <w:rFonts w:ascii="Times New Roman" w:hAnsi="Times New Roman"/>
          <w:sz w:val="24"/>
          <w:szCs w:val="24"/>
        </w:rPr>
        <w:t xml:space="preserve">В администрацию </w:t>
      </w:r>
      <w:r w:rsidR="00EA63CB" w:rsidRPr="006E34ED">
        <w:rPr>
          <w:rFonts w:ascii="Times New Roman" w:hAnsi="Times New Roman"/>
          <w:bCs/>
          <w:iCs/>
          <w:sz w:val="24"/>
          <w:szCs w:val="24"/>
        </w:rPr>
        <w:t xml:space="preserve">_____________ </w:t>
      </w:r>
    </w:p>
    <w:p w:rsidR="00EA63CB" w:rsidRPr="006E34ED" w:rsidRDefault="00EA63CB" w:rsidP="006E34ED">
      <w:pPr>
        <w:spacing w:after="0" w:line="240" w:lineRule="auto"/>
        <w:jc w:val="right"/>
        <w:rPr>
          <w:rFonts w:ascii="Times New Roman" w:hAnsi="Times New Roman"/>
          <w:bCs/>
          <w:iCs/>
          <w:sz w:val="24"/>
          <w:szCs w:val="24"/>
        </w:rPr>
      </w:pPr>
      <w:r w:rsidRPr="006E34ED">
        <w:rPr>
          <w:rFonts w:ascii="Times New Roman" w:hAnsi="Times New Roman"/>
          <w:bCs/>
          <w:iCs/>
          <w:sz w:val="24"/>
          <w:szCs w:val="24"/>
        </w:rPr>
        <w:t xml:space="preserve">сельского поселения </w:t>
      </w:r>
      <w:bookmarkEnd w:id="13"/>
    </w:p>
    <w:p w:rsidR="00EA63CB" w:rsidRPr="006E34ED" w:rsidRDefault="00EA63CB"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pStyle w:val="HTML"/>
        <w:ind w:left="-1134"/>
        <w:jc w:val="center"/>
        <w:rPr>
          <w:rFonts w:ascii="Times New Roman" w:hAnsi="Times New Roman"/>
          <w:sz w:val="24"/>
          <w:szCs w:val="24"/>
        </w:rPr>
      </w:pPr>
      <w:r w:rsidRPr="006E34ED">
        <w:rPr>
          <w:rFonts w:ascii="Times New Roman" w:hAnsi="Times New Roman"/>
          <w:sz w:val="24"/>
          <w:szCs w:val="24"/>
        </w:rPr>
        <w:t>Заявление</w:t>
      </w:r>
    </w:p>
    <w:p w:rsidR="000E75CB" w:rsidRPr="006E34ED" w:rsidRDefault="000E75CB" w:rsidP="000E75CB">
      <w:pPr>
        <w:pStyle w:val="HTML"/>
        <w:ind w:left="-1134"/>
        <w:jc w:val="center"/>
        <w:rPr>
          <w:rFonts w:ascii="Times New Roman" w:hAnsi="Times New Roman"/>
          <w:sz w:val="24"/>
          <w:szCs w:val="24"/>
        </w:rPr>
      </w:pPr>
      <w:r w:rsidRPr="006E34ED">
        <w:rPr>
          <w:rFonts w:ascii="Times New Roman" w:hAnsi="Times New Roman"/>
          <w:sz w:val="24"/>
          <w:szCs w:val="24"/>
        </w:rPr>
        <w:t xml:space="preserve">     о предварительном согласовании предоставления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Прошу  предоставить  муниципальную услугу "Предварительное согласование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предоставления   земельного   участка"   в   отношении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площадью 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расположенного по адресу: 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с  кадастровым  номером  (в  случае,  если  границы  подлежат  уточнению  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соответствии    с    Федеральным    </w:t>
      </w:r>
      <w:hyperlink r:id="rId36" w:history="1">
        <w:r w:rsidRPr="006E34ED">
          <w:rPr>
            <w:rFonts w:ascii="Times New Roman" w:hAnsi="Times New Roman"/>
            <w:sz w:val="24"/>
            <w:szCs w:val="24"/>
          </w:rPr>
          <w:t>законом</w:t>
        </w:r>
      </w:hyperlink>
      <w:r w:rsidRPr="006E34ED">
        <w:rPr>
          <w:rFonts w:ascii="Times New Roman" w:hAnsi="Times New Roman"/>
          <w:sz w:val="24"/>
          <w:szCs w:val="24"/>
        </w:rPr>
        <w:t xml:space="preserve">   от   13.07.2015   N 218-ФЗ "О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государственной регистрации недвижимости"): 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основание предоставления земельного участка без проведения торгов (из числа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предусмотренных  </w:t>
      </w:r>
      <w:hyperlink r:id="rId37" w:history="1">
        <w:r w:rsidRPr="006E34ED">
          <w:rPr>
            <w:rFonts w:ascii="Times New Roman" w:hAnsi="Times New Roman"/>
            <w:sz w:val="24"/>
            <w:szCs w:val="24"/>
          </w:rPr>
          <w:t>п.  2  ст.  39.3</w:t>
        </w:r>
      </w:hyperlink>
      <w:r w:rsidRPr="006E34ED">
        <w:rPr>
          <w:rFonts w:ascii="Times New Roman" w:hAnsi="Times New Roman"/>
          <w:sz w:val="24"/>
          <w:szCs w:val="24"/>
        </w:rPr>
        <w:t xml:space="preserve">,  </w:t>
      </w:r>
      <w:hyperlink r:id="rId38" w:history="1">
        <w:r w:rsidRPr="006E34ED">
          <w:rPr>
            <w:rFonts w:ascii="Times New Roman" w:hAnsi="Times New Roman"/>
            <w:sz w:val="24"/>
            <w:szCs w:val="24"/>
          </w:rPr>
          <w:t>ст. 39.5</w:t>
        </w:r>
      </w:hyperlink>
      <w:r w:rsidRPr="006E34ED">
        <w:rPr>
          <w:rFonts w:ascii="Times New Roman" w:hAnsi="Times New Roman"/>
          <w:sz w:val="24"/>
          <w:szCs w:val="24"/>
        </w:rPr>
        <w:t xml:space="preserve">, </w:t>
      </w:r>
      <w:hyperlink r:id="rId39" w:history="1">
        <w:r w:rsidRPr="006E34ED">
          <w:rPr>
            <w:rFonts w:ascii="Times New Roman" w:hAnsi="Times New Roman"/>
            <w:sz w:val="24"/>
            <w:szCs w:val="24"/>
          </w:rPr>
          <w:t>п. 2 ст. 39.6</w:t>
        </w:r>
      </w:hyperlink>
      <w:r w:rsidRPr="006E34ED">
        <w:rPr>
          <w:rFonts w:ascii="Times New Roman" w:hAnsi="Times New Roman"/>
          <w:sz w:val="24"/>
          <w:szCs w:val="24"/>
        </w:rPr>
        <w:t xml:space="preserve">, </w:t>
      </w:r>
      <w:hyperlink r:id="rId40" w:history="1">
        <w:r w:rsidRPr="006E34ED">
          <w:rPr>
            <w:rFonts w:ascii="Times New Roman" w:hAnsi="Times New Roman"/>
            <w:sz w:val="24"/>
            <w:szCs w:val="24"/>
          </w:rPr>
          <w:t>п. 2 ст. 39.10</w:t>
        </w:r>
      </w:hyperlink>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Земельного кодекса Российской Федерации):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вид права: 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цель использования земельного участка: 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реквизиты   решения  об  утверждении  проекта  межевания  территории  (если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образование земельного участка предусмотрено указанным проектом):</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Кадастровый  номер  земельного  участка  или  кадастровые  номера земельных</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участков,  из  которых  предусмотрено образование испрашиваемого земельного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участка (если сведения о таких земельных участках внесены в государственный</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кадастр недвижимости):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На земельном участке расположены следующие здания, сооружения:</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w:t>
      </w:r>
      <w:r w:rsidR="00884780" w:rsidRPr="006E34ED">
        <w:rPr>
          <w:rFonts w:ascii="Times New Roman" w:hAnsi="Times New Roman"/>
          <w:sz w:val="24"/>
          <w:szCs w:val="24"/>
        </w:rPr>
        <w:t>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(указывается перечень всех зданий, строений, сооружений, расположенных на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земельном участке, в отношении которого подано заявление о приобретении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прав, с указанием их кадастровых (условных) номеров и адресных ориентиров)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Почтовый адрес и (или) адрес электронной почты для связи с заявителем:</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В   отношении   земельного  участка,  который  предстоит  образовать  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соответствии  со  схемой расположения земельного участка, я даю согласие/не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даю  согласие  (нужное  подчеркнуть)  на  утверждение  иного варианта схемы</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расположения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Перечень документов, необходимых для получения услуги, прилагаю.</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Подтверждаю  свое  согласие, а также согласие представляемого мною лица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   обработку   персональных  данных  (сбор,  систематизацию,  накопление,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хранение, уточнение (обновление, изменение), использование, распространение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(в   том   числе   передачу),   обезличивание,   блокирование,  уничтожение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персональных  данных,  а  также  иные  действия,  необходимые для обработки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персональных данных в рамках предоставления муниципальной услуги.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Конечный   результат   предоставления   услуги  прошу:  вручить  лично,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направить  по  месту  фактического  проживания  (месту  нахождения) в форме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документа  на  бумажном  носителе посредством почтового отправления (нужное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подчеркнуть).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Решение  об  отказе  в  предоставлении  услуги  прошу:  вручить  лично,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направить  по  месту  фактического  проживания  (месту  нахождения) в форме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документа  на  бумажном  носителе посредством почтового отправления (нужное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подчеркнуть).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Подпись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____________________   </w:t>
      </w:r>
      <w:r w:rsidR="00884780" w:rsidRPr="006E34ED">
        <w:rPr>
          <w:rFonts w:ascii="Times New Roman" w:hAnsi="Times New Roman"/>
          <w:sz w:val="24"/>
          <w:szCs w:val="24"/>
        </w:rPr>
        <w:t xml:space="preserve">                                          </w:t>
      </w:r>
      <w:r w:rsidRPr="006E34ED">
        <w:rPr>
          <w:rFonts w:ascii="Times New Roman" w:hAnsi="Times New Roman"/>
          <w:sz w:val="24"/>
          <w:szCs w:val="24"/>
        </w:rPr>
        <w:t>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w:t>
      </w:r>
      <w:r w:rsidR="00884780" w:rsidRPr="006E34ED">
        <w:rPr>
          <w:rFonts w:ascii="Times New Roman" w:hAnsi="Times New Roman"/>
          <w:sz w:val="24"/>
          <w:szCs w:val="24"/>
        </w:rPr>
        <w:t xml:space="preserve">                                                        </w:t>
      </w:r>
      <w:r w:rsidRPr="006E34ED">
        <w:rPr>
          <w:rFonts w:ascii="Times New Roman" w:hAnsi="Times New Roman"/>
          <w:sz w:val="24"/>
          <w:szCs w:val="24"/>
        </w:rPr>
        <w:t xml:space="preserve">   (расшифровка подписи)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Дата 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Заявление принято: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Ф.И.О. должностного лица, уполномоченного на прием заявления</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Подпись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____________________  </w:t>
      </w:r>
      <w:r w:rsidR="00884780" w:rsidRPr="006E34ED">
        <w:rPr>
          <w:rFonts w:ascii="Times New Roman" w:hAnsi="Times New Roman"/>
          <w:sz w:val="24"/>
          <w:szCs w:val="24"/>
        </w:rPr>
        <w:t xml:space="preserve">                                       </w:t>
      </w:r>
      <w:r w:rsidRPr="006E34ED">
        <w:rPr>
          <w:rFonts w:ascii="Times New Roman" w:hAnsi="Times New Roman"/>
          <w:sz w:val="24"/>
          <w:szCs w:val="24"/>
        </w:rPr>
        <w:t>____________________________</w:t>
      </w:r>
    </w:p>
    <w:p w:rsidR="000D1A48"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0D1A48" w:rsidRPr="006E34ED" w:rsidSect="006E34ED">
          <w:pgSz w:w="11906" w:h="16838"/>
          <w:pgMar w:top="567" w:right="849" w:bottom="567" w:left="1701" w:header="0" w:footer="0" w:gutter="0"/>
          <w:cols w:space="720"/>
          <w:formProt w:val="0"/>
          <w:docGrid w:linePitch="360" w:charSpace="8192"/>
        </w:sectPr>
      </w:pPr>
      <w:r w:rsidRPr="006E34ED">
        <w:rPr>
          <w:rFonts w:ascii="Times New Roman" w:hAnsi="Times New Roman"/>
          <w:sz w:val="24"/>
          <w:szCs w:val="24"/>
        </w:rPr>
        <w:t xml:space="preserve">                                    </w:t>
      </w:r>
      <w:r w:rsidR="00884780" w:rsidRPr="006E34ED">
        <w:rPr>
          <w:rFonts w:ascii="Times New Roman" w:hAnsi="Times New Roman"/>
          <w:sz w:val="24"/>
          <w:szCs w:val="24"/>
        </w:rPr>
        <w:t xml:space="preserve">                                                 </w:t>
      </w:r>
      <w:r w:rsidRPr="006E34ED">
        <w:rPr>
          <w:rFonts w:ascii="Times New Roman" w:hAnsi="Times New Roman"/>
          <w:sz w:val="24"/>
          <w:szCs w:val="24"/>
        </w:rPr>
        <w:t xml:space="preserve">  (расшифровка подписи)</w:t>
      </w:r>
    </w:p>
    <w:p w:rsidR="002B782D" w:rsidRPr="006E34ED" w:rsidRDefault="002B782D" w:rsidP="002B782D">
      <w:pPr>
        <w:spacing w:after="0" w:line="240" w:lineRule="auto"/>
        <w:ind w:left="10348"/>
        <w:rPr>
          <w:rFonts w:ascii="Times New Roman" w:hAnsi="Times New Roman"/>
          <w:sz w:val="24"/>
          <w:szCs w:val="24"/>
        </w:rPr>
      </w:pPr>
      <w:r w:rsidRPr="006E34ED">
        <w:rPr>
          <w:rFonts w:ascii="Times New Roman" w:hAnsi="Times New Roman"/>
          <w:sz w:val="24"/>
          <w:szCs w:val="24"/>
        </w:rPr>
        <w:t xml:space="preserve">ПРИЛОЖЕНИЕ № 2 </w:t>
      </w:r>
    </w:p>
    <w:p w:rsidR="005B101C" w:rsidRPr="006E34ED" w:rsidRDefault="002B782D" w:rsidP="002B782D">
      <w:pPr>
        <w:spacing w:after="0" w:line="240" w:lineRule="auto"/>
        <w:ind w:left="10348"/>
        <w:rPr>
          <w:rFonts w:ascii="Times New Roman" w:hAnsi="Times New Roman"/>
          <w:sz w:val="24"/>
          <w:szCs w:val="24"/>
        </w:rPr>
      </w:pPr>
      <w:r w:rsidRPr="006E34ED">
        <w:rPr>
          <w:rFonts w:ascii="Times New Roman" w:hAnsi="Times New Roman"/>
          <w:sz w:val="24"/>
          <w:szCs w:val="24"/>
        </w:rPr>
        <w:t>к Административному регламенту предоставления муниципальной услуги "</w:t>
      </w:r>
      <w:r w:rsidRPr="006E34ED">
        <w:rPr>
          <w:rFonts w:ascii="Times New Roman" w:hAnsi="Times New Roman"/>
          <w:bCs/>
          <w:sz w:val="24"/>
          <w:szCs w:val="24"/>
        </w:rPr>
        <w:t>Предварительное согласование предоставления земельного участка</w:t>
      </w:r>
      <w:r w:rsidRPr="006E34ED">
        <w:rPr>
          <w:rFonts w:ascii="Times New Roman" w:hAnsi="Times New Roman"/>
          <w:sz w:val="24"/>
          <w:szCs w:val="24"/>
        </w:rPr>
        <w:t>"</w:t>
      </w:r>
    </w:p>
    <w:p w:rsidR="005B101C" w:rsidRPr="006E34ED" w:rsidRDefault="005B101C" w:rsidP="002B782D">
      <w:pPr>
        <w:spacing w:after="0" w:line="240" w:lineRule="auto"/>
        <w:ind w:left="10348"/>
        <w:rPr>
          <w:rFonts w:ascii="Times New Roman" w:hAnsi="Times New Roman"/>
          <w:sz w:val="24"/>
          <w:szCs w:val="24"/>
        </w:rPr>
      </w:pP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 xml:space="preserve">ПЕРЕЧЕНЬ </w:t>
      </w: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 xml:space="preserve">ДОКУМЕНТОВ, ПОДТВЕРЖДАЮЩИХ ПРАВО ЗАЯВИТЕЛЯ </w:t>
      </w: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НА ПРИОБРЕТЕНИЕ ЗЕМЕЛЬНОГО УЧАСТКА БЕЗ ПРОВЕДЕНИЯ ТОРГОВ</w:t>
      </w:r>
    </w:p>
    <w:p w:rsidR="005B101C" w:rsidRPr="00E344E3" w:rsidRDefault="005B101C" w:rsidP="005B101C">
      <w:pPr>
        <w:spacing w:after="0" w:line="240" w:lineRule="auto"/>
        <w:jc w:val="both"/>
        <w:rPr>
          <w:rFonts w:ascii="Times New Roman" w:hAnsi="Times New Roman"/>
          <w:sz w:val="28"/>
          <w:szCs w:val="28"/>
        </w:rPr>
      </w:pPr>
      <w:r w:rsidRPr="00E344E3">
        <w:rPr>
          <w:rFonts w:ascii="Times New Roman" w:hAnsi="Times New Roman"/>
          <w:sz w:val="28"/>
          <w:szCs w:val="28"/>
        </w:rPr>
        <w:t xml:space="preserve">  </w:t>
      </w:r>
    </w:p>
    <w:tbl>
      <w:tblPr>
        <w:tblW w:w="15583" w:type="dxa"/>
        <w:tblInd w:w="20" w:type="dxa"/>
        <w:tblCellMar>
          <w:left w:w="0" w:type="dxa"/>
          <w:right w:w="0" w:type="dxa"/>
        </w:tblCellMar>
        <w:tblLook w:val="04A0" w:firstRow="1" w:lastRow="0" w:firstColumn="1" w:lastColumn="0" w:noHBand="0" w:noVBand="1"/>
      </w:tblPr>
      <w:tblGrid>
        <w:gridCol w:w="620"/>
        <w:gridCol w:w="3198"/>
        <w:gridCol w:w="2976"/>
        <w:gridCol w:w="4394"/>
        <w:gridCol w:w="4395"/>
      </w:tblGrid>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N п/п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Категория заявителей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Земельный участок </w:t>
            </w:r>
            <w:r w:rsidR="00961B0C">
              <w:rPr>
                <w:rFonts w:ascii="Times New Roman" w:hAnsi="Times New Roman"/>
                <w:sz w:val="24"/>
                <w:szCs w:val="24"/>
              </w:rPr>
              <w:t>57</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приобретение земельного участка, подлежащие представлению заявителями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приобретение земельного участка,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Член садоводческого некоммерческого товарищества (далее - СНТ) или огороднического некоммерческого товарищества (далее - ОНТ) (</w:t>
            </w:r>
            <w:hyperlink r:id="rId41" w:history="1">
              <w:r w:rsidRPr="006E34ED">
                <w:rPr>
                  <w:rFonts w:ascii="Times New Roman" w:hAnsi="Times New Roman"/>
                  <w:color w:val="000000"/>
                  <w:sz w:val="24"/>
                  <w:szCs w:val="24"/>
                </w:rPr>
                <w:t>подпункт 3 пункта 2 статьи 39.3</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членство заявителя в СНТ или ОНТ.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возникшее на основании такого документа,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проект межевания территории.</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2.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Собственник здания, сооружения либо помещения в здании, сооружении (</w:t>
            </w:r>
            <w:hyperlink r:id="rId42" w:history="1">
              <w:r w:rsidRPr="006E34ED">
                <w:rPr>
                  <w:rFonts w:ascii="Times New Roman" w:hAnsi="Times New Roman"/>
                  <w:color w:val="000000"/>
                  <w:sz w:val="24"/>
                  <w:szCs w:val="24"/>
                </w:rPr>
                <w:t>подпункт 6 пункта 2 статьи 39.3</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расположено здание, сооружение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3.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использующее земельный </w:t>
            </w:r>
            <w:r w:rsidRPr="006E34ED">
              <w:rPr>
                <w:rFonts w:ascii="Times New Roman" w:hAnsi="Times New Roman"/>
                <w:color w:val="000000"/>
                <w:sz w:val="24"/>
                <w:szCs w:val="24"/>
              </w:rPr>
              <w:t>участок на праве постоянного (бессрочного) пользования (</w:t>
            </w:r>
            <w:hyperlink r:id="rId43" w:history="1">
              <w:r w:rsidRPr="006E34ED">
                <w:rPr>
                  <w:rFonts w:ascii="Times New Roman" w:hAnsi="Times New Roman"/>
                  <w:color w:val="000000"/>
                  <w:sz w:val="24"/>
                  <w:szCs w:val="24"/>
                </w:rPr>
                <w:t>подпункт 7 пункта 2 статьи 39.3</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принадлежащий юридическому лицу на праве 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w:t>
            </w:r>
            <w:r w:rsidRPr="006E34ED">
              <w:rPr>
                <w:rFonts w:ascii="Times New Roman" w:hAnsi="Times New Roman"/>
                <w:color w:val="000000"/>
                <w:sz w:val="24"/>
                <w:szCs w:val="24"/>
              </w:rPr>
              <w:t xml:space="preserve">пункта, садоводства в соответствии со </w:t>
            </w:r>
            <w:hyperlink r:id="rId44" w:history="1">
              <w:r w:rsidRPr="006E34ED">
                <w:rPr>
                  <w:rFonts w:ascii="Times New Roman" w:hAnsi="Times New Roman"/>
                  <w:color w:val="000000"/>
                  <w:sz w:val="24"/>
                  <w:szCs w:val="24"/>
                </w:rPr>
                <w:t>статьей 39.18</w:t>
              </w:r>
            </w:hyperlink>
            <w:r w:rsidRPr="006E34ED">
              <w:rPr>
                <w:rFonts w:ascii="Times New Roman" w:hAnsi="Times New Roman"/>
                <w:color w:val="000000"/>
                <w:sz w:val="24"/>
                <w:szCs w:val="24"/>
              </w:rPr>
              <w:t xml:space="preserve"> Земельного кодекса Российской Федерации (</w:t>
            </w:r>
            <w:hyperlink r:id="rId45" w:history="1">
              <w:r w:rsidRPr="006E34ED">
                <w:rPr>
                  <w:rFonts w:ascii="Times New Roman" w:hAnsi="Times New Roman"/>
                  <w:color w:val="000000"/>
                  <w:sz w:val="24"/>
                  <w:szCs w:val="24"/>
                </w:rPr>
                <w:t>подпункт 10 пункта 2 статьи 39.3</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5.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Религиозная организация, имеющая в собственности здания или сооружения </w:t>
            </w:r>
            <w:r w:rsidRPr="006E34ED">
              <w:rPr>
                <w:rFonts w:ascii="Times New Roman" w:hAnsi="Times New Roman"/>
                <w:color w:val="000000"/>
                <w:sz w:val="24"/>
                <w:szCs w:val="24"/>
              </w:rPr>
              <w:t>религиозного или благотворительного назначения (</w:t>
            </w:r>
            <w:hyperlink r:id="rId46" w:history="1">
              <w:r w:rsidRPr="006E34ED">
                <w:rPr>
                  <w:rFonts w:ascii="Times New Roman" w:hAnsi="Times New Roman"/>
                  <w:color w:val="000000"/>
                  <w:sz w:val="24"/>
                  <w:szCs w:val="24"/>
                </w:rPr>
                <w:t>подпункт 2 статьи 39.5</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или сооружения религиозного или благотворительного назначения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уполномоченное на подачу заявления решением общего </w:t>
            </w:r>
            <w:r w:rsidRPr="006E34ED">
              <w:rPr>
                <w:rFonts w:ascii="Times New Roman" w:hAnsi="Times New Roman"/>
                <w:color w:val="000000"/>
                <w:sz w:val="24"/>
                <w:szCs w:val="24"/>
              </w:rPr>
              <w:t>собрания членов СНТ или ОНТ (</w:t>
            </w:r>
            <w:hyperlink r:id="rId47" w:history="1">
              <w:r w:rsidRPr="006E34ED">
                <w:rPr>
                  <w:rFonts w:ascii="Times New Roman" w:hAnsi="Times New Roman"/>
                  <w:color w:val="000000"/>
                  <w:sz w:val="24"/>
                  <w:szCs w:val="24"/>
                </w:rPr>
                <w:t>подпункт 3 статьи 39.5</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bookmarkStart w:id="14" w:name="p102"/>
            <w:bookmarkEnd w:id="14"/>
            <w:r w:rsidRPr="006E34ED">
              <w:rPr>
                <w:rFonts w:ascii="Times New Roman" w:hAnsi="Times New Roman"/>
                <w:color w:val="000000"/>
                <w:sz w:val="24"/>
                <w:szCs w:val="24"/>
              </w:rPr>
              <w:t>Член некоммерческой организации, созданной до 01.01.2019 для ведения садоводства, огородничества или дачного хозяйства, член садоводческого или огороднического некоммерческого товарищества, созданных путем реорганизации такой некоммерческой организации (</w:t>
            </w:r>
            <w:hyperlink r:id="rId48"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не отнесенный к имуществу общего пользования, образованный из земельного участка, предоставленного до дня вступления в силу Федерального </w:t>
            </w:r>
            <w:hyperlink r:id="rId49"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наличии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Протокол общего собрания чле</w:t>
            </w:r>
            <w:r w:rsidR="006E6457" w:rsidRPr="006E34ED">
              <w:rPr>
                <w:rFonts w:ascii="Times New Roman" w:hAnsi="Times New Roman"/>
                <w:color w:val="000000"/>
                <w:sz w:val="24"/>
                <w:szCs w:val="24"/>
              </w:rPr>
              <w:t xml:space="preserve">нов некоммерческой организации </w:t>
            </w:r>
            <w:r w:rsidRPr="006E34ED">
              <w:rPr>
                <w:rFonts w:ascii="Times New Roman" w:hAnsi="Times New Roman"/>
                <w:color w:val="000000"/>
                <w:sz w:val="24"/>
                <w:szCs w:val="24"/>
              </w:rPr>
              <w:t xml:space="preserve">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3. Если ранее ни один из чле</w:t>
            </w:r>
            <w:r w:rsidR="006E6457" w:rsidRPr="006E34ED">
              <w:rPr>
                <w:rFonts w:ascii="Times New Roman" w:hAnsi="Times New Roman"/>
                <w:color w:val="000000"/>
                <w:sz w:val="24"/>
                <w:szCs w:val="24"/>
              </w:rPr>
              <w:t>нов некоммерческой организации</w:t>
            </w:r>
            <w:r w:rsidRPr="006E34ED">
              <w:rPr>
                <w:rFonts w:ascii="Times New Roman" w:hAnsi="Times New Roman"/>
                <w:color w:val="000000"/>
                <w:sz w:val="24"/>
                <w:szCs w:val="24"/>
              </w:rPr>
              <w:t xml:space="preserve">, не обращался с заявлением о предоставлении земельного участка в собственность: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не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Сведения о правоустанавливающих документах на земельный участок, предоставленный некоммерческой организации, если такие сведения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Утвержденный проект межевания территории (в случае отсутствия проекта организации и застройки территории и при отсутствии описания местоположения границ такого з</w:t>
            </w:r>
            <w:r w:rsidR="006E6457" w:rsidRPr="006E34ED">
              <w:rPr>
                <w:rFonts w:ascii="Times New Roman" w:hAnsi="Times New Roman"/>
                <w:color w:val="000000"/>
                <w:sz w:val="24"/>
                <w:szCs w:val="24"/>
              </w:rPr>
              <w:t>емельного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3. Проект организации и застройки территории некоммерческой организации (в случае отсутствия утвержденного проекта межевания территории и при отсутствии описания местоположения границ такого з</w:t>
            </w:r>
            <w:r w:rsidR="006E6457" w:rsidRPr="006E34ED">
              <w:rPr>
                <w:rFonts w:ascii="Times New Roman" w:hAnsi="Times New Roman"/>
                <w:color w:val="000000"/>
                <w:sz w:val="24"/>
                <w:szCs w:val="24"/>
              </w:rPr>
              <w:t>емельного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4.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5. Выписка из ЕГРЮЛ, содержащая сведения о некоммерческой организации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50"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51"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Учредительные документы некоммерческой организации.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4. 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не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1. 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содержатся в ЕГРН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Утвержденный проект межевания территории (в случае отсутствия проекта организации и застройки территории и при отсутствии описания местоположения границ такого земель</w:t>
            </w:r>
            <w:r w:rsidR="006E6457" w:rsidRPr="006E34ED">
              <w:rPr>
                <w:rFonts w:ascii="Times New Roman" w:hAnsi="Times New Roman"/>
                <w:color w:val="000000"/>
                <w:sz w:val="24"/>
                <w:szCs w:val="24"/>
              </w:rPr>
              <w:t>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Проект организации и застройки территории некоммерческого объединения (в случае отсутствия утвержденного проекта межевания территории и при отсутствии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4.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Гражданин Российской Федерации (</w:t>
            </w:r>
            <w:hyperlink r:id="rId52"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53"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w:t>
            </w:r>
            <w:hyperlink r:id="rId54"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w:t>
            </w:r>
            <w:hyperlink r:id="rId55"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завещанию (выданное нотариусом)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10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здания, сооружения на день введения в действие Земельного </w:t>
            </w:r>
            <w:hyperlink r:id="rId56"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hyperlink r:id="rId57"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на котором расположены здания, строения и сооружения, находящиеся в собственности таких организаций на день введения в действие Земельного </w:t>
            </w:r>
            <w:hyperlink r:id="rId58"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Герои Советского Союза, Герои Российской Федерации и полные кавалеры ордена Славы (</w:t>
            </w:r>
            <w:hyperlink r:id="rId59"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удостоверение Героя Советского Союза, Героя Российской Федерации, полного кавалера ордена Славы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Сведения о денежных выплатах в соответствии с </w:t>
            </w:r>
            <w:hyperlink r:id="rId60" w:history="1">
              <w:r w:rsidRPr="006E34ED">
                <w:rPr>
                  <w:rFonts w:ascii="Times New Roman" w:hAnsi="Times New Roman"/>
                  <w:color w:val="000000"/>
                  <w:sz w:val="24"/>
                  <w:szCs w:val="24"/>
                </w:rPr>
                <w:t>пунктом 6 статьи 9.1</w:t>
              </w:r>
            </w:hyperlink>
            <w:r w:rsidRPr="006E34ED">
              <w:rPr>
                <w:rFonts w:ascii="Times New Roman" w:hAnsi="Times New Roman"/>
                <w:color w:val="000000"/>
                <w:sz w:val="24"/>
                <w:szCs w:val="24"/>
              </w:rPr>
              <w:t xml:space="preserve"> Закона Российской Федерации от 15.01.1993 N 4301-1 "О статусе героев Советского Союза, Героев Российской Федерации и полных кавалеров ордена Славы" (ПФР)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Герои Социалистического Труда, Герои Труда Российской Федерации, полные кавалеры ордена Трудовой Славы (</w:t>
            </w:r>
            <w:hyperlink r:id="rId61"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удостоверение Героя Социалистического Труда, Героя Труда Российской Федерации, полного кавалера ордена Трудовой Славы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Сведения о денежных выплатах в соответствии с </w:t>
            </w:r>
            <w:hyperlink r:id="rId62" w:history="1">
              <w:r w:rsidRPr="006E34ED">
                <w:rPr>
                  <w:rFonts w:ascii="Times New Roman" w:hAnsi="Times New Roman"/>
                  <w:color w:val="000000"/>
                  <w:sz w:val="24"/>
                  <w:szCs w:val="24"/>
                </w:rPr>
                <w:t>пунктами 1</w:t>
              </w:r>
            </w:hyperlink>
            <w:r w:rsidRPr="006E34ED">
              <w:rPr>
                <w:rFonts w:ascii="Times New Roman" w:hAnsi="Times New Roman"/>
                <w:color w:val="000000"/>
                <w:sz w:val="24"/>
                <w:szCs w:val="24"/>
              </w:rPr>
              <w:t xml:space="preserve"> и </w:t>
            </w:r>
            <w:hyperlink r:id="rId63" w:history="1">
              <w:r w:rsidRPr="006E34ED">
                <w:rPr>
                  <w:rFonts w:ascii="Times New Roman" w:hAnsi="Times New Roman"/>
                  <w:color w:val="000000"/>
                  <w:sz w:val="24"/>
                  <w:szCs w:val="24"/>
                </w:rPr>
                <w:t>6 статьи 6.2</w:t>
              </w:r>
            </w:hyperlink>
            <w:r w:rsidRPr="006E34ED">
              <w:rPr>
                <w:rFonts w:ascii="Times New Roman" w:hAnsi="Times New Roman"/>
                <w:color w:val="000000"/>
                <w:sz w:val="24"/>
                <w:szCs w:val="24"/>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(ПФР)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получали на территории Российской Федерации земельные участки, находящиеся в государственной или муниципальной собственности, в </w:t>
            </w:r>
            <w:r w:rsidRPr="006E34ED">
              <w:rPr>
                <w:rFonts w:ascii="Times New Roman" w:hAnsi="Times New Roman"/>
                <w:color w:val="000000"/>
                <w:sz w:val="24"/>
                <w:szCs w:val="24"/>
              </w:rPr>
              <w:t xml:space="preserve">собственность бесплатно по основаниям, указанным в </w:t>
            </w:r>
            <w:hyperlink r:id="rId64" w:history="1">
              <w:r w:rsidRPr="006E34ED">
                <w:rPr>
                  <w:rFonts w:ascii="Times New Roman" w:hAnsi="Times New Roman"/>
                  <w:color w:val="000000"/>
                  <w:sz w:val="24"/>
                  <w:szCs w:val="24"/>
                </w:rPr>
                <w:t>подпункте 7 статьи 39.5</w:t>
              </w:r>
            </w:hyperlink>
            <w:r w:rsidRPr="006E34ED">
              <w:rPr>
                <w:rFonts w:ascii="Times New Roman" w:hAnsi="Times New Roman"/>
                <w:color w:val="000000"/>
                <w:sz w:val="24"/>
                <w:szCs w:val="24"/>
              </w:rP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65"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присвоение погибшему (умершему) гражданину Герою Российской Федерации соответствующего звания: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орденская книжка, удостоверение, грамота о присвоении соответствующей государственной награды;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подтверждении соответствующего факта.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гражданина умершим.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Для детей старше 18 лет, ставшими инвалидами до достижения ими возраста 18 лет: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Документ об отказе члена семьи от доли в праве общей долевой собственности: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6. Для детей в возрасте до 23 лет, обучающихся в организациях, осуществляющих образовательную деятельность, по очной форме обучения: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справка, подтверждающая очную форму обучения в организациях, осуществляющих образовательную деятельность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факт смерти гражданина -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(МВД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Для детей старше 18 лет, ставших инвалидами до достижения ими возраста 18 лет: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(Федеральное государственное учреждение медико-социальной экспертизы).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w:t>
            </w:r>
            <w:r w:rsidRPr="006E34ED">
              <w:rPr>
                <w:rFonts w:ascii="Times New Roman" w:hAnsi="Times New Roman"/>
                <w:color w:val="000000"/>
                <w:sz w:val="24"/>
                <w:szCs w:val="24"/>
              </w:rPr>
              <w:t xml:space="preserve">основаниям, указанным в </w:t>
            </w:r>
            <w:hyperlink r:id="rId66" w:history="1">
              <w:r w:rsidRPr="006E34ED">
                <w:rPr>
                  <w:rFonts w:ascii="Times New Roman" w:hAnsi="Times New Roman"/>
                  <w:color w:val="000000"/>
                  <w:sz w:val="24"/>
                  <w:szCs w:val="24"/>
                </w:rPr>
                <w:t>подпункте 7 статьи 39.5</w:t>
              </w:r>
            </w:hyperlink>
            <w:r w:rsidRPr="006E34ED">
              <w:rPr>
                <w:rFonts w:ascii="Times New Roman" w:hAnsi="Times New Roman"/>
                <w:sz w:val="24"/>
                <w:szCs w:val="24"/>
              </w:rPr>
              <w:t xml:space="preserve"> Земельного кодекса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 правах отдельного лица на имевшиеся (имеющиеся) у него объекты недвижимости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 содержании правоустанавливающих документов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7.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w:t>
            </w:r>
            <w:r w:rsidRPr="006E34ED">
              <w:rPr>
                <w:rFonts w:ascii="Times New Roman" w:hAnsi="Times New Roman"/>
                <w:color w:val="000000"/>
                <w:sz w:val="24"/>
                <w:szCs w:val="24"/>
              </w:rPr>
              <w:t xml:space="preserve">возведенный до дня введения в действие Градостроительного </w:t>
            </w:r>
            <w:hyperlink r:id="rId67"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hyperlink r:id="rId68"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гараж,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случае отс</w:t>
            </w:r>
            <w:r w:rsidR="00A165FE" w:rsidRPr="006E34ED">
              <w:rPr>
                <w:rFonts w:ascii="Times New Roman" w:hAnsi="Times New Roman"/>
                <w:sz w:val="24"/>
                <w:szCs w:val="24"/>
              </w:rPr>
              <w:t xml:space="preserve">утствия у гражданина документа, </w:t>
            </w:r>
            <w:r w:rsidRPr="006E34ED">
              <w:rPr>
                <w:rFonts w:ascii="Times New Roman" w:hAnsi="Times New Roman"/>
                <w:sz w:val="24"/>
                <w:szCs w:val="24"/>
              </w:rPr>
              <w:t xml:space="preserve">к заявлению может быть приложен один или несколько из следующих документов: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69"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договор о </w:t>
            </w:r>
            <w:r w:rsidRPr="006E34ED">
              <w:rPr>
                <w:rFonts w:ascii="Times New Roman" w:hAnsi="Times New Roman"/>
                <w:sz w:val="24"/>
                <w:szCs w:val="24"/>
              </w:rPr>
              <w:t xml:space="preserve">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w:t>
            </w:r>
            <w:r w:rsidRPr="006E34ED">
              <w:rPr>
                <w:rFonts w:ascii="Times New Roman" w:hAnsi="Times New Roman"/>
                <w:color w:val="000000"/>
                <w:sz w:val="24"/>
                <w:szCs w:val="24"/>
              </w:rPr>
              <w:t xml:space="preserve">гаража до дня введения в действие Градостроительного </w:t>
            </w:r>
            <w:hyperlink r:id="rId70"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 случае отсутствия у гражданина документов, к заявлению может быть приложен: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w:t>
            </w:r>
            <w:r w:rsidR="00A165FE" w:rsidRPr="006E34ED">
              <w:rPr>
                <w:rFonts w:ascii="Times New Roman" w:hAnsi="Times New Roman"/>
                <w:sz w:val="24"/>
                <w:szCs w:val="24"/>
              </w:rPr>
              <w:t>о участка по иным основаниям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w:t>
            </w:r>
            <w:r w:rsidR="00A165FE" w:rsidRPr="006E34ED">
              <w:rPr>
                <w:rFonts w:ascii="Times New Roman" w:hAnsi="Times New Roman"/>
                <w:sz w:val="24"/>
                <w:szCs w:val="24"/>
              </w:rPr>
              <w:t>ом или указанным гражданином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 случае отсутствия у гражданина одного из</w:t>
            </w:r>
            <w:r w:rsidR="00A165FE" w:rsidRPr="006E34ED">
              <w:rPr>
                <w:rFonts w:ascii="Times New Roman" w:hAnsi="Times New Roman"/>
                <w:sz w:val="24"/>
                <w:szCs w:val="24"/>
              </w:rPr>
              <w:t xml:space="preserve"> указанных документов</w:t>
            </w:r>
            <w:r w:rsidRPr="006E34ED">
              <w:rPr>
                <w:rFonts w:ascii="Times New Roman" w:hAnsi="Times New Roman"/>
                <w:sz w:val="24"/>
                <w:szCs w:val="24"/>
              </w:rPr>
              <w:t xml:space="preserve">, к заявлению могут быть приложены документы: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2.3.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71"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w:t>
            </w:r>
            <w:r w:rsidRPr="006E34ED">
              <w:rPr>
                <w:rFonts w:ascii="Times New Roman" w:hAnsi="Times New Roman"/>
                <w:color w:val="000000"/>
                <w:sz w:val="24"/>
                <w:szCs w:val="24"/>
              </w:rPr>
              <w:t xml:space="preserve">гаража до дня введения в действие Градостроительного </w:t>
            </w:r>
            <w:hyperlink r:id="rId72" w:history="1">
              <w:r w:rsidRPr="006E34ED">
                <w:rPr>
                  <w:rFonts w:ascii="Times New Roman" w:hAnsi="Times New Roman"/>
                  <w:color w:val="000000"/>
                  <w:sz w:val="24"/>
                  <w:szCs w:val="24"/>
                </w:rPr>
                <w:t>кодекса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Российской Федерации (30.12.2004). В случае отсутствия у гражданина документов, к заявлению может быть приложен: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2.5. Документ, выданный гаражным кооперативом, подтверждающий внесение гражданином членских взносов.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3. В случае предоставления земельного участка наследнику гражданина, использовавшего гараж, являющийся объектом капитального строительства, который </w:t>
            </w:r>
            <w:r w:rsidRPr="006E34ED">
              <w:rPr>
                <w:rFonts w:ascii="Times New Roman" w:hAnsi="Times New Roman"/>
                <w:color w:val="000000"/>
                <w:sz w:val="24"/>
                <w:szCs w:val="24"/>
              </w:rPr>
              <w:t xml:space="preserve">возведен до дня введения в действие Градостроительного </w:t>
            </w:r>
            <w:hyperlink r:id="rId73"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свидетельство о праве на наследство, подтверждающее, что таким наследником было унаследовано имущество гражданина, использовавшего гараж, являющийся объект</w:t>
            </w:r>
            <w:r w:rsidR="00A165FE" w:rsidRPr="006E34ED">
              <w:rPr>
                <w:rFonts w:ascii="Times New Roman" w:hAnsi="Times New Roman"/>
                <w:sz w:val="24"/>
                <w:szCs w:val="24"/>
              </w:rPr>
              <w:t>ом капитального строительства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4. В случае приобретения гаража по соглашению от лица, </w:t>
            </w:r>
            <w:r w:rsidRPr="006E34ED">
              <w:rPr>
                <w:rFonts w:ascii="Times New Roman" w:hAnsi="Times New Roman"/>
                <w:color w:val="000000"/>
                <w:sz w:val="24"/>
                <w:szCs w:val="24"/>
              </w:rPr>
              <w:t xml:space="preserve">использующего гараж, являющийся объектом капитального строительства, который возведен до дня введения в действие Градостроительного </w:t>
            </w:r>
            <w:hyperlink r:id="rId74"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документ, подтверждающ</w:t>
            </w:r>
            <w:r w:rsidR="00A165FE" w:rsidRPr="006E34ED">
              <w:rPr>
                <w:rFonts w:ascii="Times New Roman" w:hAnsi="Times New Roman"/>
                <w:sz w:val="24"/>
                <w:szCs w:val="24"/>
              </w:rPr>
              <w:t>ий передачу ему такого гаража.</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В случае предоставления земельного участка собственнику гаража: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 Документ, удостоверяющий (устанавливающий) права заявителя на гараж, если право на такой гараж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5.1.7. 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гараже)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содержащая сведения о гаражном кооперативе, членом которого является заявитель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bookmarkStart w:id="15" w:name="p263"/>
            <w:bookmarkEnd w:id="15"/>
            <w:r w:rsidRPr="006E34ED">
              <w:rPr>
                <w:rFonts w:ascii="Times New Roman" w:hAnsi="Times New Roman"/>
                <w:sz w:val="24"/>
                <w:szCs w:val="24"/>
              </w:rPr>
              <w:t>15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w:t>
            </w:r>
            <w:r w:rsidRPr="006E34ED">
              <w:rPr>
                <w:rFonts w:ascii="Times New Roman" w:hAnsi="Times New Roman"/>
                <w:color w:val="000000"/>
                <w:sz w:val="24"/>
                <w:szCs w:val="24"/>
              </w:rPr>
              <w:t xml:space="preserve">являющимся объектом капитального строительства, возведенный до дня введения в действие Градостроительного </w:t>
            </w:r>
            <w:hyperlink r:id="rId75"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в случае предоставления земельного участка, на котором расположен такой гараж,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w:t>
            </w:r>
            <w:r w:rsidRPr="006E34ED">
              <w:rPr>
                <w:rFonts w:ascii="Times New Roman" w:hAnsi="Times New Roman"/>
                <w:color w:val="000000"/>
                <w:sz w:val="24"/>
                <w:szCs w:val="24"/>
              </w:rPr>
              <w:t>кооперативом на право аренды земельного участка, которое не прекращено (</w:t>
            </w:r>
            <w:hyperlink r:id="rId76"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гараж, не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либо переоформлено этим кооперативом на право аренды, которое не прекращено: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1.1. Документ, подтверждающий предоставление земельного участка, из которого образован или должен быть образован испрашиваемый земельный уч</w:t>
            </w:r>
            <w:r w:rsidR="00A165FE" w:rsidRPr="006E34ED">
              <w:rPr>
                <w:rFonts w:ascii="Times New Roman" w:hAnsi="Times New Roman"/>
                <w:sz w:val="24"/>
                <w:szCs w:val="24"/>
              </w:rPr>
              <w:t>асток, гаражному кооперативу</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w:t>
            </w:r>
            <w:r w:rsidR="00A165FE" w:rsidRPr="006E34ED">
              <w:rPr>
                <w:rFonts w:ascii="Times New Roman" w:hAnsi="Times New Roman"/>
                <w:sz w:val="24"/>
                <w:szCs w:val="24"/>
              </w:rPr>
              <w:t>гражданином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 случае отс</w:t>
            </w:r>
            <w:r w:rsidR="00A165FE" w:rsidRPr="006E34ED">
              <w:rPr>
                <w:rFonts w:ascii="Times New Roman" w:hAnsi="Times New Roman"/>
                <w:sz w:val="24"/>
                <w:szCs w:val="24"/>
              </w:rPr>
              <w:t>утствия у гражданина документа</w:t>
            </w:r>
            <w:r w:rsidRPr="006E34ED">
              <w:rPr>
                <w:rFonts w:ascii="Times New Roman" w:hAnsi="Times New Roman"/>
                <w:sz w:val="24"/>
                <w:szCs w:val="24"/>
              </w:rPr>
              <w:t xml:space="preserve">, к заявлению могут быть приложены: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1.3.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77"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1.4. Документ, выданный гаражным кооперативом, подтверждающий внесение гражданином членских взносов.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 случае предоставления земельного участка наследнику гражданина, использовавшего гараж, не являющийся объектом капитального строительства, который возведен до дня введения в действие Градостроительного </w:t>
            </w:r>
            <w:hyperlink r:id="rId78" w:history="1">
              <w:r w:rsidRPr="006E34ED">
                <w:rPr>
                  <w:rFonts w:ascii="Times New Roman" w:hAnsi="Times New Roman"/>
                  <w:color w:val="000000"/>
                  <w:sz w:val="24"/>
                  <w:szCs w:val="24"/>
                </w:rPr>
                <w:t>кодекса</w:t>
              </w:r>
            </w:hyperlink>
            <w:r w:rsidR="0063388C" w:rsidRPr="006E34ED">
              <w:rPr>
                <w:rFonts w:ascii="Times New Roman" w:hAnsi="Times New Roman"/>
                <w:sz w:val="24"/>
                <w:szCs w:val="24"/>
              </w:rPr>
              <w:t xml:space="preserve"> </w:t>
            </w:r>
            <w:r w:rsidRPr="006E34ED">
              <w:rPr>
                <w:rFonts w:ascii="Times New Roman" w:hAnsi="Times New Roman"/>
                <w:color w:val="000000"/>
                <w:sz w:val="24"/>
                <w:szCs w:val="24"/>
              </w:rPr>
              <w:t xml:space="preserve">Российской Федерации (30.12.2004):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подтверждающее, что таким наследником было унаследовано имущество гражданина, использовавшего гараж, не являющийся объектом капитального строительства;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В случае приобретения гаража по соглашению от лица, использующего гараж, являющийся объектом капитального строительства, который возведен до дня введения в действие Градостроительного </w:t>
            </w:r>
            <w:hyperlink r:id="rId79"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документ, подтверждающ</w:t>
            </w:r>
            <w:r w:rsidR="005B6458" w:rsidRPr="006E34ED">
              <w:rPr>
                <w:rFonts w:ascii="Times New Roman" w:hAnsi="Times New Roman"/>
                <w:color w:val="000000"/>
                <w:sz w:val="24"/>
                <w:szCs w:val="24"/>
              </w:rPr>
              <w:t>ий передачу ему такого гаража.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Договор </w:t>
            </w:r>
            <w:r w:rsidR="00A165FE" w:rsidRPr="006E34ED">
              <w:rPr>
                <w:rFonts w:ascii="Times New Roman" w:hAnsi="Times New Roman"/>
                <w:sz w:val="24"/>
                <w:szCs w:val="24"/>
              </w:rPr>
              <w:t>аренды земельного участка.</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0" w:history="1">
              <w:r w:rsidRPr="006E34ED">
                <w:rPr>
                  <w:rFonts w:ascii="Times New Roman" w:hAnsi="Times New Roman"/>
                  <w:color w:val="000000"/>
                  <w:sz w:val="24"/>
                  <w:szCs w:val="24"/>
                </w:rPr>
                <w:t>подпункт 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Определяется в соответствии с указом или распоряжением Президента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Указ или распоряжение Президента Российской Федерации (Администрация Президента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1" w:history="1">
              <w:r w:rsidRPr="006E34ED">
                <w:rPr>
                  <w:rFonts w:ascii="Times New Roman" w:hAnsi="Times New Roman"/>
                  <w:color w:val="000000"/>
                  <w:sz w:val="24"/>
                  <w:szCs w:val="24"/>
                </w:rPr>
                <w:t>подпункт 2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Распоряжение Правительства Российской Федерации (Правительство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2" w:history="1">
              <w:r w:rsidRPr="006E34ED">
                <w:rPr>
                  <w:rFonts w:ascii="Times New Roman" w:hAnsi="Times New Roman"/>
                  <w:color w:val="000000"/>
                  <w:sz w:val="24"/>
                  <w:szCs w:val="24"/>
                </w:rPr>
                <w:t>подпункт 3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Распоряжение высшего должностного лица субъекта Российской Федерации (Правительство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w:t>
            </w:r>
            <w:r w:rsidRPr="006E34ED">
              <w:rPr>
                <w:rFonts w:ascii="Times New Roman" w:hAnsi="Times New Roman"/>
                <w:color w:val="000000"/>
                <w:sz w:val="24"/>
                <w:szCs w:val="24"/>
              </w:rPr>
              <w:t xml:space="preserve">соответствии с Федеральным </w:t>
            </w:r>
            <w:hyperlink r:id="rId83"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w:t>
            </w:r>
            <w:r w:rsidRPr="006E34ED">
              <w:rPr>
                <w:rFonts w:ascii="Times New Roman" w:hAnsi="Times New Roman"/>
                <w:color w:val="000000"/>
                <w:sz w:val="24"/>
                <w:szCs w:val="24"/>
              </w:rPr>
              <w:t>должностного лица субъекта Российской Федерации (</w:t>
            </w:r>
            <w:hyperlink r:id="rId84" w:history="1">
              <w:r w:rsidRPr="006E34ED">
                <w:rPr>
                  <w:rFonts w:ascii="Times New Roman" w:hAnsi="Times New Roman"/>
                  <w:color w:val="000000"/>
                  <w:sz w:val="24"/>
                  <w:szCs w:val="24"/>
                </w:rPr>
                <w:t>подпункт 3.1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 xml:space="preserve">Застройщик, признанный в соответствии с Федеральным </w:t>
            </w:r>
            <w:hyperlink r:id="rId8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86"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87" w:history="1">
              <w:r w:rsidRPr="006E34ED">
                <w:rPr>
                  <w:rFonts w:ascii="Times New Roman" w:hAnsi="Times New Roman"/>
                  <w:color w:val="000000"/>
                  <w:sz w:val="24"/>
                  <w:szCs w:val="24"/>
                </w:rPr>
                <w:t>пунктом 1 статьи 201.3</w:t>
              </w:r>
            </w:hyperlink>
            <w:r w:rsidRPr="006E34ED">
              <w:rPr>
                <w:rFonts w:ascii="Times New Roman" w:hAnsi="Times New Roman"/>
                <w:color w:val="000000"/>
                <w:sz w:val="24"/>
                <w:szCs w:val="24"/>
              </w:rPr>
              <w:t xml:space="preserve"> Федерального закона от 26.10.2002 N 127-ФЗ "О несостоятельности (банкротстве)" (</w:t>
            </w:r>
            <w:hyperlink r:id="rId88" w:history="1">
              <w:r w:rsidRPr="006E34ED">
                <w:rPr>
                  <w:rFonts w:ascii="Times New Roman" w:hAnsi="Times New Roman"/>
                  <w:color w:val="000000"/>
                  <w:sz w:val="24"/>
                  <w:szCs w:val="24"/>
                </w:rPr>
                <w:t>подпункт 3.2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Застройщик, признанный в </w:t>
            </w:r>
            <w:r w:rsidRPr="006E34ED">
              <w:rPr>
                <w:rFonts w:ascii="Times New Roman" w:hAnsi="Times New Roman"/>
                <w:color w:val="000000"/>
                <w:sz w:val="24"/>
                <w:szCs w:val="24"/>
              </w:rPr>
              <w:t xml:space="preserve">соответствии с Федеральным </w:t>
            </w:r>
            <w:hyperlink r:id="rId89"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9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w:t>
            </w:r>
            <w:hyperlink r:id="rId91" w:history="1">
              <w:r w:rsidRPr="006E34ED">
                <w:rPr>
                  <w:rFonts w:ascii="Times New Roman" w:hAnsi="Times New Roman"/>
                  <w:color w:val="000000"/>
                  <w:sz w:val="24"/>
                  <w:szCs w:val="24"/>
                </w:rPr>
                <w:t>подпункт 3.3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Юридическое лицо (</w:t>
            </w:r>
            <w:hyperlink r:id="rId92" w:history="1">
              <w:r w:rsidRPr="006E34ED">
                <w:rPr>
                  <w:rFonts w:ascii="Times New Roman" w:hAnsi="Times New Roman"/>
                  <w:color w:val="000000"/>
                  <w:sz w:val="24"/>
                  <w:szCs w:val="24"/>
                </w:rPr>
                <w:t>подпункт 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выполнения международных обязательств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соглашение или иной документ, предусматривающий выполнение международных обязательств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Юридическое лицо (</w:t>
            </w:r>
            <w:hyperlink r:id="rId93" w:history="1">
              <w:r w:rsidRPr="006E34ED">
                <w:rPr>
                  <w:rFonts w:ascii="Times New Roman" w:hAnsi="Times New Roman"/>
                  <w:color w:val="000000"/>
                  <w:sz w:val="24"/>
                  <w:szCs w:val="24"/>
                </w:rPr>
                <w:t>подпункт 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hyperlink r:id="rId94" w:history="1">
              <w:r w:rsidRPr="006E34ED">
                <w:rPr>
                  <w:rFonts w:ascii="Times New Roman" w:hAnsi="Times New Roman"/>
                  <w:color w:val="000000"/>
                  <w:sz w:val="24"/>
                  <w:szCs w:val="24"/>
                </w:rPr>
                <w:t>подпункт 5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образованный из земельного участка, находящегося в государственной или муниципальной собственности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95"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прав на недвижимое имущество и сделок с ним"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на основании которого образован испрашиваемый земельный участок, принятое до 01.03.2015: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решение уполномоченного органа об образовании земельного участка (Государственное казенное учреждение "Государственный архив Р</w:t>
            </w:r>
            <w:r w:rsidR="0007032F" w:rsidRPr="006E34ED">
              <w:rPr>
                <w:rFonts w:ascii="Times New Roman" w:hAnsi="Times New Roman"/>
                <w:sz w:val="24"/>
                <w:szCs w:val="24"/>
              </w:rPr>
              <w:t>остовской области"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Арендатор земельного участка, предоставленного для комплексного развития территории, из которого </w:t>
            </w:r>
            <w:r w:rsidRPr="006E34ED">
              <w:rPr>
                <w:rFonts w:ascii="Times New Roman" w:hAnsi="Times New Roman"/>
                <w:color w:val="000000"/>
                <w:sz w:val="24"/>
                <w:szCs w:val="24"/>
              </w:rPr>
              <w:t>образован испрашиваемый земельный участок (</w:t>
            </w:r>
            <w:hyperlink r:id="rId96" w:history="1">
              <w:r w:rsidRPr="006E34ED">
                <w:rPr>
                  <w:rFonts w:ascii="Times New Roman" w:hAnsi="Times New Roman"/>
                  <w:color w:val="000000"/>
                  <w:sz w:val="24"/>
                  <w:szCs w:val="24"/>
                </w:rPr>
                <w:t>подпункт 5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Договор о комплексном развитии территории (</w:t>
            </w:r>
            <w:r w:rsidR="0007032F" w:rsidRPr="006E34ED">
              <w:rPr>
                <w:rFonts w:ascii="Times New Roman" w:hAnsi="Times New Roman"/>
                <w:sz w:val="24"/>
                <w:szCs w:val="24"/>
              </w:rPr>
              <w:t>органы местного самоуправления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планировки и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Член СНТ или ОНТ (</w:t>
            </w:r>
            <w:hyperlink r:id="rId97" w:history="1">
              <w:r w:rsidRPr="006E34ED">
                <w:rPr>
                  <w:rFonts w:ascii="Times New Roman" w:hAnsi="Times New Roman"/>
                  <w:color w:val="000000"/>
                  <w:sz w:val="24"/>
                  <w:szCs w:val="24"/>
                </w:rPr>
                <w:t>подпункт 7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членство заявителя в СНТ или ОНТ.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на исходный земельный участо</w:t>
            </w:r>
            <w:r w:rsidR="0007032F" w:rsidRPr="006E34ED">
              <w:rPr>
                <w:rFonts w:ascii="Times New Roman" w:hAnsi="Times New Roman"/>
                <w:sz w:val="24"/>
                <w:szCs w:val="24"/>
              </w:rPr>
              <w:t>к зарегистрировано в ЕГРН</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w:t>
            </w:r>
            <w:r w:rsidR="0007032F"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уполномоченное на подачу заявления решением общего </w:t>
            </w:r>
            <w:r w:rsidRPr="006E34ED">
              <w:rPr>
                <w:rFonts w:ascii="Times New Roman" w:hAnsi="Times New Roman"/>
                <w:color w:val="000000"/>
                <w:sz w:val="24"/>
                <w:szCs w:val="24"/>
              </w:rPr>
              <w:t>собрания членов СНТ или ОНТ (</w:t>
            </w:r>
            <w:hyperlink r:id="rId98" w:history="1">
              <w:r w:rsidRPr="006E34ED">
                <w:rPr>
                  <w:rFonts w:ascii="Times New Roman" w:hAnsi="Times New Roman"/>
                  <w:color w:val="000000"/>
                  <w:sz w:val="24"/>
                  <w:szCs w:val="24"/>
                </w:rPr>
                <w:t>подпункт 8 пункта 2 статьи 39.6</w:t>
              </w:r>
            </w:hyperlink>
            <w:r w:rsidRPr="006E34ED">
              <w:rPr>
                <w:rFonts w:ascii="Times New Roman" w:hAnsi="Times New Roman"/>
                <w:sz w:val="24"/>
                <w:szCs w:val="24"/>
              </w:rPr>
              <w:t xml:space="preserve">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возникшее на основании такого документа</w:t>
            </w:r>
            <w:r w:rsidR="0007032F" w:rsidRPr="006E34ED">
              <w:rPr>
                <w:rFonts w:ascii="Times New Roman" w:hAnsi="Times New Roman"/>
                <w:sz w:val="24"/>
                <w:szCs w:val="24"/>
              </w:rPr>
              <w:t>, зарегистрировано в ЕГРН</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w:t>
            </w:r>
            <w:r w:rsidR="0007032F"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w:t>
            </w:r>
            <w:r w:rsidRPr="006E34ED">
              <w:rPr>
                <w:rFonts w:ascii="Times New Roman" w:hAnsi="Times New Roman"/>
                <w:color w:val="000000"/>
                <w:sz w:val="24"/>
                <w:szCs w:val="24"/>
              </w:rPr>
              <w:t xml:space="preserve">случаях, предусмотренных </w:t>
            </w:r>
            <w:hyperlink r:id="rId99" w:history="1">
              <w:r w:rsidRPr="006E34ED">
                <w:rPr>
                  <w:rFonts w:ascii="Times New Roman" w:hAnsi="Times New Roman"/>
                  <w:color w:val="000000"/>
                  <w:sz w:val="24"/>
                  <w:szCs w:val="24"/>
                </w:rPr>
                <w:t>статьей 39.20</w:t>
              </w:r>
            </w:hyperlink>
            <w:r w:rsidRPr="006E34ED">
              <w:rPr>
                <w:rFonts w:ascii="Times New Roman" w:hAnsi="Times New Roman"/>
                <w:color w:val="000000"/>
                <w:sz w:val="24"/>
                <w:szCs w:val="24"/>
              </w:rPr>
              <w:t xml:space="preserve"> Земельного кодекса, на праве оперативного управления (</w:t>
            </w:r>
            <w:hyperlink r:id="rId100" w:history="1">
              <w:r w:rsidRPr="006E34ED">
                <w:rPr>
                  <w:rFonts w:ascii="Times New Roman" w:hAnsi="Times New Roman"/>
                  <w:color w:val="000000"/>
                  <w:sz w:val="24"/>
                  <w:szCs w:val="24"/>
                </w:rPr>
                <w:t>подпункт 9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6E34ED">
              <w:rPr>
                <w:rFonts w:ascii="Times New Roman" w:hAnsi="Times New Roman"/>
                <w:color w:val="000000"/>
                <w:sz w:val="24"/>
                <w:szCs w:val="24"/>
              </w:rPr>
              <w:t xml:space="preserve">управления (принятое до вступления в силу Федерального </w:t>
            </w:r>
            <w:hyperlink r:id="rId101" w:history="1">
              <w:r w:rsidRPr="006E34ED">
                <w:rPr>
                  <w:rFonts w:ascii="Times New Roman" w:hAnsi="Times New Roman"/>
                  <w:color w:val="000000"/>
                  <w:sz w:val="24"/>
                  <w:szCs w:val="24"/>
                </w:rPr>
                <w:t>закона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от 21.07.1997 N 122-ФЗ "О государственной регистрации 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Документы, подтверждающие отнесение заявителя к категории лиц, освобожденных от уплаты земельного налога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Собственник объекта незавершенного строительства (</w:t>
            </w:r>
            <w:hyperlink r:id="rId102" w:history="1">
              <w:r w:rsidRPr="006E34ED">
                <w:rPr>
                  <w:rFonts w:ascii="Times New Roman" w:hAnsi="Times New Roman"/>
                  <w:color w:val="000000"/>
                  <w:sz w:val="24"/>
                  <w:szCs w:val="24"/>
                </w:rPr>
                <w:t>подпункт 10 пункта 2 статьи 39.6</w:t>
              </w:r>
            </w:hyperlink>
            <w:r w:rsidRPr="006E34ED">
              <w:rPr>
                <w:rFonts w:ascii="Times New Roman" w:hAnsi="Times New Roman"/>
                <w:color w:val="000000"/>
                <w:sz w:val="24"/>
                <w:szCs w:val="24"/>
              </w:rPr>
              <w:t xml:space="preserve"> Земельного кодекса Российской Федерации, </w:t>
            </w:r>
            <w:hyperlink r:id="rId103" w:history="1">
              <w:r w:rsidRPr="006E34ED">
                <w:rPr>
                  <w:rFonts w:ascii="Times New Roman" w:hAnsi="Times New Roman"/>
                  <w:color w:val="000000"/>
                  <w:sz w:val="24"/>
                  <w:szCs w:val="24"/>
                </w:rPr>
                <w:t>пункт 21 статьи 3</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25.10.2001 N 137-ФЗ "О введении в действие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объекте незавершенного строительства, расположенном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30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использующее земельный </w:t>
            </w:r>
            <w:r w:rsidRPr="006E34ED">
              <w:rPr>
                <w:rFonts w:ascii="Times New Roman" w:hAnsi="Times New Roman"/>
                <w:color w:val="000000"/>
                <w:sz w:val="24"/>
                <w:szCs w:val="24"/>
              </w:rPr>
              <w:t>участок на праве постоянного (бессрочного) пользования (</w:t>
            </w:r>
            <w:hyperlink r:id="rId104" w:history="1">
              <w:r w:rsidRPr="006E34ED">
                <w:rPr>
                  <w:rFonts w:ascii="Times New Roman" w:hAnsi="Times New Roman"/>
                  <w:color w:val="000000"/>
                  <w:sz w:val="24"/>
                  <w:szCs w:val="24"/>
                </w:rPr>
                <w:t>подпункт 11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принадлежащий юридическому лицу на праве 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31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заключен договор о комплексном развитии территории в соответствии с </w:t>
            </w:r>
            <w:r w:rsidRPr="006E34ED">
              <w:rPr>
                <w:rFonts w:ascii="Times New Roman" w:hAnsi="Times New Roman"/>
                <w:color w:val="000000"/>
                <w:sz w:val="24"/>
                <w:szCs w:val="24"/>
              </w:rPr>
              <w:t xml:space="preserve">Градостроительным </w:t>
            </w:r>
            <w:hyperlink r:id="rId105" w:history="1">
              <w:r w:rsidRPr="006E34ED">
                <w:rPr>
                  <w:rFonts w:ascii="Times New Roman" w:hAnsi="Times New Roman"/>
                  <w:color w:val="000000"/>
                  <w:sz w:val="24"/>
                  <w:szCs w:val="24"/>
                </w:rPr>
                <w:t>кодексом</w:t>
              </w:r>
            </w:hyperlink>
            <w:r w:rsidRPr="006E34ED">
              <w:rPr>
                <w:rFonts w:ascii="Times New Roman" w:hAnsi="Times New Roman"/>
                <w:color w:val="000000"/>
                <w:sz w:val="24"/>
                <w:szCs w:val="24"/>
              </w:rPr>
              <w:t xml:space="preserve"> Российской Федерации, либ</w:t>
            </w:r>
            <w:r w:rsidRPr="006E34ED">
              <w:rPr>
                <w:rFonts w:ascii="Times New Roman" w:hAnsi="Times New Roman"/>
                <w:sz w:val="24"/>
                <w:szCs w:val="24"/>
              </w:rPr>
              <w:t xml:space="preserve">о юридическое лицо, созданное Российской Федерацией или субъектом Российской Федерации и обеспечивающее в соответствии с </w:t>
            </w:r>
            <w:r w:rsidRPr="006E34ED">
              <w:rPr>
                <w:rFonts w:ascii="Times New Roman" w:hAnsi="Times New Roman"/>
                <w:color w:val="000000"/>
                <w:sz w:val="24"/>
                <w:szCs w:val="24"/>
              </w:rPr>
              <w:t xml:space="preserve">Градостроительным </w:t>
            </w:r>
            <w:hyperlink r:id="rId106" w:history="1">
              <w:r w:rsidRPr="006E34ED">
                <w:rPr>
                  <w:rFonts w:ascii="Times New Roman" w:hAnsi="Times New Roman"/>
                  <w:color w:val="000000"/>
                  <w:sz w:val="24"/>
                  <w:szCs w:val="24"/>
                </w:rPr>
                <w:t>кодексом</w:t>
              </w:r>
            </w:hyperlink>
            <w:r w:rsidRPr="006E34ED">
              <w:rPr>
                <w:rFonts w:ascii="Times New Roman" w:hAnsi="Times New Roman"/>
                <w:color w:val="000000"/>
                <w:sz w:val="24"/>
                <w:szCs w:val="24"/>
              </w:rPr>
              <w:t xml:space="preserve"> Российской Федерации реализацию решения о комплексном развитии территории (</w:t>
            </w:r>
            <w:hyperlink r:id="rId107" w:history="1">
              <w:r w:rsidRPr="006E34ED">
                <w:rPr>
                  <w:rFonts w:ascii="Times New Roman" w:hAnsi="Times New Roman"/>
                  <w:color w:val="000000"/>
                  <w:sz w:val="24"/>
                  <w:szCs w:val="24"/>
                </w:rPr>
                <w:t>подпункт 13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образованный в границах территории, в отношении которой заключен договор о комплексном развитии территории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 комплексом развитии территории (Администрация города Ростова-на-Дону).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Утвержденный проект планировки и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 </w:t>
            </w:r>
          </w:p>
        </w:tc>
        <w:tc>
          <w:tcPr>
            <w:tcW w:w="14963" w:type="dxa"/>
            <w:gridSpan w:val="4"/>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color w:val="000000"/>
                <w:sz w:val="24"/>
                <w:szCs w:val="24"/>
              </w:rPr>
              <w:t>Граждане, имеющие право на первоочередное или внеочередное приобретение земельных участков (</w:t>
            </w:r>
            <w:hyperlink r:id="rId108" w:history="1">
              <w:r w:rsidRPr="006E34ED">
                <w:rPr>
                  <w:rFonts w:ascii="Times New Roman" w:hAnsi="Times New Roman"/>
                  <w:color w:val="000000"/>
                  <w:sz w:val="24"/>
                  <w:szCs w:val="24"/>
                </w:rPr>
                <w:t>подпункт 14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Инвалиды и семьи, имеющие в своем составе инвалидов (</w:t>
            </w:r>
            <w:hyperlink r:id="rId109"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w:t>
            </w:r>
            <w:hyperlink r:id="rId110"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Федерального закона от 24.11.1995 N 181-ФЗ "О социальной защите инвалидов в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для индивидуального жилищного строительства, ведения подсобного хозяйства, садоводства, для строительства гаражей вблизи места жительства инвалидов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ведения подсобного хозяйства,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установления инвалидности (Федеральное государственное учреждение медико-социальной экспертизы).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получившие или перенесшие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r w:rsidRPr="006E34ED">
              <w:rPr>
                <w:rFonts w:ascii="Times New Roman" w:hAnsi="Times New Roman"/>
                <w:color w:val="000000"/>
                <w:sz w:val="24"/>
                <w:szCs w:val="24"/>
              </w:rPr>
              <w:t>и инвалиды вследствие чернобыльской катастрофы (</w:t>
            </w:r>
            <w:hyperlink r:id="rId111" w:history="1">
              <w:r w:rsidRPr="006E34ED">
                <w:rPr>
                  <w:rFonts w:ascii="Times New Roman" w:hAnsi="Times New Roman"/>
                  <w:color w:val="000000"/>
                  <w:sz w:val="24"/>
                  <w:szCs w:val="24"/>
                </w:rPr>
                <w:t>ст. 14</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получившего (ей) или перенесшего (ей) лучевую болезнь и другие заболевания, связанные с радиационным воздействием вследствие Чернобыльской АЭС; ставшего (ей) инвалидом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w:t>
            </w:r>
            <w:r w:rsidRPr="006E34ED">
              <w:rPr>
                <w:rFonts w:ascii="Times New Roman" w:hAnsi="Times New Roman"/>
                <w:color w:val="000000"/>
                <w:sz w:val="24"/>
                <w:szCs w:val="24"/>
              </w:rPr>
              <w:t>инвалидов вследствие чернобыльской катастрофы (</w:t>
            </w:r>
            <w:hyperlink r:id="rId112" w:history="1">
              <w:r w:rsidRPr="006E34ED">
                <w:rPr>
                  <w:rFonts w:ascii="Times New Roman" w:hAnsi="Times New Roman"/>
                  <w:color w:val="000000"/>
                  <w:sz w:val="24"/>
                  <w:szCs w:val="24"/>
                </w:rPr>
                <w:t>ст. 14</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гражданина умершим.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получения или перенесения лучевой болезни и других заболеваний, связанных с радиационным воздействие вследствие Чернобыльской АЭС; факт установления инвалидности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3.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w:t>
            </w:r>
            <w:r w:rsidR="00012557" w:rsidRPr="006E34ED">
              <w:rPr>
                <w:rFonts w:ascii="Times New Roman" w:hAnsi="Times New Roman"/>
                <w:sz w:val="24"/>
                <w:szCs w:val="24"/>
              </w:rPr>
              <w:t>ого строительства, садоводства).</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w:t>
            </w:r>
            <w:r w:rsidRPr="006E34ED">
              <w:rPr>
                <w:rFonts w:ascii="Times New Roman" w:hAnsi="Times New Roman"/>
                <w:color w:val="000000"/>
                <w:sz w:val="24"/>
                <w:szCs w:val="24"/>
              </w:rPr>
              <w:t>катастрофы и являвшихся источником ионизирующих излучений (</w:t>
            </w:r>
            <w:hyperlink r:id="rId113"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w:t>
            </w:r>
            <w:r w:rsidRPr="006E34ED">
              <w:rPr>
                <w:rFonts w:ascii="Times New Roman" w:hAnsi="Times New Roman"/>
                <w:color w:val="000000"/>
                <w:sz w:val="24"/>
                <w:szCs w:val="24"/>
              </w:rPr>
              <w:t>проходившие в 1988 - 1990 годах службу в зоне отчуждения (</w:t>
            </w:r>
            <w:hyperlink r:id="rId114"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w:t>
            </w:r>
            <w:r w:rsidRPr="006E34ED">
              <w:rPr>
                <w:rFonts w:ascii="Times New Roman" w:hAnsi="Times New Roman"/>
                <w:color w:val="000000"/>
                <w:sz w:val="24"/>
                <w:szCs w:val="24"/>
              </w:rPr>
              <w:t>заболевания, связанные с лучевым воздействием на работах в зоне отчуждения (</w:t>
            </w:r>
            <w:hyperlink r:id="rId115" w:history="1">
              <w:r w:rsidRPr="006E34ED">
                <w:rPr>
                  <w:rFonts w:ascii="Times New Roman" w:hAnsi="Times New Roman"/>
                  <w:color w:val="000000"/>
                  <w:sz w:val="24"/>
                  <w:szCs w:val="24"/>
                </w:rPr>
                <w:t>ст. 16</w:t>
              </w:r>
            </w:hyperlink>
            <w:r w:rsidRPr="006E34ED">
              <w:rPr>
                <w:rFonts w:ascii="Times New Roman" w:hAnsi="Times New Roman"/>
                <w:color w:val="000000"/>
                <w:sz w:val="24"/>
                <w:szCs w:val="24"/>
              </w:rPr>
              <w:t xml:space="preserve"> Закона Российской Федерации от 15.05.1991 N 1244-1 "О социальной </w:t>
            </w:r>
            <w:r w:rsidRPr="006E34ED">
              <w:rPr>
                <w:rFonts w:ascii="Times New Roman" w:hAnsi="Times New Roman"/>
                <w:sz w:val="24"/>
                <w:szCs w:val="24"/>
              </w:rPr>
              <w:t xml:space="preserve">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(находятся) в </w:t>
            </w:r>
            <w:r w:rsidRPr="006E34ED">
              <w:rPr>
                <w:rFonts w:ascii="Times New Roman" w:hAnsi="Times New Roman"/>
                <w:color w:val="000000"/>
                <w:sz w:val="24"/>
                <w:szCs w:val="24"/>
              </w:rPr>
              <w:t>состоянии внутриутробного развития (</w:t>
            </w:r>
            <w:hyperlink r:id="rId116"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.8.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переселенные (переселяемые), в том числе выехавшие добровольно, из зоны </w:t>
            </w:r>
            <w:r w:rsidRPr="006E34ED">
              <w:rPr>
                <w:rFonts w:ascii="Times New Roman" w:hAnsi="Times New Roman"/>
                <w:color w:val="000000"/>
                <w:sz w:val="24"/>
                <w:szCs w:val="24"/>
              </w:rPr>
              <w:t>отселения в 1986 году и в последующие годы, включая детей (</w:t>
            </w:r>
            <w:hyperlink r:id="rId117"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Закона </w:t>
            </w:r>
            <w:r w:rsidRPr="006E34ED">
              <w:rPr>
                <w:rFonts w:ascii="Times New Roman" w:hAnsi="Times New Roman"/>
                <w:sz w:val="24"/>
                <w:szCs w:val="24"/>
              </w:rPr>
              <w:t xml:space="preserve">Российской Федерации 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.9.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выехавшие добровольно на новое место жительства из зоны проживания с правом на отселение в </w:t>
            </w:r>
            <w:r w:rsidRPr="006E34ED">
              <w:rPr>
                <w:rFonts w:ascii="Times New Roman" w:hAnsi="Times New Roman"/>
                <w:color w:val="000000"/>
                <w:sz w:val="24"/>
                <w:szCs w:val="24"/>
              </w:rPr>
              <w:t>1986 году и в последующие годы (</w:t>
            </w:r>
            <w:hyperlink r:id="rId118" w:history="1">
              <w:r w:rsidRPr="006E34ED">
                <w:rPr>
                  <w:rFonts w:ascii="Times New Roman" w:hAnsi="Times New Roman"/>
                  <w:color w:val="000000"/>
                  <w:sz w:val="24"/>
                  <w:szCs w:val="24"/>
                </w:rPr>
                <w:t>ст. 22</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.10.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Дети и подростки,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обусловленные </w:t>
            </w:r>
            <w:r w:rsidRPr="006E34ED">
              <w:rPr>
                <w:rFonts w:ascii="Times New Roman" w:hAnsi="Times New Roman"/>
                <w:color w:val="000000"/>
                <w:sz w:val="24"/>
                <w:szCs w:val="24"/>
              </w:rPr>
              <w:t>генетическими последствиями радиоактивного облучения одного из родителей (</w:t>
            </w:r>
            <w:hyperlink r:id="rId119" w:history="1">
              <w:r w:rsidRPr="006E34ED">
                <w:rPr>
                  <w:rFonts w:ascii="Times New Roman" w:hAnsi="Times New Roman"/>
                  <w:color w:val="000000"/>
                  <w:sz w:val="24"/>
                  <w:szCs w:val="24"/>
                </w:rPr>
                <w:t>ст. 25</w:t>
              </w:r>
            </w:hyperlink>
            <w:r w:rsidRPr="006E34ED">
              <w:rPr>
                <w:rFonts w:ascii="Times New Roman" w:hAnsi="Times New Roman"/>
                <w:color w:val="000000"/>
                <w:sz w:val="24"/>
                <w:szCs w:val="24"/>
              </w:rPr>
              <w:t xml:space="preserve"> Закона Российской </w:t>
            </w:r>
            <w:r w:rsidRPr="006E34ED">
              <w:rPr>
                <w:rFonts w:ascii="Times New Roman" w:hAnsi="Times New Roman"/>
                <w:sz w:val="24"/>
                <w:szCs w:val="24"/>
              </w:rPr>
              <w:t xml:space="preserve">Федерации 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ставшего(ей) инвалидом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w:t>
            </w:r>
            <w:r w:rsidRPr="006E34ED">
              <w:rPr>
                <w:rFonts w:ascii="Times New Roman" w:hAnsi="Times New Roman"/>
                <w:color w:val="000000"/>
                <w:sz w:val="24"/>
                <w:szCs w:val="24"/>
              </w:rPr>
              <w:t>превышающую 25 с3в (бэр) (</w:t>
            </w:r>
            <w:hyperlink r:id="rId120" w:history="1">
              <w:r w:rsidRPr="006E34ED">
                <w:rPr>
                  <w:rFonts w:ascii="Times New Roman" w:hAnsi="Times New Roman"/>
                  <w:color w:val="000000"/>
                  <w:sz w:val="24"/>
                  <w:szCs w:val="24"/>
                </w:rPr>
                <w:t>ст. 2</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единого образца гражданина, подвергшегося радиационному воздействию вследствие ядерных испытаний на Семипалатинском полигоне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w:t>
            </w:r>
            <w:r w:rsidRPr="006E34ED">
              <w:rPr>
                <w:rFonts w:ascii="Times New Roman" w:hAnsi="Times New Roman"/>
                <w:color w:val="000000"/>
                <w:sz w:val="24"/>
                <w:szCs w:val="24"/>
              </w:rPr>
              <w:t>Маяк" и сбросов радиоактивных отходов в реку Теча (</w:t>
            </w:r>
            <w:hyperlink r:id="rId121" w:history="1">
              <w:r w:rsidRPr="006E34ED">
                <w:rPr>
                  <w:rFonts w:ascii="Times New Roman" w:hAnsi="Times New Roman"/>
                  <w:color w:val="000000"/>
                  <w:sz w:val="24"/>
                  <w:szCs w:val="24"/>
                </w:rPr>
                <w:t>ст. 2</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ставшие инвалидами вследствие воздействия радиации вследствие аварии в 1957 году на производственном объединении "</w:t>
            </w:r>
            <w:r w:rsidRPr="006E34ED">
              <w:rPr>
                <w:rFonts w:ascii="Times New Roman" w:hAnsi="Times New Roman"/>
                <w:color w:val="000000"/>
                <w:sz w:val="24"/>
                <w:szCs w:val="24"/>
              </w:rPr>
              <w:t>Маяк" и сбросов радиоактивных отходов в реку Теча (</w:t>
            </w:r>
            <w:hyperlink r:id="rId122" w:history="1">
              <w:r w:rsidRPr="006E34ED">
                <w:rPr>
                  <w:rFonts w:ascii="Times New Roman" w:hAnsi="Times New Roman"/>
                  <w:color w:val="000000"/>
                  <w:sz w:val="24"/>
                  <w:szCs w:val="24"/>
                </w:rPr>
                <w:t>ст. 3</w:t>
              </w:r>
            </w:hyperlink>
            <w:r w:rsidRPr="006E34ED">
              <w:rPr>
                <w:rFonts w:ascii="Times New Roman" w:hAnsi="Times New Roman"/>
                <w:sz w:val="24"/>
                <w:szCs w:val="24"/>
              </w:rPr>
              <w:t xml:space="preserve">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w:t>
            </w:r>
            <w:r w:rsidRPr="006E34ED">
              <w:rPr>
                <w:rFonts w:ascii="Times New Roman" w:hAnsi="Times New Roman"/>
                <w:color w:val="000000"/>
                <w:sz w:val="24"/>
                <w:szCs w:val="24"/>
              </w:rPr>
              <w:t>загрязненных территорий вдоль реки Теча в 1949 - 1956 годах (</w:t>
            </w:r>
            <w:hyperlink r:id="rId123" w:history="1">
              <w:r w:rsidRPr="006E34ED">
                <w:rPr>
                  <w:rFonts w:ascii="Times New Roman" w:hAnsi="Times New Roman"/>
                  <w:color w:val="000000"/>
                  <w:sz w:val="24"/>
                  <w:szCs w:val="24"/>
                </w:rPr>
                <w:t>ст. 4</w:t>
              </w:r>
            </w:hyperlink>
            <w:r w:rsidRPr="006E34ED">
              <w:rPr>
                <w:rFonts w:ascii="Times New Roman" w:hAnsi="Times New Roman"/>
                <w:color w:val="000000"/>
                <w:sz w:val="24"/>
                <w:szCs w:val="24"/>
              </w:rPr>
              <w:t xml:space="preserve"> Федерального закона </w:t>
            </w:r>
            <w:r w:rsidRPr="006E34ED">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w:t>
            </w:r>
            <w:r w:rsidRPr="006E34ED">
              <w:rPr>
                <w:rFonts w:ascii="Times New Roman" w:hAnsi="Times New Roman"/>
                <w:color w:val="000000"/>
                <w:sz w:val="24"/>
                <w:szCs w:val="24"/>
              </w:rPr>
              <w:t>вдоль реки Теча в 1957 - 1962 годах (</w:t>
            </w:r>
            <w:hyperlink r:id="rId124" w:history="1">
              <w:r w:rsidRPr="006E34ED">
                <w:rPr>
                  <w:rFonts w:ascii="Times New Roman" w:hAnsi="Times New Roman"/>
                  <w:color w:val="000000"/>
                  <w:sz w:val="24"/>
                  <w:szCs w:val="24"/>
                </w:rPr>
                <w:t>ст. 5</w:t>
              </w:r>
            </w:hyperlink>
            <w:r w:rsidRPr="006E34ED">
              <w:rPr>
                <w:rFonts w:ascii="Times New Roman" w:hAnsi="Times New Roman"/>
                <w:color w:val="000000"/>
                <w:sz w:val="24"/>
                <w:szCs w:val="24"/>
              </w:rPr>
              <w:t xml:space="preserve"> Федерального закона </w:t>
            </w:r>
            <w:r w:rsidRPr="006E34ED">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w:t>
            </w:r>
            <w:r w:rsidRPr="006E34ED">
              <w:rPr>
                <w:rFonts w:ascii="Times New Roman" w:hAnsi="Times New Roman"/>
                <w:color w:val="000000"/>
                <w:sz w:val="24"/>
                <w:szCs w:val="24"/>
              </w:rPr>
              <w:t>радиоактивного загрязнения (</w:t>
            </w:r>
            <w:hyperlink r:id="rId125" w:history="1">
              <w:r w:rsidRPr="006E34ED">
                <w:rPr>
                  <w:rFonts w:ascii="Times New Roman" w:hAnsi="Times New Roman"/>
                  <w:color w:val="000000"/>
                  <w:sz w:val="24"/>
                  <w:szCs w:val="24"/>
                </w:rPr>
                <w:t>ст. 6</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223213"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w:t>
            </w:r>
            <w:r w:rsidRPr="006E34ED">
              <w:rPr>
                <w:rFonts w:ascii="Times New Roman" w:hAnsi="Times New Roman"/>
                <w:color w:val="000000"/>
                <w:sz w:val="24"/>
                <w:szCs w:val="24"/>
              </w:rPr>
              <w:t>радиационного фона для данной местности) (</w:t>
            </w:r>
            <w:hyperlink r:id="rId126" w:history="1">
              <w:r w:rsidRPr="006E34ED">
                <w:rPr>
                  <w:rFonts w:ascii="Times New Roman" w:hAnsi="Times New Roman"/>
                  <w:color w:val="000000"/>
                  <w:sz w:val="24"/>
                  <w:szCs w:val="24"/>
                </w:rPr>
                <w:t>ст. 10</w:t>
              </w:r>
            </w:hyperlink>
            <w:r w:rsidRPr="006E34ED">
              <w:rPr>
                <w:rFonts w:ascii="Times New Roman" w:hAnsi="Times New Roman"/>
                <w:color w:val="000000"/>
                <w:sz w:val="24"/>
                <w:szCs w:val="24"/>
              </w:rPr>
              <w:t xml:space="preserve"> Федерального закона от 26.11.1998 N 175-ФЗ </w:t>
            </w:r>
            <w:r w:rsidRPr="006E34ED">
              <w:rPr>
                <w:rFonts w:ascii="Times New Roman" w:hAnsi="Times New Roman"/>
                <w:sz w:val="24"/>
                <w:szCs w:val="24"/>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223213"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.18.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Семьи,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смерть которых явилась следствием воздействия радиации в результате аварии в 1957 году на </w:t>
            </w:r>
            <w:r w:rsidRPr="006E34ED">
              <w:rPr>
                <w:rFonts w:ascii="Times New Roman" w:hAnsi="Times New Roman"/>
                <w:color w:val="000000"/>
                <w:sz w:val="24"/>
                <w:szCs w:val="24"/>
              </w:rPr>
              <w:t>производственном объединении "Маяк" и сбросов радиоактивных отходов в реку Теча (</w:t>
            </w:r>
            <w:hyperlink r:id="rId127" w:history="1">
              <w:r w:rsidRPr="006E34ED">
                <w:rPr>
                  <w:rFonts w:ascii="Times New Roman" w:hAnsi="Times New Roman"/>
                  <w:color w:val="000000"/>
                  <w:sz w:val="24"/>
                  <w:szCs w:val="24"/>
                </w:rPr>
                <w:t>ст. 11</w:t>
              </w:r>
            </w:hyperlink>
            <w:r w:rsidRPr="006E34ED">
              <w:rPr>
                <w:rFonts w:ascii="Times New Roman" w:hAnsi="Times New Roman"/>
                <w:color w:val="000000"/>
                <w:sz w:val="24"/>
                <w:szCs w:val="24"/>
              </w:rPr>
              <w:t xml:space="preserve"> Федерального закона от 26.11.1998 N 175-ФЗ "О </w:t>
            </w:r>
            <w:r w:rsidRPr="006E34ED">
              <w:rPr>
                <w:rFonts w:ascii="Times New Roman" w:hAnsi="Times New Roman"/>
                <w:sz w:val="24"/>
                <w:szCs w:val="24"/>
              </w:rPr>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w:t>
            </w:r>
            <w:r w:rsidR="005D1C25" w:rsidRPr="006E34ED">
              <w:rPr>
                <w:rFonts w:ascii="Times New Roman" w:hAnsi="Times New Roman"/>
                <w:sz w:val="24"/>
                <w:szCs w:val="24"/>
              </w:rPr>
              <w:t>го строительства, садоводства)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.19.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Теча, </w:t>
            </w:r>
            <w:r w:rsidRPr="006E34ED">
              <w:rPr>
                <w:rFonts w:ascii="Times New Roman" w:hAnsi="Times New Roman"/>
                <w:color w:val="000000"/>
                <w:sz w:val="24"/>
                <w:szCs w:val="24"/>
              </w:rPr>
              <w:t>страдающие заболеваниями вследствие воздействия радиации на их родителей (</w:t>
            </w:r>
            <w:hyperlink r:id="rId128" w:history="1">
              <w:r w:rsidRPr="006E34ED">
                <w:rPr>
                  <w:rFonts w:ascii="Times New Roman" w:hAnsi="Times New Roman"/>
                  <w:color w:val="000000"/>
                  <w:sz w:val="24"/>
                  <w:szCs w:val="24"/>
                </w:rPr>
                <w:t>ст. 12</w:t>
              </w:r>
            </w:hyperlink>
            <w:r w:rsidRPr="006E34ED">
              <w:rPr>
                <w:rFonts w:ascii="Times New Roman" w:hAnsi="Times New Roman"/>
                <w:color w:val="000000"/>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w:t>
            </w:r>
            <w:r w:rsidRPr="006E34ED">
              <w:rPr>
                <w:rFonts w:ascii="Times New Roman" w:hAnsi="Times New Roman"/>
                <w:sz w:val="24"/>
                <w:szCs w:val="24"/>
              </w:rPr>
              <w:t xml:space="preserve">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Справка, выданная гражданину, в том, что он (она) является </w:t>
            </w:r>
            <w:r w:rsidRPr="006E34ED">
              <w:rPr>
                <w:rFonts w:ascii="Times New Roman" w:hAnsi="Times New Roman"/>
                <w:color w:val="000000"/>
                <w:sz w:val="24"/>
                <w:szCs w:val="24"/>
              </w:rPr>
              <w:t xml:space="preserve">потомком первого (второго) поколения граждан, указанных в </w:t>
            </w:r>
            <w:hyperlink r:id="rId129" w:history="1">
              <w:r w:rsidRPr="006E34ED">
                <w:rPr>
                  <w:rFonts w:ascii="Times New Roman" w:hAnsi="Times New Roman"/>
                  <w:color w:val="000000"/>
                  <w:sz w:val="24"/>
                  <w:szCs w:val="24"/>
                </w:rPr>
                <w:t>ст. 1</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.20.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Инвалиды Великой </w:t>
            </w:r>
            <w:r w:rsidRPr="006E34ED">
              <w:rPr>
                <w:rFonts w:ascii="Times New Roman" w:hAnsi="Times New Roman"/>
                <w:color w:val="000000"/>
                <w:sz w:val="24"/>
                <w:szCs w:val="24"/>
              </w:rPr>
              <w:t>Отечественной войны и инвалиды боевых действий (</w:t>
            </w:r>
            <w:hyperlink r:id="rId130" w:history="1">
              <w:r w:rsidRPr="006E34ED">
                <w:rPr>
                  <w:rFonts w:ascii="Times New Roman" w:hAnsi="Times New Roman"/>
                  <w:color w:val="000000"/>
                  <w:sz w:val="24"/>
                  <w:szCs w:val="24"/>
                </w:rPr>
                <w:t>ст. 14</w:t>
              </w:r>
            </w:hyperlink>
            <w:r w:rsidRPr="006E34ED">
              <w:rPr>
                <w:rFonts w:ascii="Times New Roman" w:hAnsi="Times New Roman"/>
                <w:sz w:val="24"/>
                <w:szCs w:val="24"/>
              </w:rPr>
              <w:t xml:space="preserve">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инвалида Великой Отечественной войны.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инвалида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Участники Великой Отечественной </w:t>
            </w:r>
            <w:r w:rsidRPr="006E34ED">
              <w:rPr>
                <w:rFonts w:ascii="Times New Roman" w:hAnsi="Times New Roman"/>
                <w:color w:val="000000"/>
                <w:sz w:val="24"/>
                <w:szCs w:val="24"/>
              </w:rPr>
              <w:t>войны (</w:t>
            </w:r>
            <w:hyperlink r:id="rId131" w:history="1">
              <w:r w:rsidRPr="006E34ED">
                <w:rPr>
                  <w:rFonts w:ascii="Times New Roman" w:hAnsi="Times New Roman"/>
                  <w:color w:val="000000"/>
                  <w:sz w:val="24"/>
                  <w:szCs w:val="24"/>
                </w:rPr>
                <w:t>ст. 15</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Великой Отечественной войны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Ветераны боевых действий (</w:t>
            </w:r>
            <w:hyperlink r:id="rId132" w:history="1">
              <w:r w:rsidRPr="006E34ED">
                <w:rPr>
                  <w:rFonts w:ascii="Times New Roman" w:hAnsi="Times New Roman"/>
                  <w:color w:val="000000"/>
                  <w:sz w:val="24"/>
                  <w:szCs w:val="24"/>
                </w:rPr>
                <w:t>ст. 16</w:t>
              </w:r>
            </w:hyperlink>
            <w:r w:rsidRPr="006E34ED">
              <w:rPr>
                <w:rFonts w:ascii="Times New Roman" w:hAnsi="Times New Roman"/>
                <w:color w:val="000000"/>
                <w:sz w:val="24"/>
                <w:szCs w:val="24"/>
              </w:rPr>
              <w:t xml:space="preserve"> Федерального закона от 12.01.1</w:t>
            </w:r>
            <w:r w:rsidRPr="006E34ED">
              <w:rPr>
                <w:rFonts w:ascii="Times New Roman" w:hAnsi="Times New Roman"/>
                <w:sz w:val="24"/>
                <w:szCs w:val="24"/>
              </w:rPr>
              <w:t xml:space="preserve">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Военнослужащие, проходившие военную службу в воинских частях, учреждениях, военно-учебных заведениях, не входившие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w:t>
            </w:r>
            <w:r w:rsidRPr="006E34ED">
              <w:rPr>
                <w:rFonts w:ascii="Times New Roman" w:hAnsi="Times New Roman"/>
                <w:color w:val="000000"/>
                <w:sz w:val="24"/>
                <w:szCs w:val="24"/>
              </w:rPr>
              <w:t>период (</w:t>
            </w:r>
            <w:hyperlink r:id="rId133" w:history="1">
              <w:r w:rsidRPr="006E34ED">
                <w:rPr>
                  <w:rFonts w:ascii="Times New Roman" w:hAnsi="Times New Roman"/>
                  <w:color w:val="000000"/>
                  <w:sz w:val="24"/>
                  <w:szCs w:val="24"/>
                </w:rPr>
                <w:t>ст. 17</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Великой Отечественной войны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Лица, награжденные знаком "Жителю блокадного Ленинграда", лица, награжденные знаком "Житель осажденного </w:t>
            </w:r>
            <w:r w:rsidRPr="006E34ED">
              <w:rPr>
                <w:rFonts w:ascii="Times New Roman" w:hAnsi="Times New Roman"/>
                <w:color w:val="000000"/>
                <w:sz w:val="24"/>
                <w:szCs w:val="24"/>
              </w:rPr>
              <w:t xml:space="preserve">Севастополя"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w:t>
            </w:r>
            <w:hyperlink r:id="rId134" w:history="1">
              <w:r w:rsidRPr="006E34ED">
                <w:rPr>
                  <w:rFonts w:ascii="Times New Roman" w:hAnsi="Times New Roman"/>
                  <w:color w:val="000000"/>
                  <w:sz w:val="24"/>
                  <w:szCs w:val="24"/>
                </w:rPr>
                <w:t>ст. 18</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к знаку "Жителю блокадного Ленинграда".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Удостоверением к знаку "Житель осажденного Севастополя"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rsidRPr="006E34ED">
              <w:rPr>
                <w:rFonts w:ascii="Times New Roman" w:hAnsi="Times New Roman"/>
                <w:color w:val="000000"/>
                <w:sz w:val="24"/>
                <w:szCs w:val="24"/>
              </w:rPr>
              <w:t>железных и автомобильных дорог (</w:t>
            </w:r>
            <w:hyperlink r:id="rId135" w:history="1">
              <w:r w:rsidRPr="006E34ED">
                <w:rPr>
                  <w:rFonts w:ascii="Times New Roman" w:hAnsi="Times New Roman"/>
                  <w:color w:val="000000"/>
                  <w:sz w:val="24"/>
                  <w:szCs w:val="24"/>
                </w:rPr>
                <w:t>ст. 19</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Великой Отечественной войны.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возникновение инвалидности вследствие ранения (контузии, увечья), полученного в связи с участием в боевых действиях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w:t>
            </w:r>
            <w:r w:rsidR="005D1C25" w:rsidRPr="006E34ED">
              <w:rPr>
                <w:rFonts w:ascii="Times New Roman" w:hAnsi="Times New Roman"/>
                <w:sz w:val="24"/>
                <w:szCs w:val="24"/>
              </w:rPr>
              <w:t>оводства)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и ветерана боевых действий, состоявшие на его иждивении и получающие пенсию по случаю потери кормильца (имеющие право на ее получение) в </w:t>
            </w:r>
            <w:r w:rsidRPr="006E34ED">
              <w:rPr>
                <w:rFonts w:ascii="Times New Roman" w:hAnsi="Times New Roman"/>
                <w:color w:val="000000"/>
                <w:sz w:val="24"/>
                <w:szCs w:val="24"/>
              </w:rPr>
              <w:t>соответствии с пенсионным законодательством Российской Федерации (</w:t>
            </w:r>
            <w:hyperlink r:id="rId136" w:history="1">
              <w:r w:rsidRPr="006E34ED">
                <w:rPr>
                  <w:rFonts w:ascii="Times New Roman" w:hAnsi="Times New Roman"/>
                  <w:color w:val="000000"/>
                  <w:sz w:val="24"/>
                  <w:szCs w:val="24"/>
                </w:rPr>
                <w:t>ст. 21</w:t>
              </w:r>
            </w:hyperlink>
            <w:r w:rsidRPr="006E34ED">
              <w:rPr>
                <w:rFonts w:ascii="Times New Roman" w:hAnsi="Times New Roman"/>
                <w:color w:val="000000"/>
                <w:sz w:val="24"/>
                <w:szCs w:val="24"/>
              </w:rPr>
              <w:t xml:space="preserve"> Федерального закона от 12.01.1995 N 5-ФЗ "О </w:t>
            </w:r>
            <w:r w:rsidRPr="006E34ED">
              <w:rPr>
                <w:rFonts w:ascii="Times New Roman" w:hAnsi="Times New Roman"/>
                <w:sz w:val="24"/>
                <w:szCs w:val="24"/>
              </w:rPr>
              <w:t xml:space="preserve">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члена семьи погибшего (умершего) инвалида войны, участника Великой Отечественной войны, ветерана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подавший заявление о предварительном </w:t>
            </w:r>
            <w:r w:rsidRPr="006E34ED">
              <w:rPr>
                <w:rFonts w:ascii="Times New Roman" w:hAnsi="Times New Roman"/>
                <w:color w:val="000000"/>
                <w:sz w:val="24"/>
                <w:szCs w:val="24"/>
              </w:rPr>
              <w:t xml:space="preserve">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в соответствии со </w:t>
            </w:r>
            <w:hyperlink r:id="rId137" w:history="1">
              <w:r w:rsidRPr="006E34ED">
                <w:rPr>
                  <w:rFonts w:ascii="Times New Roman" w:hAnsi="Times New Roman"/>
                  <w:color w:val="000000"/>
                  <w:sz w:val="24"/>
                  <w:szCs w:val="24"/>
                </w:rPr>
                <w:t>статьей 39.18</w:t>
              </w:r>
            </w:hyperlink>
            <w:r w:rsidRPr="006E34ED">
              <w:rPr>
                <w:rFonts w:ascii="Times New Roman" w:hAnsi="Times New Roman"/>
                <w:color w:val="000000"/>
                <w:sz w:val="24"/>
                <w:szCs w:val="24"/>
              </w:rPr>
              <w:t xml:space="preserve"> Земельного кодекса Российской Федерации (</w:t>
            </w:r>
            <w:hyperlink r:id="rId138" w:history="1">
              <w:r w:rsidRPr="006E34ED">
                <w:rPr>
                  <w:rFonts w:ascii="Times New Roman" w:hAnsi="Times New Roman"/>
                  <w:color w:val="000000"/>
                  <w:sz w:val="24"/>
                  <w:szCs w:val="24"/>
                </w:rPr>
                <w:t>подпункт 15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или юридическое лицо, у которого изъят для </w:t>
            </w:r>
            <w:r w:rsidRPr="006E34ED">
              <w:rPr>
                <w:rFonts w:ascii="Times New Roman" w:hAnsi="Times New Roman"/>
                <w:color w:val="000000"/>
                <w:sz w:val="24"/>
                <w:szCs w:val="24"/>
              </w:rPr>
              <w:t>государственных или муниципальных нужд предоставленный на праве аренды земельный участок (</w:t>
            </w:r>
            <w:hyperlink r:id="rId139" w:history="1">
              <w:r w:rsidRPr="006E34ED">
                <w:rPr>
                  <w:rFonts w:ascii="Times New Roman" w:hAnsi="Times New Roman"/>
                  <w:color w:val="000000"/>
                  <w:sz w:val="24"/>
                  <w:szCs w:val="24"/>
                </w:rPr>
                <w:t>подпункт 16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на основании которого земельный участок изъят для государственных или муниципальных нужд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Соглашение об изъятии земельного участка для государственных или муниципальных нужд (орган исполнительной власти субъекта Российской Федерации - министерство имущественных и земельных отношений, финансового оздоровления предприятий, организаций Ростовской области; орган местного самоуправления).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Религиозная организация (</w:t>
            </w:r>
            <w:hyperlink r:id="rId140" w:history="1">
              <w:r w:rsidRPr="006E34ED">
                <w:rPr>
                  <w:rFonts w:ascii="Times New Roman" w:hAnsi="Times New Roman"/>
                  <w:color w:val="000000"/>
                  <w:sz w:val="24"/>
                  <w:szCs w:val="24"/>
                </w:rPr>
                <w:t>подпункт 17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осуществления сельскохозяйственного производства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w:t>
            </w:r>
            <w:hyperlink r:id="rId141" w:history="1">
              <w:r w:rsidRPr="006E34ED">
                <w:rPr>
                  <w:rFonts w:ascii="Times New Roman" w:hAnsi="Times New Roman"/>
                  <w:color w:val="000000"/>
                  <w:sz w:val="24"/>
                  <w:szCs w:val="24"/>
                </w:rPr>
                <w:t>подпункт 18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зарезервирован для государственных или муниципальных нужд либо ограничен в обороте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1. Документы, подтверждающие право заявителя на предоставление земельного участка в собст</w:t>
            </w:r>
            <w:r w:rsidR="005D1C25" w:rsidRPr="006E34ED">
              <w:rPr>
                <w:rFonts w:ascii="Times New Roman" w:hAnsi="Times New Roman"/>
                <w:color w:val="000000"/>
                <w:sz w:val="24"/>
                <w:szCs w:val="24"/>
              </w:rPr>
              <w:t>венность без проведения торгов</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37</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испрашивающий земельный участок для сенокошения, выпаса сельскохозяйственных </w:t>
            </w:r>
            <w:r w:rsidRPr="006E34ED">
              <w:rPr>
                <w:rFonts w:ascii="Times New Roman" w:hAnsi="Times New Roman"/>
                <w:color w:val="000000"/>
                <w:sz w:val="24"/>
                <w:szCs w:val="24"/>
              </w:rPr>
              <w:t>животных, ведения огородничества или земельный участок, расположенный за границами населенного пункта, для ведения личного подсобного хозяйства (</w:t>
            </w:r>
            <w:hyperlink r:id="rId142" w:history="1">
              <w:r w:rsidRPr="006E34ED">
                <w:rPr>
                  <w:rFonts w:ascii="Times New Roman" w:hAnsi="Times New Roman"/>
                  <w:color w:val="000000"/>
                  <w:sz w:val="24"/>
                  <w:szCs w:val="24"/>
                </w:rPr>
                <w:t>подпункт 19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Недропользователь (</w:t>
            </w:r>
            <w:hyperlink r:id="rId143" w:history="1">
              <w:r w:rsidRPr="006E34ED">
                <w:rPr>
                  <w:rFonts w:ascii="Times New Roman" w:hAnsi="Times New Roman"/>
                  <w:color w:val="000000"/>
                  <w:sz w:val="24"/>
                  <w:szCs w:val="24"/>
                </w:rPr>
                <w:t>подпункт 20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проведения работ, связанных с пользованием недрами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заключено концессионное соглашение, соглашение о государственно-частном партнерстве, </w:t>
            </w:r>
            <w:r w:rsidRPr="006E34ED">
              <w:rPr>
                <w:rFonts w:ascii="Times New Roman" w:hAnsi="Times New Roman"/>
                <w:color w:val="000000"/>
                <w:sz w:val="24"/>
                <w:szCs w:val="24"/>
              </w:rPr>
              <w:t>соглашение о муниципально-частном партнерстве (</w:t>
            </w:r>
            <w:hyperlink r:id="rId144" w:history="1">
              <w:r w:rsidRPr="006E34ED">
                <w:rPr>
                  <w:rFonts w:ascii="Times New Roman" w:hAnsi="Times New Roman"/>
                  <w:color w:val="000000"/>
                  <w:sz w:val="24"/>
                  <w:szCs w:val="24"/>
                </w:rPr>
                <w:t>подпункт 23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Концессионное соглашение, соглашение о государственно-частном партнерстве, соглашение о муниципально-частном партнерстве (</w:t>
            </w:r>
            <w:r w:rsidR="00017007" w:rsidRPr="006E34ED">
              <w:rPr>
                <w:rFonts w:ascii="Times New Roman" w:hAnsi="Times New Roman"/>
                <w:sz w:val="24"/>
                <w:szCs w:val="24"/>
              </w:rPr>
              <w:t>орган местного самоуправления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заключившее договор об освоении территории в целях строительства и эксплуатации наемного дома </w:t>
            </w:r>
            <w:r w:rsidRPr="006E34ED">
              <w:rPr>
                <w:rFonts w:ascii="Times New Roman" w:hAnsi="Times New Roman"/>
                <w:color w:val="000000"/>
                <w:sz w:val="24"/>
                <w:szCs w:val="24"/>
              </w:rPr>
              <w:t>коммерческого использования (</w:t>
            </w:r>
            <w:hyperlink r:id="rId145" w:history="1">
              <w:r w:rsidRPr="006E34ED">
                <w:rPr>
                  <w:rFonts w:ascii="Times New Roman" w:hAnsi="Times New Roman"/>
                  <w:color w:val="000000"/>
                  <w:sz w:val="24"/>
                  <w:szCs w:val="24"/>
                </w:rPr>
                <w:t>подпункт 23.1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об освоении территории в целях строительства и эксплуатации наемного дома коммерческого использования.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планировки и утвержденный проект </w:t>
            </w:r>
            <w:r w:rsidR="00017007" w:rsidRPr="006E34ED">
              <w:rPr>
                <w:rFonts w:ascii="Times New Roman" w:hAnsi="Times New Roman"/>
                <w:sz w:val="24"/>
                <w:szCs w:val="24"/>
              </w:rPr>
              <w:t>межевания территории.</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заключившее договор об освоении территории в целях строительства и эксплуатации наемного </w:t>
            </w:r>
            <w:r w:rsidRPr="006E34ED">
              <w:rPr>
                <w:rFonts w:ascii="Times New Roman" w:hAnsi="Times New Roman"/>
                <w:color w:val="000000"/>
                <w:sz w:val="24"/>
                <w:szCs w:val="24"/>
              </w:rPr>
              <w:t>дома социального использования (</w:t>
            </w:r>
            <w:hyperlink r:id="rId146" w:history="1">
              <w:r w:rsidRPr="006E34ED">
                <w:rPr>
                  <w:rFonts w:ascii="Times New Roman" w:hAnsi="Times New Roman"/>
                  <w:color w:val="000000"/>
                  <w:sz w:val="24"/>
                  <w:szCs w:val="24"/>
                </w:rPr>
                <w:t>подпункт 23.1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освоения территории в целях строительства и эксплуатации наемного дома социального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об освоении территории в целях строительства и эксплуатации наемного дома </w:t>
            </w:r>
            <w:r w:rsidR="00017007" w:rsidRPr="006E34ED">
              <w:rPr>
                <w:rFonts w:ascii="Times New Roman" w:hAnsi="Times New Roman"/>
                <w:sz w:val="24"/>
                <w:szCs w:val="24"/>
              </w:rPr>
              <w:t>социального использования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проект планировки и утвержденный пр</w:t>
            </w:r>
            <w:r w:rsidR="00017007"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с которым заключен специальный </w:t>
            </w:r>
            <w:r w:rsidRPr="006E34ED">
              <w:rPr>
                <w:rFonts w:ascii="Times New Roman" w:hAnsi="Times New Roman"/>
                <w:color w:val="000000"/>
                <w:sz w:val="24"/>
                <w:szCs w:val="24"/>
              </w:rPr>
              <w:t>инвестиционный контракт (</w:t>
            </w:r>
            <w:hyperlink r:id="rId147" w:history="1">
              <w:r w:rsidRPr="006E34ED">
                <w:rPr>
                  <w:rFonts w:ascii="Times New Roman" w:hAnsi="Times New Roman"/>
                  <w:color w:val="000000"/>
                  <w:sz w:val="24"/>
                  <w:szCs w:val="24"/>
                </w:rPr>
                <w:t>подпункт 23.2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специальным инвестиционным контрактом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Специальный инвестиционный контракт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испрашивающее земельный участок для размещения водохранилища и (или) </w:t>
            </w:r>
            <w:r w:rsidRPr="006E34ED">
              <w:rPr>
                <w:rFonts w:ascii="Times New Roman" w:hAnsi="Times New Roman"/>
                <w:color w:val="000000"/>
                <w:sz w:val="24"/>
                <w:szCs w:val="24"/>
              </w:rPr>
              <w:t>гидротехнического сооружения (</w:t>
            </w:r>
            <w:hyperlink r:id="rId148" w:history="1">
              <w:r w:rsidRPr="006E34ED">
                <w:rPr>
                  <w:rFonts w:ascii="Times New Roman" w:hAnsi="Times New Roman"/>
                  <w:color w:val="000000"/>
                  <w:sz w:val="24"/>
                  <w:szCs w:val="24"/>
                </w:rPr>
                <w:t>подпункт 25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водохранилища и (или) гидротехнического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Государственная компания "</w:t>
            </w:r>
            <w:r w:rsidRPr="006E34ED">
              <w:rPr>
                <w:rFonts w:ascii="Times New Roman" w:hAnsi="Times New Roman"/>
                <w:color w:val="000000"/>
                <w:sz w:val="24"/>
                <w:szCs w:val="24"/>
              </w:rPr>
              <w:t>Российские автомобильные дороги" (</w:t>
            </w:r>
            <w:hyperlink r:id="rId149" w:history="1">
              <w:r w:rsidRPr="006E34ED">
                <w:rPr>
                  <w:rFonts w:ascii="Times New Roman" w:hAnsi="Times New Roman"/>
                  <w:color w:val="000000"/>
                  <w:sz w:val="24"/>
                  <w:szCs w:val="24"/>
                </w:rPr>
                <w:t>подпункт 26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Открытое акционерное общество "Российские железные </w:t>
            </w:r>
            <w:r w:rsidRPr="006E34ED">
              <w:rPr>
                <w:rFonts w:ascii="Times New Roman" w:hAnsi="Times New Roman"/>
                <w:color w:val="000000"/>
                <w:sz w:val="24"/>
                <w:szCs w:val="24"/>
              </w:rPr>
              <w:t>дороги" (</w:t>
            </w:r>
            <w:hyperlink r:id="rId150" w:history="1">
              <w:r w:rsidRPr="006E34ED">
                <w:rPr>
                  <w:rFonts w:ascii="Times New Roman" w:hAnsi="Times New Roman"/>
                  <w:color w:val="000000"/>
                  <w:sz w:val="24"/>
                  <w:szCs w:val="24"/>
                </w:rPr>
                <w:t>подпункт 27 пункта 2 статьи 39.6</w:t>
              </w:r>
            </w:hyperlink>
            <w:r w:rsidRPr="006E34ED">
              <w:rPr>
                <w:rFonts w:ascii="Times New Roman" w:hAnsi="Times New Roman"/>
                <w:color w:val="000000"/>
                <w:sz w:val="24"/>
                <w:szCs w:val="24"/>
              </w:rPr>
              <w:t xml:space="preserve">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обладающее правом на </w:t>
            </w:r>
            <w:r w:rsidRPr="006E34ED">
              <w:rPr>
                <w:rFonts w:ascii="Times New Roman" w:hAnsi="Times New Roman"/>
                <w:color w:val="000000"/>
                <w:sz w:val="24"/>
                <w:szCs w:val="24"/>
              </w:rPr>
              <w:t>добычу (вылов) водных биологических ресурсов (</w:t>
            </w:r>
            <w:hyperlink r:id="rId151" w:history="1">
              <w:r w:rsidRPr="006E34ED">
                <w:rPr>
                  <w:rFonts w:ascii="Times New Roman" w:hAnsi="Times New Roman"/>
                  <w:color w:val="000000"/>
                  <w:sz w:val="24"/>
                  <w:szCs w:val="24"/>
                </w:rPr>
                <w:t>подпункт 29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договором пользования водными биологическими ресурсами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о предоставлении водных биологических ресурсов в пользование либо договор пользования рыболовным участком, либо договор пользования водными биологическими ресурсами (министерство природных ресурсов и экологии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осуществляющее </w:t>
            </w:r>
            <w:r w:rsidRPr="006E34ED">
              <w:rPr>
                <w:rFonts w:ascii="Times New Roman" w:hAnsi="Times New Roman"/>
                <w:color w:val="000000"/>
                <w:sz w:val="24"/>
                <w:szCs w:val="24"/>
              </w:rPr>
              <w:t>товарную аквакультуру (товарное рыбоводство) (</w:t>
            </w:r>
            <w:hyperlink r:id="rId152" w:history="1">
              <w:r w:rsidRPr="006E34ED">
                <w:rPr>
                  <w:rFonts w:ascii="Times New Roman" w:hAnsi="Times New Roman"/>
                  <w:color w:val="000000"/>
                  <w:sz w:val="24"/>
                  <w:szCs w:val="24"/>
                </w:rPr>
                <w:t>подпункт 29.1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предусмотренный договором пользования рыбоводным участком, находящимся в муниципальной собственности или государственная собственность на которые не разграничена, для осуществления аквакультуры (товарного рыбоводства)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пользования рыбоводным участком (Азово-Черноморское территориальное управление Федерального агентства по рыболовству).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6E34ED">
              <w:rPr>
                <w:rFonts w:ascii="Times New Roman" w:hAnsi="Times New Roman"/>
                <w:color w:val="000000"/>
                <w:sz w:val="24"/>
                <w:szCs w:val="24"/>
              </w:rPr>
              <w:t>отходов и пунктов захоронения радиоактивных отходов (</w:t>
            </w:r>
            <w:hyperlink r:id="rId153" w:history="1">
              <w:r w:rsidRPr="006E34ED">
                <w:rPr>
                  <w:rFonts w:ascii="Times New Roman" w:hAnsi="Times New Roman"/>
                  <w:color w:val="000000"/>
                  <w:sz w:val="24"/>
                  <w:szCs w:val="24"/>
                </w:rPr>
                <w:t>подпункт 30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(Правительство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или юридическое лицо, являющиеся арендатором земельного участка, предназначенного для ведения </w:t>
            </w:r>
            <w:r w:rsidRPr="006E34ED">
              <w:rPr>
                <w:rFonts w:ascii="Times New Roman" w:hAnsi="Times New Roman"/>
                <w:color w:val="000000"/>
                <w:sz w:val="24"/>
                <w:szCs w:val="24"/>
              </w:rPr>
              <w:t>сельскохозяйственного производства (</w:t>
            </w:r>
            <w:hyperlink r:id="rId154" w:history="1">
              <w:r w:rsidRPr="006E34ED">
                <w:rPr>
                  <w:rFonts w:ascii="Times New Roman" w:hAnsi="Times New Roman"/>
                  <w:color w:val="000000"/>
                  <w:sz w:val="24"/>
                  <w:szCs w:val="24"/>
                </w:rPr>
                <w:t>подпункт 31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Арендатор земельного участка, имеющий право на заключение нового договора аренды земельного участка (</w:t>
            </w:r>
            <w:hyperlink r:id="rId155" w:history="1">
              <w:r w:rsidRPr="006E34ED">
                <w:rPr>
                  <w:rFonts w:ascii="Times New Roman" w:hAnsi="Times New Roman"/>
                  <w:color w:val="000000"/>
                  <w:sz w:val="24"/>
                  <w:szCs w:val="24"/>
                </w:rPr>
                <w:t>подпункт 32 пункта 2 статьи 39.6</w:t>
              </w:r>
            </w:hyperlink>
            <w:r w:rsidRPr="006E34ED">
              <w:rPr>
                <w:rFonts w:ascii="Times New Roman" w:hAnsi="Times New Roman"/>
                <w:color w:val="000000"/>
                <w:sz w:val="24"/>
                <w:szCs w:val="24"/>
              </w:rPr>
              <w:t xml:space="preserve"> Зем</w:t>
            </w:r>
            <w:r w:rsidRPr="006E34ED">
              <w:rPr>
                <w:rFonts w:ascii="Times New Roman" w:hAnsi="Times New Roman"/>
                <w:sz w:val="24"/>
                <w:szCs w:val="24"/>
              </w:rPr>
              <w:t xml:space="preserve">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"Единый </w:t>
            </w:r>
            <w:r w:rsidRPr="006E34ED">
              <w:rPr>
                <w:rFonts w:ascii="Times New Roman" w:hAnsi="Times New Roman"/>
                <w:color w:val="000000"/>
                <w:sz w:val="24"/>
                <w:szCs w:val="24"/>
              </w:rPr>
              <w:t>заказчик в сфере строительства" (</w:t>
            </w:r>
            <w:hyperlink r:id="rId156" w:history="1">
              <w:r w:rsidRPr="006E34ED">
                <w:rPr>
                  <w:rFonts w:ascii="Times New Roman" w:hAnsi="Times New Roman"/>
                  <w:color w:val="000000"/>
                  <w:sz w:val="24"/>
                  <w:szCs w:val="24"/>
                </w:rPr>
                <w:t>подпункт 40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деятельности на текущий год и </w:t>
            </w:r>
            <w:r w:rsidRPr="006E34ED">
              <w:rPr>
                <w:rFonts w:ascii="Times New Roman" w:hAnsi="Times New Roman"/>
                <w:color w:val="000000"/>
                <w:sz w:val="24"/>
                <w:szCs w:val="24"/>
              </w:rPr>
              <w:t xml:space="preserve">плановый период в соответствии с Федеральным </w:t>
            </w:r>
            <w:hyperlink r:id="rId157"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w:t>
            </w:r>
            <w:r w:rsidRPr="006E34ED">
              <w:rPr>
                <w:rFonts w:ascii="Times New Roman" w:hAnsi="Times New Roman"/>
                <w:sz w:val="24"/>
                <w:szCs w:val="24"/>
              </w:rPr>
              <w:t xml:space="preserve">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w:t>
            </w:r>
            <w:r w:rsidR="005B101C" w:rsidRPr="006E34ED">
              <w:rPr>
                <w:rFonts w:ascii="Times New Roman" w:hAnsi="Times New Roman"/>
                <w:sz w:val="24"/>
                <w:szCs w:val="24"/>
              </w:rPr>
              <w:t xml:space="preserve">2. </w:t>
            </w:r>
          </w:p>
        </w:tc>
        <w:tc>
          <w:tcPr>
            <w:tcW w:w="3198"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"Фонд защиты прав граждан - участников долевого строительства" </w:t>
            </w:r>
            <w:r w:rsidRPr="006E34ED">
              <w:rPr>
                <w:rFonts w:ascii="Times New Roman" w:hAnsi="Times New Roman"/>
                <w:color w:val="000000"/>
                <w:sz w:val="24"/>
                <w:szCs w:val="24"/>
              </w:rPr>
              <w:t>(</w:t>
            </w:r>
            <w:hyperlink r:id="rId158" w:history="1">
              <w:r w:rsidRPr="006E34ED">
                <w:rPr>
                  <w:rFonts w:ascii="Times New Roman" w:hAnsi="Times New Roman"/>
                  <w:color w:val="000000"/>
                  <w:sz w:val="24"/>
                  <w:szCs w:val="24"/>
                </w:rPr>
                <w:t>подпункт 41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w:t>
            </w:r>
            <w:r w:rsidRPr="006E34ED">
              <w:rPr>
                <w:rFonts w:ascii="Times New Roman" w:hAnsi="Times New Roman"/>
                <w:color w:val="000000"/>
                <w:sz w:val="24"/>
                <w:szCs w:val="24"/>
              </w:rPr>
              <w:t xml:space="preserve">предусмотренных Федеральным </w:t>
            </w:r>
            <w:hyperlink r:id="rId159" w:history="1">
              <w:r w:rsidRPr="006E34ED">
                <w:rPr>
                  <w:rFonts w:ascii="Times New Roman" w:hAnsi="Times New Roman"/>
                  <w:color w:val="000000"/>
                  <w:sz w:val="24"/>
                  <w:szCs w:val="24"/>
                </w:rPr>
                <w:t>законом</w:t>
              </w:r>
            </w:hyperlink>
            <w:r w:rsidR="00017007" w:rsidRPr="006E34ED">
              <w:rPr>
                <w:rFonts w:ascii="Times New Roman" w:hAnsi="Times New Roman"/>
                <w:color w:val="000000"/>
                <w:sz w:val="24"/>
                <w:szCs w:val="24"/>
              </w:rPr>
              <w:t xml:space="preserve"> от 29.07</w:t>
            </w:r>
            <w:r w:rsidRPr="006E34ED">
              <w:rPr>
                <w:rFonts w:ascii="Times New Roman" w:hAnsi="Times New Roman"/>
                <w:color w:val="000000"/>
                <w:sz w:val="24"/>
                <w:szCs w:val="24"/>
              </w:rPr>
              <w:t xml:space="preserve">.2017 N 218-ФЗ "О </w:t>
            </w:r>
            <w:r w:rsidRPr="006E34ED">
              <w:rPr>
                <w:rFonts w:ascii="Times New Roman" w:hAnsi="Times New Roman"/>
                <w:sz w:val="24"/>
                <w:szCs w:val="24"/>
              </w:rPr>
              <w:t xml:space="preserve">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w:t>
            </w:r>
            <w:r w:rsidRPr="006E34ED">
              <w:rPr>
                <w:rFonts w:ascii="Times New Roman" w:hAnsi="Times New Roman"/>
                <w:color w:val="000000"/>
                <w:sz w:val="24"/>
                <w:szCs w:val="24"/>
              </w:rPr>
              <w:t xml:space="preserve">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6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w:t>
            </w:r>
            <w:r w:rsidRPr="006E34ED">
              <w:rPr>
                <w:rFonts w:ascii="Times New Roman" w:hAnsi="Times New Roman"/>
                <w:sz w:val="24"/>
                <w:szCs w:val="24"/>
              </w:rPr>
              <w:t xml:space="preserve">(банкротстве)",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w:t>
            </w:r>
            <w:r w:rsidRPr="006E34ED">
              <w:rPr>
                <w:rFonts w:ascii="Times New Roman" w:hAnsi="Times New Roman"/>
                <w:color w:val="000000"/>
                <w:sz w:val="24"/>
                <w:szCs w:val="24"/>
              </w:rPr>
              <w:t xml:space="preserve">строительство в соответствии с Градостроительным </w:t>
            </w:r>
            <w:hyperlink r:id="rId161" w:history="1">
              <w:r w:rsidRPr="006E34ED">
                <w:rPr>
                  <w:rFonts w:ascii="Times New Roman" w:hAnsi="Times New Roman"/>
                  <w:color w:val="000000"/>
                  <w:sz w:val="24"/>
                  <w:szCs w:val="24"/>
                </w:rPr>
                <w:t>кодексом</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Российской Федерации </w:t>
            </w:r>
          </w:p>
        </w:tc>
        <w:tc>
          <w:tcPr>
            <w:tcW w:w="4394"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4395"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Государственное или муниципальное учреждение (</w:t>
            </w:r>
            <w:r w:rsidRPr="006E34ED">
              <w:rPr>
                <w:rFonts w:ascii="Times New Roman" w:hAnsi="Times New Roman"/>
                <w:color w:val="000000"/>
                <w:sz w:val="24"/>
                <w:szCs w:val="24"/>
              </w:rPr>
              <w:t>бюджетное, казенное, автономное) (</w:t>
            </w:r>
            <w:hyperlink r:id="rId162"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w:t>
            </w:r>
            <w:r w:rsidRPr="006E34ED">
              <w:rPr>
                <w:rFonts w:ascii="Times New Roman" w:hAnsi="Times New Roman"/>
                <w:color w:val="000000"/>
                <w:sz w:val="24"/>
                <w:szCs w:val="24"/>
              </w:rPr>
              <w:t xml:space="preserve">праве хозяйственного ведения или оперативного управления (принятое до вступления в силу Федерального </w:t>
            </w:r>
            <w:hyperlink r:id="rId163"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w:t>
            </w:r>
            <w:r w:rsidRPr="006E34ED">
              <w:rPr>
                <w:rFonts w:ascii="Times New Roman" w:hAnsi="Times New Roman"/>
                <w:sz w:val="24"/>
                <w:szCs w:val="24"/>
              </w:rPr>
              <w:t xml:space="preserve">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sidR="00017007" w:rsidRPr="006E34ED">
              <w:rPr>
                <w:rFonts w:ascii="Times New Roman" w:hAnsi="Times New Roman"/>
                <w:sz w:val="24"/>
                <w:szCs w:val="24"/>
              </w:rPr>
              <w:t>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Казенное предприятие (</w:t>
            </w:r>
            <w:hyperlink r:id="rId164"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казенного предприятия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w:t>
            </w:r>
            <w:r w:rsidRPr="006E34ED">
              <w:rPr>
                <w:rFonts w:ascii="Times New Roman" w:hAnsi="Times New Roman"/>
                <w:color w:val="000000"/>
                <w:sz w:val="24"/>
                <w:szCs w:val="24"/>
              </w:rPr>
              <w:t xml:space="preserve">вступления в силу Федерального </w:t>
            </w:r>
            <w:hyperlink r:id="rId165"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w:t>
            </w:r>
            <w:r w:rsidRPr="006E34ED">
              <w:rPr>
                <w:rFonts w:ascii="Times New Roman" w:hAnsi="Times New Roman"/>
                <w:sz w:val="24"/>
                <w:szCs w:val="24"/>
              </w:rPr>
              <w:t xml:space="preserve">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sidR="007465B0" w:rsidRPr="006E34ED">
              <w:rPr>
                <w:rFonts w:ascii="Times New Roman" w:hAnsi="Times New Roman"/>
                <w:sz w:val="24"/>
                <w:szCs w:val="24"/>
              </w:rPr>
              <w:t>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4" w:space="0" w:color="auto"/>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Центр исторического наследия президентов Российской Федерации, прекратившего исполнение своих полномочий (</w:t>
            </w:r>
            <w:hyperlink r:id="rId166"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color w:val="000000"/>
                <w:sz w:val="24"/>
                <w:szCs w:val="24"/>
              </w:rPr>
              <w:t xml:space="preserve"> Земельного кодекса Россий</w:t>
            </w:r>
            <w:r w:rsidRPr="006E34ED">
              <w:rPr>
                <w:rFonts w:ascii="Times New Roman" w:hAnsi="Times New Roman"/>
                <w:sz w:val="24"/>
                <w:szCs w:val="24"/>
              </w:rPr>
              <w:t xml:space="preserve">ской Федерации) </w:t>
            </w:r>
          </w:p>
        </w:tc>
        <w:tc>
          <w:tcPr>
            <w:tcW w:w="2976"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w:t>
            </w:r>
          </w:p>
        </w:tc>
        <w:tc>
          <w:tcPr>
            <w:tcW w:w="4394"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6E34ED">
              <w:rPr>
                <w:rFonts w:ascii="Times New Roman" w:hAnsi="Times New Roman"/>
                <w:color w:val="000000"/>
                <w:sz w:val="24"/>
                <w:szCs w:val="24"/>
              </w:rPr>
              <w:t xml:space="preserve">управления (принятое до вступления в силу Федерального </w:t>
            </w:r>
            <w:hyperlink r:id="rId167" w:history="1">
              <w:r w:rsidRPr="006E34ED">
                <w:rPr>
                  <w:rFonts w:ascii="Times New Roman" w:hAnsi="Times New Roman"/>
                  <w:color w:val="000000"/>
                  <w:sz w:val="24"/>
                  <w:szCs w:val="24"/>
                </w:rPr>
                <w:t>закона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от 21.07.1997 N 122-ФЗ "О государственной регистрации 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ind w:right="-868"/>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w:t>
            </w:r>
            <w:r w:rsidR="007465B0" w:rsidRPr="006E34ED">
              <w:rPr>
                <w:rFonts w:ascii="Times New Roman" w:hAnsi="Times New Roman"/>
                <w:sz w:val="24"/>
                <w:szCs w:val="24"/>
              </w:rPr>
              <w:t>ьного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4" w:space="0" w:color="auto"/>
              <w:left w:val="single" w:sz="4" w:space="0" w:color="auto"/>
              <w:bottom w:val="single" w:sz="4" w:space="0" w:color="auto"/>
              <w:right w:val="single" w:sz="4" w:space="0" w:color="auto"/>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56</w:t>
            </w:r>
            <w:r w:rsidR="005B101C" w:rsidRPr="006E34ED">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Религиозная организация (</w:t>
            </w:r>
            <w:hyperlink r:id="rId168" w:history="1">
              <w:r w:rsidRPr="006E34ED">
                <w:rPr>
                  <w:rFonts w:ascii="Times New Roman" w:hAnsi="Times New Roman"/>
                  <w:color w:val="000000"/>
                  <w:sz w:val="24"/>
                  <w:szCs w:val="24"/>
                </w:rPr>
                <w:t>подпункт 3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ind w:left="284" w:hanging="284"/>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зданий, сооружения религиозного или благотворительного назначения </w:t>
            </w:r>
          </w:p>
        </w:tc>
        <w:tc>
          <w:tcPr>
            <w:tcW w:w="4394"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tc>
        <w:tc>
          <w:tcPr>
            <w:tcW w:w="4395"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rPr>
          <w:trHeight w:val="3109"/>
        </w:trPr>
        <w:tc>
          <w:tcPr>
            <w:tcW w:w="0" w:type="auto"/>
            <w:tcBorders>
              <w:top w:val="single" w:sz="4" w:space="0" w:color="auto"/>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57</w:t>
            </w:r>
            <w:r w:rsidR="005B101C" w:rsidRPr="006E34ED">
              <w:rPr>
                <w:rFonts w:ascii="Times New Roman" w:hAnsi="Times New Roman"/>
                <w:sz w:val="24"/>
                <w:szCs w:val="24"/>
              </w:rPr>
              <w:t xml:space="preserve">. </w:t>
            </w:r>
          </w:p>
        </w:tc>
        <w:tc>
          <w:tcPr>
            <w:tcW w:w="3198"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Религиозная организация, которой на праве безвозмездного пользования </w:t>
            </w:r>
            <w:r w:rsidRPr="006E34ED">
              <w:rPr>
                <w:rFonts w:ascii="Times New Roman" w:hAnsi="Times New Roman"/>
                <w:color w:val="000000"/>
                <w:sz w:val="24"/>
                <w:szCs w:val="24"/>
              </w:rPr>
              <w:t>предоставлены здания, сооружения (</w:t>
            </w:r>
            <w:hyperlink r:id="rId169" w:history="1">
              <w:r w:rsidRPr="006E34ED">
                <w:rPr>
                  <w:rFonts w:ascii="Times New Roman" w:hAnsi="Times New Roman"/>
                  <w:color w:val="000000"/>
                  <w:sz w:val="24"/>
                  <w:szCs w:val="24"/>
                </w:rPr>
                <w:t>подпункт 4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сооружения, предоставленные религиозной организации на праве безвозмездного пользования </w:t>
            </w:r>
          </w:p>
        </w:tc>
        <w:tc>
          <w:tcPr>
            <w:tcW w:w="4394"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безвозмездного пользования зданием, сооружением,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в </w:t>
            </w:r>
            <w:r w:rsidRPr="006E34ED">
              <w:rPr>
                <w:rFonts w:ascii="Times New Roman" w:hAnsi="Times New Roman"/>
                <w:color w:val="000000"/>
                <w:sz w:val="24"/>
                <w:szCs w:val="24"/>
              </w:rPr>
              <w:t xml:space="preserve">соответствии с Федеральным </w:t>
            </w:r>
            <w:hyperlink r:id="rId17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w:t>
            </w:r>
            <w:r w:rsidRPr="006E34ED">
              <w:rPr>
                <w:rFonts w:ascii="Times New Roman" w:hAnsi="Times New Roman"/>
                <w:sz w:val="24"/>
                <w:szCs w:val="24"/>
              </w:rPr>
              <w:t xml:space="preserve">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w:t>
            </w:r>
            <w:r w:rsidRPr="006E34ED">
              <w:rPr>
                <w:rFonts w:ascii="Times New Roman" w:hAnsi="Times New Roman"/>
                <w:color w:val="000000"/>
                <w:sz w:val="24"/>
                <w:szCs w:val="24"/>
              </w:rPr>
              <w:t>Федерации или средств местного бюджета (</w:t>
            </w:r>
            <w:hyperlink r:id="rId171" w:history="1">
              <w:r w:rsidRPr="006E34ED">
                <w:rPr>
                  <w:rFonts w:ascii="Times New Roman" w:hAnsi="Times New Roman"/>
                  <w:color w:val="000000"/>
                  <w:sz w:val="24"/>
                  <w:szCs w:val="24"/>
                </w:rPr>
                <w:t>подпункт 5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которому </w:t>
            </w:r>
            <w:r w:rsidRPr="006E34ED">
              <w:rPr>
                <w:rFonts w:ascii="Times New Roman" w:hAnsi="Times New Roman"/>
                <w:color w:val="000000"/>
                <w:sz w:val="24"/>
                <w:szCs w:val="24"/>
              </w:rPr>
              <w:t>предоставлено служебное жилое помещение в виде жилого дома (</w:t>
            </w:r>
            <w:hyperlink r:id="rId172" w:history="1">
              <w:r w:rsidRPr="006E34ED">
                <w:rPr>
                  <w:rFonts w:ascii="Times New Roman" w:hAnsi="Times New Roman"/>
                  <w:color w:val="000000"/>
                  <w:sz w:val="24"/>
                  <w:szCs w:val="24"/>
                </w:rPr>
                <w:t>подпункт 8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находится служебное жилое помещение в виде жилого дома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Договор най</w:t>
            </w:r>
            <w:r w:rsidR="007465B0" w:rsidRPr="006E34ED">
              <w:rPr>
                <w:rFonts w:ascii="Times New Roman" w:hAnsi="Times New Roman"/>
                <w:sz w:val="24"/>
                <w:szCs w:val="24"/>
              </w:rPr>
              <w:t>ма служебного жилого помещения.</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СНТ или </w:t>
            </w:r>
            <w:r w:rsidRPr="006E34ED">
              <w:rPr>
                <w:rFonts w:ascii="Times New Roman" w:hAnsi="Times New Roman"/>
                <w:color w:val="000000"/>
                <w:sz w:val="24"/>
                <w:szCs w:val="24"/>
              </w:rPr>
              <w:t>ОНТ (</w:t>
            </w:r>
            <w:hyperlink r:id="rId173" w:history="1">
              <w:r w:rsidRPr="006E34ED">
                <w:rPr>
                  <w:rFonts w:ascii="Times New Roman" w:hAnsi="Times New Roman"/>
                  <w:color w:val="000000"/>
                  <w:sz w:val="24"/>
                  <w:szCs w:val="24"/>
                </w:rPr>
                <w:t>подпункт 11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ведения гражданами садоводства или огородничества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Некоммерческая организация, </w:t>
            </w:r>
            <w:r w:rsidRPr="006E34ED">
              <w:rPr>
                <w:rFonts w:ascii="Times New Roman" w:hAnsi="Times New Roman"/>
                <w:color w:val="000000"/>
                <w:sz w:val="24"/>
                <w:szCs w:val="24"/>
              </w:rPr>
              <w:t>созданная гражданами в целях жилищного строительства (</w:t>
            </w:r>
            <w:hyperlink r:id="rId174" w:history="1">
              <w:r w:rsidRPr="006E34ED">
                <w:rPr>
                  <w:rFonts w:ascii="Times New Roman" w:hAnsi="Times New Roman"/>
                  <w:color w:val="000000"/>
                  <w:sz w:val="24"/>
                  <w:szCs w:val="24"/>
                </w:rPr>
                <w:t>подпункт 12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 создании некоммерческой организации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Лицо, с которым в соответствии с Федеральным </w:t>
            </w:r>
            <w:hyperlink r:id="rId17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29.12.2012 N 275-ФЗ "О государственном оборонном заказе", Федеральным </w:t>
            </w:r>
            <w:hyperlink r:id="rId176"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hyperlink r:id="rId177" w:history="1">
              <w:r w:rsidRPr="006E34ED">
                <w:rPr>
                  <w:rFonts w:ascii="Times New Roman" w:hAnsi="Times New Roman"/>
                  <w:color w:val="000000"/>
                  <w:sz w:val="24"/>
                  <w:szCs w:val="24"/>
                </w:rPr>
                <w:t>подпункт 14 пункта 2 статьи 39.10</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78"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29.12.2012 N 275-ФЗ "О государственном оборонном заказе" или Федеральным </w:t>
            </w:r>
            <w:hyperlink r:id="rId179"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контракт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w:t>
            </w:r>
            <w:r w:rsidRPr="006E34ED">
              <w:rPr>
                <w:rFonts w:ascii="Times New Roman" w:hAnsi="Times New Roman"/>
                <w:color w:val="000000"/>
                <w:sz w:val="24"/>
                <w:szCs w:val="24"/>
              </w:rPr>
              <w:t>помещениями отдельных категорий граждан (</w:t>
            </w:r>
            <w:hyperlink r:id="rId180" w:history="1">
              <w:r w:rsidRPr="006E34ED">
                <w:rPr>
                  <w:rFonts w:ascii="Times New Roman" w:hAnsi="Times New Roman"/>
                  <w:color w:val="000000"/>
                  <w:sz w:val="24"/>
                  <w:szCs w:val="24"/>
                </w:rPr>
                <w:t>подпункт 15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субъекта Российской Федерации о создании некоммерческой организации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право безвозмездного пользования которого на земельный участок, находящийся в муниципальной собственности или государственная собственность на который не разграничена, прекращено в связи с изъятием для </w:t>
            </w:r>
            <w:r w:rsidRPr="006E34ED">
              <w:rPr>
                <w:rFonts w:ascii="Times New Roman" w:hAnsi="Times New Roman"/>
                <w:color w:val="000000"/>
                <w:sz w:val="24"/>
                <w:szCs w:val="24"/>
              </w:rPr>
              <w:t>государственных или муниципальных нужд (</w:t>
            </w:r>
            <w:hyperlink r:id="rId181" w:history="1">
              <w:r w:rsidRPr="006E34ED">
                <w:rPr>
                  <w:rFonts w:ascii="Times New Roman" w:hAnsi="Times New Roman"/>
                  <w:color w:val="000000"/>
                  <w:sz w:val="24"/>
                  <w:szCs w:val="24"/>
                </w:rPr>
                <w:t>подпункт 16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предоставляемый взамен земельного участка, изъятого для государственных или муниципальных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Акционерное общество "Почта России" (</w:t>
            </w:r>
            <w:hyperlink r:id="rId182" w:history="1">
              <w:r w:rsidRPr="006E34ED">
                <w:rPr>
                  <w:rFonts w:ascii="Times New Roman" w:hAnsi="Times New Roman"/>
                  <w:color w:val="000000"/>
                  <w:sz w:val="24"/>
                  <w:szCs w:val="24"/>
                </w:rPr>
                <w:t>подпункт 20 пункта 2 статьи 39.10</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в соответствии с Федеральным </w:t>
            </w:r>
            <w:hyperlink r:id="rId183"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ЕГРЮЛ (ФНС России) </w:t>
            </w:r>
          </w:p>
        </w:tc>
      </w:tr>
      <w:tr w:rsidR="005B101C" w:rsidRPr="006E34ED" w:rsidTr="006E34ED">
        <w:tc>
          <w:tcPr>
            <w:tcW w:w="0" w:type="auto"/>
            <w:tcBorders>
              <w:top w:val="single" w:sz="8" w:space="0" w:color="000000"/>
              <w:left w:val="single" w:sz="8" w:space="0" w:color="000000"/>
              <w:bottom w:val="single" w:sz="4" w:space="0" w:color="auto"/>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66.</w:t>
            </w:r>
          </w:p>
        </w:tc>
        <w:tc>
          <w:tcPr>
            <w:tcW w:w="3198"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Публично-правовая компания "</w:t>
            </w:r>
            <w:r w:rsidRPr="006E34ED">
              <w:rPr>
                <w:rFonts w:ascii="Times New Roman" w:hAnsi="Times New Roman"/>
                <w:color w:val="000000"/>
                <w:sz w:val="24"/>
                <w:szCs w:val="24"/>
              </w:rPr>
              <w:t>Единый заказчик в сфере строительства" (</w:t>
            </w:r>
            <w:hyperlink r:id="rId184" w:history="1">
              <w:r w:rsidRPr="006E34ED">
                <w:rPr>
                  <w:rFonts w:ascii="Times New Roman" w:hAnsi="Times New Roman"/>
                  <w:color w:val="000000"/>
                  <w:sz w:val="24"/>
                  <w:szCs w:val="24"/>
                </w:rPr>
                <w:t>подпункт 21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8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22.12.2020 N 435-ФЗ "О п</w:t>
            </w:r>
            <w:r w:rsidRPr="006E34ED">
              <w:rPr>
                <w:rFonts w:ascii="Times New Roman" w:hAnsi="Times New Roman"/>
                <w:sz w:val="24"/>
                <w:szCs w:val="24"/>
              </w:rPr>
              <w:t xml:space="preserve">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ind w:left="1329"/>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4" w:space="0" w:color="auto"/>
              <w:left w:val="single" w:sz="4" w:space="0" w:color="auto"/>
              <w:bottom w:val="single" w:sz="4" w:space="0" w:color="auto"/>
              <w:right w:val="single" w:sz="4" w:space="0" w:color="auto"/>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67</w:t>
            </w:r>
            <w:r w:rsidR="005B101C" w:rsidRPr="006E34ED">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"Фонд защиты прав граждан - </w:t>
            </w:r>
            <w:r w:rsidRPr="006E34ED">
              <w:rPr>
                <w:rFonts w:ascii="Times New Roman" w:hAnsi="Times New Roman"/>
                <w:color w:val="000000"/>
                <w:sz w:val="24"/>
                <w:szCs w:val="24"/>
              </w:rPr>
              <w:t>участников долевого строительства" (</w:t>
            </w:r>
            <w:hyperlink r:id="rId186" w:history="1">
              <w:r w:rsidRPr="006E34ED">
                <w:rPr>
                  <w:rFonts w:ascii="Times New Roman" w:hAnsi="Times New Roman"/>
                  <w:color w:val="000000"/>
                  <w:sz w:val="24"/>
                  <w:szCs w:val="24"/>
                </w:rPr>
                <w:t>подпункт 22 пункта 2 статьи 39.10</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Земельный участок необходимый для осуществления функций и полномочий</w:t>
            </w:r>
            <w:r w:rsidRPr="006E34ED">
              <w:rPr>
                <w:rFonts w:ascii="Times New Roman" w:hAnsi="Times New Roman"/>
                <w:color w:val="000000"/>
                <w:sz w:val="24"/>
                <w:szCs w:val="24"/>
              </w:rPr>
              <w:t xml:space="preserve">, предусмотренных Федеральным </w:t>
            </w:r>
            <w:hyperlink r:id="rId187"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w:t>
            </w:r>
            <w:r w:rsidRPr="006E34ED">
              <w:rPr>
                <w:rFonts w:ascii="Times New Roman" w:hAnsi="Times New Roman"/>
                <w:color w:val="000000"/>
                <w:sz w:val="24"/>
                <w:szCs w:val="24"/>
              </w:rPr>
              <w:t xml:space="preserve">предусмотренным Федеральным </w:t>
            </w:r>
            <w:hyperlink r:id="rId188"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w:t>
            </w:r>
          </w:p>
        </w:tc>
        <w:tc>
          <w:tcPr>
            <w:tcW w:w="4394"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4395"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bl>
    <w:p w:rsidR="005B101C" w:rsidRPr="00E344E3" w:rsidRDefault="005B101C" w:rsidP="0063388C">
      <w:pPr>
        <w:spacing w:after="0" w:line="240" w:lineRule="auto"/>
        <w:jc w:val="both"/>
        <w:rPr>
          <w:rFonts w:ascii="Times New Roman" w:hAnsi="Times New Roman"/>
          <w:sz w:val="28"/>
          <w:szCs w:val="28"/>
        </w:rPr>
      </w:pPr>
      <w:r w:rsidRPr="00E344E3">
        <w:rPr>
          <w:rFonts w:ascii="Times New Roman" w:hAnsi="Times New Roman"/>
          <w:sz w:val="28"/>
          <w:szCs w:val="28"/>
        </w:rPr>
        <w:t xml:space="preserve">  </w:t>
      </w:r>
    </w:p>
    <w:p w:rsidR="002B782D" w:rsidRPr="00E344E3" w:rsidRDefault="002B782D" w:rsidP="005B101C">
      <w:pPr>
        <w:spacing w:after="0" w:line="240" w:lineRule="auto"/>
        <w:rPr>
          <w:rFonts w:ascii="Times New Roman" w:hAnsi="Times New Roman"/>
          <w:sz w:val="28"/>
          <w:szCs w:val="28"/>
        </w:rPr>
      </w:pPr>
    </w:p>
    <w:sectPr w:rsidR="002B782D" w:rsidRPr="00E344E3" w:rsidSect="006E34ED">
      <w:pgSz w:w="16838" w:h="11906" w:orient="landscape"/>
      <w:pgMar w:top="1702" w:right="567" w:bottom="1134" w:left="567"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BD8" w:rsidRDefault="00D14BD8" w:rsidP="00F717EA">
      <w:pPr>
        <w:spacing w:after="0" w:line="240" w:lineRule="auto"/>
      </w:pPr>
      <w:r>
        <w:separator/>
      </w:r>
    </w:p>
  </w:endnote>
  <w:endnote w:type="continuationSeparator" w:id="0">
    <w:p w:rsidR="00D14BD8" w:rsidRDefault="00D14BD8"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BD8" w:rsidRDefault="00D14BD8" w:rsidP="00F717EA">
      <w:pPr>
        <w:spacing w:after="0" w:line="240" w:lineRule="auto"/>
      </w:pPr>
      <w:r>
        <w:separator/>
      </w:r>
    </w:p>
  </w:footnote>
  <w:footnote w:type="continuationSeparator" w:id="0">
    <w:p w:rsidR="00D14BD8" w:rsidRDefault="00D14BD8"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036CC"/>
    <w:rsid w:val="00012557"/>
    <w:rsid w:val="00017007"/>
    <w:rsid w:val="0001790D"/>
    <w:rsid w:val="00024280"/>
    <w:rsid w:val="0004100C"/>
    <w:rsid w:val="000410CB"/>
    <w:rsid w:val="00052590"/>
    <w:rsid w:val="00056BCB"/>
    <w:rsid w:val="000627B3"/>
    <w:rsid w:val="00066117"/>
    <w:rsid w:val="0007032F"/>
    <w:rsid w:val="00080530"/>
    <w:rsid w:val="00083E99"/>
    <w:rsid w:val="00096C78"/>
    <w:rsid w:val="000A314F"/>
    <w:rsid w:val="000B1C43"/>
    <w:rsid w:val="000B54EB"/>
    <w:rsid w:val="000B5C33"/>
    <w:rsid w:val="000D1A48"/>
    <w:rsid w:val="000D7248"/>
    <w:rsid w:val="000E11B7"/>
    <w:rsid w:val="000E75CB"/>
    <w:rsid w:val="000E7B00"/>
    <w:rsid w:val="000F00D3"/>
    <w:rsid w:val="000F1FBA"/>
    <w:rsid w:val="000F251E"/>
    <w:rsid w:val="000F478C"/>
    <w:rsid w:val="00101F67"/>
    <w:rsid w:val="00104213"/>
    <w:rsid w:val="001105D8"/>
    <w:rsid w:val="00132820"/>
    <w:rsid w:val="00154168"/>
    <w:rsid w:val="00173394"/>
    <w:rsid w:val="00177DF2"/>
    <w:rsid w:val="001A1339"/>
    <w:rsid w:val="001B375C"/>
    <w:rsid w:val="001C535E"/>
    <w:rsid w:val="001D4454"/>
    <w:rsid w:val="001D63EF"/>
    <w:rsid w:val="00200D25"/>
    <w:rsid w:val="002013DE"/>
    <w:rsid w:val="0020210B"/>
    <w:rsid w:val="00202B49"/>
    <w:rsid w:val="00215782"/>
    <w:rsid w:val="00216575"/>
    <w:rsid w:val="00221FD8"/>
    <w:rsid w:val="00223213"/>
    <w:rsid w:val="0022480D"/>
    <w:rsid w:val="00225648"/>
    <w:rsid w:val="002267D7"/>
    <w:rsid w:val="00231904"/>
    <w:rsid w:val="002439F3"/>
    <w:rsid w:val="00260667"/>
    <w:rsid w:val="00275C03"/>
    <w:rsid w:val="0027722D"/>
    <w:rsid w:val="00284782"/>
    <w:rsid w:val="00287151"/>
    <w:rsid w:val="002913E7"/>
    <w:rsid w:val="00291844"/>
    <w:rsid w:val="00297B10"/>
    <w:rsid w:val="002A2E41"/>
    <w:rsid w:val="002B282C"/>
    <w:rsid w:val="002B782D"/>
    <w:rsid w:val="002C4F8E"/>
    <w:rsid w:val="002C6CCD"/>
    <w:rsid w:val="002D5D18"/>
    <w:rsid w:val="002E2C81"/>
    <w:rsid w:val="002F4844"/>
    <w:rsid w:val="0030518F"/>
    <w:rsid w:val="00306107"/>
    <w:rsid w:val="00317ACB"/>
    <w:rsid w:val="00331925"/>
    <w:rsid w:val="0033521B"/>
    <w:rsid w:val="003473BF"/>
    <w:rsid w:val="00374F2B"/>
    <w:rsid w:val="00387137"/>
    <w:rsid w:val="003959EC"/>
    <w:rsid w:val="003A409F"/>
    <w:rsid w:val="003C3484"/>
    <w:rsid w:val="003C7D5D"/>
    <w:rsid w:val="00406320"/>
    <w:rsid w:val="004071A1"/>
    <w:rsid w:val="00414957"/>
    <w:rsid w:val="00423EE3"/>
    <w:rsid w:val="0042548F"/>
    <w:rsid w:val="00434923"/>
    <w:rsid w:val="00445267"/>
    <w:rsid w:val="004876BF"/>
    <w:rsid w:val="004961BB"/>
    <w:rsid w:val="004A6F91"/>
    <w:rsid w:val="004A75DF"/>
    <w:rsid w:val="004C3AE2"/>
    <w:rsid w:val="004D1E07"/>
    <w:rsid w:val="004D5E92"/>
    <w:rsid w:val="004E224A"/>
    <w:rsid w:val="004F204B"/>
    <w:rsid w:val="00500880"/>
    <w:rsid w:val="005207C4"/>
    <w:rsid w:val="00526008"/>
    <w:rsid w:val="00535647"/>
    <w:rsid w:val="0053619C"/>
    <w:rsid w:val="00545918"/>
    <w:rsid w:val="00554C5A"/>
    <w:rsid w:val="00556F82"/>
    <w:rsid w:val="00563D79"/>
    <w:rsid w:val="005A016C"/>
    <w:rsid w:val="005B101C"/>
    <w:rsid w:val="005B56CC"/>
    <w:rsid w:val="005B6458"/>
    <w:rsid w:val="005D0B36"/>
    <w:rsid w:val="005D1C25"/>
    <w:rsid w:val="005D4988"/>
    <w:rsid w:val="005E2DF1"/>
    <w:rsid w:val="005F2919"/>
    <w:rsid w:val="005F612A"/>
    <w:rsid w:val="0060078C"/>
    <w:rsid w:val="006076D5"/>
    <w:rsid w:val="00632D8A"/>
    <w:rsid w:val="0063388C"/>
    <w:rsid w:val="006362D3"/>
    <w:rsid w:val="0063678F"/>
    <w:rsid w:val="00664D9F"/>
    <w:rsid w:val="006667D3"/>
    <w:rsid w:val="006716F5"/>
    <w:rsid w:val="006864A3"/>
    <w:rsid w:val="006B021D"/>
    <w:rsid w:val="006B6747"/>
    <w:rsid w:val="006C18A2"/>
    <w:rsid w:val="006C7BA5"/>
    <w:rsid w:val="006D73AC"/>
    <w:rsid w:val="006E34ED"/>
    <w:rsid w:val="006E58B9"/>
    <w:rsid w:val="006E6457"/>
    <w:rsid w:val="006F5429"/>
    <w:rsid w:val="00700A4C"/>
    <w:rsid w:val="00713FCD"/>
    <w:rsid w:val="0071628F"/>
    <w:rsid w:val="00733949"/>
    <w:rsid w:val="00744DBC"/>
    <w:rsid w:val="007465B0"/>
    <w:rsid w:val="007538BF"/>
    <w:rsid w:val="00755770"/>
    <w:rsid w:val="007573E1"/>
    <w:rsid w:val="007602D4"/>
    <w:rsid w:val="0076511E"/>
    <w:rsid w:val="00767402"/>
    <w:rsid w:val="00774632"/>
    <w:rsid w:val="00774640"/>
    <w:rsid w:val="007748DA"/>
    <w:rsid w:val="0077540C"/>
    <w:rsid w:val="007B3B72"/>
    <w:rsid w:val="007C4CFB"/>
    <w:rsid w:val="007C6CF8"/>
    <w:rsid w:val="007E3F57"/>
    <w:rsid w:val="007F0A7D"/>
    <w:rsid w:val="007F14FE"/>
    <w:rsid w:val="007F5AE6"/>
    <w:rsid w:val="00812B71"/>
    <w:rsid w:val="0081400C"/>
    <w:rsid w:val="00816010"/>
    <w:rsid w:val="008304F4"/>
    <w:rsid w:val="00831422"/>
    <w:rsid w:val="00840405"/>
    <w:rsid w:val="00852431"/>
    <w:rsid w:val="00855311"/>
    <w:rsid w:val="008654ED"/>
    <w:rsid w:val="00872BF9"/>
    <w:rsid w:val="00873CCD"/>
    <w:rsid w:val="0088111F"/>
    <w:rsid w:val="00884780"/>
    <w:rsid w:val="008A5031"/>
    <w:rsid w:val="008B46A4"/>
    <w:rsid w:val="008E28A2"/>
    <w:rsid w:val="008E5D82"/>
    <w:rsid w:val="008F0279"/>
    <w:rsid w:val="008F2B6D"/>
    <w:rsid w:val="009066F2"/>
    <w:rsid w:val="00910D5A"/>
    <w:rsid w:val="0091418E"/>
    <w:rsid w:val="00925B7E"/>
    <w:rsid w:val="00931371"/>
    <w:rsid w:val="009326E9"/>
    <w:rsid w:val="00952900"/>
    <w:rsid w:val="00952FD8"/>
    <w:rsid w:val="009554D4"/>
    <w:rsid w:val="00961B0C"/>
    <w:rsid w:val="00966001"/>
    <w:rsid w:val="00977560"/>
    <w:rsid w:val="009B11C5"/>
    <w:rsid w:val="009B2570"/>
    <w:rsid w:val="009B26D7"/>
    <w:rsid w:val="009B2F23"/>
    <w:rsid w:val="009B5835"/>
    <w:rsid w:val="009C3E3A"/>
    <w:rsid w:val="009D30A0"/>
    <w:rsid w:val="009F0B10"/>
    <w:rsid w:val="009F144C"/>
    <w:rsid w:val="009F20AD"/>
    <w:rsid w:val="00A165FE"/>
    <w:rsid w:val="00A30E40"/>
    <w:rsid w:val="00A409CC"/>
    <w:rsid w:val="00A5011A"/>
    <w:rsid w:val="00A51E62"/>
    <w:rsid w:val="00A63556"/>
    <w:rsid w:val="00A64435"/>
    <w:rsid w:val="00A76841"/>
    <w:rsid w:val="00A80683"/>
    <w:rsid w:val="00A8256E"/>
    <w:rsid w:val="00AA35C8"/>
    <w:rsid w:val="00AA7B64"/>
    <w:rsid w:val="00AB40A5"/>
    <w:rsid w:val="00AD1C11"/>
    <w:rsid w:val="00AD2584"/>
    <w:rsid w:val="00AE1346"/>
    <w:rsid w:val="00AE7E1D"/>
    <w:rsid w:val="00B21976"/>
    <w:rsid w:val="00B2482A"/>
    <w:rsid w:val="00B26A79"/>
    <w:rsid w:val="00B37D28"/>
    <w:rsid w:val="00B4737D"/>
    <w:rsid w:val="00B61FEF"/>
    <w:rsid w:val="00B6376D"/>
    <w:rsid w:val="00B652BA"/>
    <w:rsid w:val="00B751EC"/>
    <w:rsid w:val="00B84024"/>
    <w:rsid w:val="00B85F4E"/>
    <w:rsid w:val="00B90C9F"/>
    <w:rsid w:val="00B92F0A"/>
    <w:rsid w:val="00BC26AD"/>
    <w:rsid w:val="00BD0E7C"/>
    <w:rsid w:val="00BF5ACF"/>
    <w:rsid w:val="00C058AD"/>
    <w:rsid w:val="00C3101A"/>
    <w:rsid w:val="00C435BB"/>
    <w:rsid w:val="00C65540"/>
    <w:rsid w:val="00C660C7"/>
    <w:rsid w:val="00C745A1"/>
    <w:rsid w:val="00C86582"/>
    <w:rsid w:val="00C932DC"/>
    <w:rsid w:val="00C96FE2"/>
    <w:rsid w:val="00CA147C"/>
    <w:rsid w:val="00CB0A10"/>
    <w:rsid w:val="00CD0C8B"/>
    <w:rsid w:val="00CD2F7D"/>
    <w:rsid w:val="00CE36C7"/>
    <w:rsid w:val="00CE59CB"/>
    <w:rsid w:val="00CE6066"/>
    <w:rsid w:val="00D03AAE"/>
    <w:rsid w:val="00D04B72"/>
    <w:rsid w:val="00D06372"/>
    <w:rsid w:val="00D13808"/>
    <w:rsid w:val="00D14BD8"/>
    <w:rsid w:val="00D16057"/>
    <w:rsid w:val="00D26832"/>
    <w:rsid w:val="00D367BD"/>
    <w:rsid w:val="00D51B86"/>
    <w:rsid w:val="00D52ED7"/>
    <w:rsid w:val="00D62C14"/>
    <w:rsid w:val="00D65E61"/>
    <w:rsid w:val="00D708A7"/>
    <w:rsid w:val="00D8238B"/>
    <w:rsid w:val="00D84CA4"/>
    <w:rsid w:val="00D87276"/>
    <w:rsid w:val="00D965B7"/>
    <w:rsid w:val="00DB0CED"/>
    <w:rsid w:val="00DB30AE"/>
    <w:rsid w:val="00DC3ECE"/>
    <w:rsid w:val="00DC5249"/>
    <w:rsid w:val="00DC7602"/>
    <w:rsid w:val="00DD6CAF"/>
    <w:rsid w:val="00DE1F70"/>
    <w:rsid w:val="00DF0058"/>
    <w:rsid w:val="00DF5A53"/>
    <w:rsid w:val="00E06966"/>
    <w:rsid w:val="00E110C1"/>
    <w:rsid w:val="00E23CE3"/>
    <w:rsid w:val="00E344AE"/>
    <w:rsid w:val="00E344E3"/>
    <w:rsid w:val="00E43630"/>
    <w:rsid w:val="00E53278"/>
    <w:rsid w:val="00E535F8"/>
    <w:rsid w:val="00E61AB3"/>
    <w:rsid w:val="00E70B78"/>
    <w:rsid w:val="00E71D51"/>
    <w:rsid w:val="00EA2BD1"/>
    <w:rsid w:val="00EA4C57"/>
    <w:rsid w:val="00EA5E61"/>
    <w:rsid w:val="00EA63CB"/>
    <w:rsid w:val="00EA6638"/>
    <w:rsid w:val="00EB3C11"/>
    <w:rsid w:val="00EB4960"/>
    <w:rsid w:val="00EB6B96"/>
    <w:rsid w:val="00EB7A89"/>
    <w:rsid w:val="00EC18BD"/>
    <w:rsid w:val="00ED5B15"/>
    <w:rsid w:val="00EE0FCA"/>
    <w:rsid w:val="00EE23FC"/>
    <w:rsid w:val="00EF1695"/>
    <w:rsid w:val="00EF3B58"/>
    <w:rsid w:val="00EF58DB"/>
    <w:rsid w:val="00EF6E39"/>
    <w:rsid w:val="00F14C9D"/>
    <w:rsid w:val="00F26F1C"/>
    <w:rsid w:val="00F34A7C"/>
    <w:rsid w:val="00F435E5"/>
    <w:rsid w:val="00F4647B"/>
    <w:rsid w:val="00F52188"/>
    <w:rsid w:val="00F53DAF"/>
    <w:rsid w:val="00F6144D"/>
    <w:rsid w:val="00F6311D"/>
    <w:rsid w:val="00F6593F"/>
    <w:rsid w:val="00F66D73"/>
    <w:rsid w:val="00F706D1"/>
    <w:rsid w:val="00F717EA"/>
    <w:rsid w:val="00F72F45"/>
    <w:rsid w:val="00F8048B"/>
    <w:rsid w:val="00F87D44"/>
    <w:rsid w:val="00F9780B"/>
    <w:rsid w:val="00FA5075"/>
    <w:rsid w:val="00FC634B"/>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F1F23969-5CE4-4F5E-9D7C-75BF200F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b">
    <w:name w:val="Цветовое выделение для Нормальный"/>
    <w:uiPriority w:val="99"/>
    <w:rsid w:val="00816010"/>
  </w:style>
  <w:style w:type="paragraph" w:styleId="ac">
    <w:name w:val="Обычный (веб)"/>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Cambria" w:eastAsia="Times New Roman" w:hAnsi="Cambria" w:cs="Times New Roman"/>
      <w:color w:val="243F60"/>
      <w:sz w:val="24"/>
      <w:szCs w:val="24"/>
    </w:rPr>
  </w:style>
  <w:style w:type="character" w:styleId="ae">
    <w:name w:val="page number"/>
    <w:basedOn w:val="a0"/>
    <w:rsid w:val="00554C5A"/>
  </w:style>
  <w:style w:type="paragraph" w:styleId="HTML">
    <w:name w:val="HTML Preformatted"/>
    <w:basedOn w:val="a"/>
    <w:link w:val="HTML0"/>
    <w:uiPriority w:val="99"/>
    <w:semiHidden/>
    <w:unhideWhenUsed/>
    <w:rsid w:val="000E75C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E75CB"/>
    <w:rPr>
      <w:rFonts w:ascii="Consolas" w:hAnsi="Consolas"/>
      <w:sz w:val="20"/>
      <w:szCs w:val="20"/>
    </w:rPr>
  </w:style>
  <w:style w:type="numbering" w:customStyle="1" w:styleId="12">
    <w:name w:val="Нет списка1"/>
    <w:next w:val="a2"/>
    <w:uiPriority w:val="99"/>
    <w:semiHidden/>
    <w:unhideWhenUsed/>
    <w:rsid w:val="005B101C"/>
  </w:style>
  <w:style w:type="character" w:styleId="af">
    <w:name w:val="FollowedHyperlink"/>
    <w:basedOn w:val="a0"/>
    <w:uiPriority w:val="99"/>
    <w:semiHidden/>
    <w:unhideWhenUsed/>
    <w:rsid w:val="005B101C"/>
    <w:rPr>
      <w:color w:val="800080"/>
      <w:u w:val="single"/>
    </w:rPr>
  </w:style>
  <w:style w:type="paragraph" w:styleId="af0">
    <w:name w:val="Balloon Text"/>
    <w:basedOn w:val="a"/>
    <w:link w:val="af1"/>
    <w:uiPriority w:val="99"/>
    <w:semiHidden/>
    <w:unhideWhenUsed/>
    <w:rsid w:val="004071A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07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6011464">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74520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6657">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58178703">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2501339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408234945">
      <w:bodyDiv w:val="1"/>
      <w:marLeft w:val="0"/>
      <w:marRight w:val="0"/>
      <w:marTop w:val="0"/>
      <w:marBottom w:val="0"/>
      <w:divBdr>
        <w:top w:val="none" w:sz="0" w:space="0" w:color="auto"/>
        <w:left w:val="none" w:sz="0" w:space="0" w:color="auto"/>
        <w:bottom w:val="none" w:sz="0" w:space="0" w:color="auto"/>
        <w:right w:val="none" w:sz="0" w:space="0" w:color="auto"/>
      </w:divBdr>
      <w:divsChild>
        <w:div w:id="1169566850">
          <w:marLeft w:val="0"/>
          <w:marRight w:val="0"/>
          <w:marTop w:val="0"/>
          <w:marBottom w:val="0"/>
          <w:divBdr>
            <w:top w:val="none" w:sz="0" w:space="0" w:color="auto"/>
            <w:left w:val="none" w:sz="0" w:space="0" w:color="auto"/>
            <w:bottom w:val="none" w:sz="0" w:space="0" w:color="auto"/>
            <w:right w:val="none" w:sz="0" w:space="0" w:color="auto"/>
          </w:divBdr>
        </w:div>
        <w:div w:id="1504512696">
          <w:marLeft w:val="0"/>
          <w:marRight w:val="0"/>
          <w:marTop w:val="0"/>
          <w:marBottom w:val="0"/>
          <w:divBdr>
            <w:top w:val="none" w:sz="0" w:space="0" w:color="auto"/>
            <w:left w:val="none" w:sz="0" w:space="0" w:color="auto"/>
            <w:bottom w:val="none" w:sz="0" w:space="0" w:color="auto"/>
            <w:right w:val="none" w:sz="0" w:space="0" w:color="auto"/>
          </w:divBdr>
        </w:div>
      </w:divsChild>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2353187">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50079930">
          <w:marLeft w:val="60"/>
          <w:marRight w:val="60"/>
          <w:marTop w:val="100"/>
          <w:marBottom w:val="100"/>
          <w:divBdr>
            <w:top w:val="none" w:sz="0" w:space="0" w:color="auto"/>
            <w:left w:val="none" w:sz="0" w:space="0" w:color="auto"/>
            <w:bottom w:val="none" w:sz="0" w:space="0" w:color="auto"/>
            <w:right w:val="none" w:sz="0" w:space="0" w:color="auto"/>
          </w:divBdr>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474178136">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540019153">
          <w:marLeft w:val="60"/>
          <w:marRight w:val="60"/>
          <w:marTop w:val="100"/>
          <w:marBottom w:val="100"/>
          <w:divBdr>
            <w:top w:val="none" w:sz="0" w:space="0" w:color="auto"/>
            <w:left w:val="none" w:sz="0" w:space="0" w:color="auto"/>
            <w:bottom w:val="none" w:sz="0" w:space="0" w:color="auto"/>
            <w:right w:val="none" w:sz="0" w:space="0" w:color="auto"/>
          </w:divBdr>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594171067">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668874921">
          <w:marLeft w:val="60"/>
          <w:marRight w:val="60"/>
          <w:marTop w:val="100"/>
          <w:marBottom w:val="100"/>
          <w:divBdr>
            <w:top w:val="none" w:sz="0" w:space="0" w:color="auto"/>
            <w:left w:val="none" w:sz="0" w:space="0" w:color="auto"/>
            <w:bottom w:val="none" w:sz="0" w:space="0" w:color="auto"/>
            <w:right w:val="none" w:sz="0" w:space="0" w:color="auto"/>
          </w:divBdr>
        </w:div>
        <w:div w:id="675962706">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693534692">
          <w:marLeft w:val="60"/>
          <w:marRight w:val="60"/>
          <w:marTop w:val="100"/>
          <w:marBottom w:val="100"/>
          <w:divBdr>
            <w:top w:val="none" w:sz="0" w:space="0" w:color="auto"/>
            <w:left w:val="none" w:sz="0" w:space="0" w:color="auto"/>
            <w:bottom w:val="none" w:sz="0" w:space="0" w:color="auto"/>
            <w:right w:val="none" w:sz="0" w:space="0" w:color="auto"/>
          </w:divBdr>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719793049">
          <w:marLeft w:val="60"/>
          <w:marRight w:val="60"/>
          <w:marTop w:val="100"/>
          <w:marBottom w:val="100"/>
          <w:divBdr>
            <w:top w:val="none" w:sz="0" w:space="0" w:color="auto"/>
            <w:left w:val="none" w:sz="0" w:space="0" w:color="auto"/>
            <w:bottom w:val="none" w:sz="0" w:space="0" w:color="auto"/>
            <w:right w:val="none" w:sz="0" w:space="0" w:color="auto"/>
          </w:divBdr>
        </w:div>
        <w:div w:id="734012043">
          <w:marLeft w:val="60"/>
          <w:marRight w:val="60"/>
          <w:marTop w:val="100"/>
          <w:marBottom w:val="100"/>
          <w:divBdr>
            <w:top w:val="none" w:sz="0" w:space="0" w:color="auto"/>
            <w:left w:val="none" w:sz="0" w:space="0" w:color="auto"/>
            <w:bottom w:val="none" w:sz="0" w:space="0" w:color="auto"/>
            <w:right w:val="none" w:sz="0" w:space="0" w:color="auto"/>
          </w:divBdr>
        </w:div>
        <w:div w:id="757991604">
          <w:marLeft w:val="60"/>
          <w:marRight w:val="60"/>
          <w:marTop w:val="100"/>
          <w:marBottom w:val="100"/>
          <w:divBdr>
            <w:top w:val="none" w:sz="0" w:space="0" w:color="auto"/>
            <w:left w:val="none" w:sz="0" w:space="0" w:color="auto"/>
            <w:bottom w:val="none" w:sz="0" w:space="0" w:color="auto"/>
            <w:right w:val="none" w:sz="0" w:space="0" w:color="auto"/>
          </w:divBdr>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811795534">
          <w:marLeft w:val="60"/>
          <w:marRight w:val="60"/>
          <w:marTop w:val="100"/>
          <w:marBottom w:val="100"/>
          <w:divBdr>
            <w:top w:val="none" w:sz="0" w:space="0" w:color="auto"/>
            <w:left w:val="none" w:sz="0" w:space="0" w:color="auto"/>
            <w:bottom w:val="none" w:sz="0" w:space="0" w:color="auto"/>
            <w:right w:val="none" w:sz="0" w:space="0" w:color="auto"/>
          </w:divBdr>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1894463410">
          <w:marLeft w:val="60"/>
          <w:marRight w:val="60"/>
          <w:marTop w:val="100"/>
          <w:marBottom w:val="100"/>
          <w:divBdr>
            <w:top w:val="none" w:sz="0" w:space="0" w:color="auto"/>
            <w:left w:val="none" w:sz="0" w:space="0" w:color="auto"/>
            <w:bottom w:val="none" w:sz="0" w:space="0" w:color="auto"/>
            <w:right w:val="none" w:sz="0" w:space="0" w:color="auto"/>
          </w:divBdr>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8616614">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5877395">
      <w:bodyDiv w:val="1"/>
      <w:marLeft w:val="0"/>
      <w:marRight w:val="0"/>
      <w:marTop w:val="0"/>
      <w:marBottom w:val="0"/>
      <w:divBdr>
        <w:top w:val="none" w:sz="0" w:space="0" w:color="auto"/>
        <w:left w:val="none" w:sz="0" w:space="0" w:color="auto"/>
        <w:bottom w:val="none" w:sz="0" w:space="0" w:color="auto"/>
        <w:right w:val="none" w:sz="0" w:space="0" w:color="auto"/>
      </w:divBdr>
      <w:divsChild>
        <w:div w:id="9571378">
          <w:marLeft w:val="60"/>
          <w:marRight w:val="60"/>
          <w:marTop w:val="100"/>
          <w:marBottom w:val="100"/>
          <w:divBdr>
            <w:top w:val="none" w:sz="0" w:space="0" w:color="auto"/>
            <w:left w:val="none" w:sz="0" w:space="0" w:color="auto"/>
            <w:bottom w:val="none" w:sz="0" w:space="0" w:color="auto"/>
            <w:right w:val="none" w:sz="0" w:space="0" w:color="auto"/>
          </w:divBdr>
        </w:div>
        <w:div w:id="15235387">
          <w:marLeft w:val="60"/>
          <w:marRight w:val="60"/>
          <w:marTop w:val="100"/>
          <w:marBottom w:val="100"/>
          <w:divBdr>
            <w:top w:val="none" w:sz="0" w:space="0" w:color="auto"/>
            <w:left w:val="none" w:sz="0" w:space="0" w:color="auto"/>
            <w:bottom w:val="none" w:sz="0" w:space="0" w:color="auto"/>
            <w:right w:val="none" w:sz="0" w:space="0" w:color="auto"/>
          </w:divBdr>
          <w:divsChild>
            <w:div w:id="1119836223">
              <w:marLeft w:val="0"/>
              <w:marRight w:val="0"/>
              <w:marTop w:val="0"/>
              <w:marBottom w:val="0"/>
              <w:divBdr>
                <w:top w:val="none" w:sz="0" w:space="0" w:color="auto"/>
                <w:left w:val="none" w:sz="0" w:space="0" w:color="auto"/>
                <w:bottom w:val="none" w:sz="0" w:space="0" w:color="auto"/>
                <w:right w:val="none" w:sz="0" w:space="0" w:color="auto"/>
              </w:divBdr>
            </w:div>
          </w:divsChild>
        </w:div>
        <w:div w:id="22949989">
          <w:marLeft w:val="60"/>
          <w:marRight w:val="60"/>
          <w:marTop w:val="100"/>
          <w:marBottom w:val="100"/>
          <w:divBdr>
            <w:top w:val="none" w:sz="0" w:space="0" w:color="auto"/>
            <w:left w:val="none" w:sz="0" w:space="0" w:color="auto"/>
            <w:bottom w:val="none" w:sz="0" w:space="0" w:color="auto"/>
            <w:right w:val="none" w:sz="0" w:space="0" w:color="auto"/>
          </w:divBdr>
        </w:div>
        <w:div w:id="24018488">
          <w:marLeft w:val="60"/>
          <w:marRight w:val="60"/>
          <w:marTop w:val="100"/>
          <w:marBottom w:val="100"/>
          <w:divBdr>
            <w:top w:val="none" w:sz="0" w:space="0" w:color="auto"/>
            <w:left w:val="none" w:sz="0" w:space="0" w:color="auto"/>
            <w:bottom w:val="none" w:sz="0" w:space="0" w:color="auto"/>
            <w:right w:val="none" w:sz="0" w:space="0" w:color="auto"/>
          </w:divBdr>
          <w:divsChild>
            <w:div w:id="189683919">
              <w:marLeft w:val="0"/>
              <w:marRight w:val="0"/>
              <w:marTop w:val="0"/>
              <w:marBottom w:val="0"/>
              <w:divBdr>
                <w:top w:val="none" w:sz="0" w:space="0" w:color="auto"/>
                <w:left w:val="none" w:sz="0" w:space="0" w:color="auto"/>
                <w:bottom w:val="none" w:sz="0" w:space="0" w:color="auto"/>
                <w:right w:val="none" w:sz="0" w:space="0" w:color="auto"/>
              </w:divBdr>
            </w:div>
            <w:div w:id="489911379">
              <w:marLeft w:val="0"/>
              <w:marRight w:val="0"/>
              <w:marTop w:val="0"/>
              <w:marBottom w:val="0"/>
              <w:divBdr>
                <w:top w:val="none" w:sz="0" w:space="0" w:color="auto"/>
                <w:left w:val="none" w:sz="0" w:space="0" w:color="auto"/>
                <w:bottom w:val="none" w:sz="0" w:space="0" w:color="auto"/>
                <w:right w:val="none" w:sz="0" w:space="0" w:color="auto"/>
              </w:divBdr>
            </w:div>
            <w:div w:id="829638874">
              <w:marLeft w:val="0"/>
              <w:marRight w:val="0"/>
              <w:marTop w:val="0"/>
              <w:marBottom w:val="0"/>
              <w:divBdr>
                <w:top w:val="none" w:sz="0" w:space="0" w:color="auto"/>
                <w:left w:val="none" w:sz="0" w:space="0" w:color="auto"/>
                <w:bottom w:val="none" w:sz="0" w:space="0" w:color="auto"/>
                <w:right w:val="none" w:sz="0" w:space="0" w:color="auto"/>
              </w:divBdr>
            </w:div>
            <w:div w:id="1613896159">
              <w:marLeft w:val="0"/>
              <w:marRight w:val="0"/>
              <w:marTop w:val="0"/>
              <w:marBottom w:val="0"/>
              <w:divBdr>
                <w:top w:val="none" w:sz="0" w:space="0" w:color="auto"/>
                <w:left w:val="none" w:sz="0" w:space="0" w:color="auto"/>
                <w:bottom w:val="none" w:sz="0" w:space="0" w:color="auto"/>
                <w:right w:val="none" w:sz="0" w:space="0" w:color="auto"/>
              </w:divBdr>
            </w:div>
          </w:divsChild>
        </w:div>
        <w:div w:id="25833510">
          <w:marLeft w:val="60"/>
          <w:marRight w:val="60"/>
          <w:marTop w:val="100"/>
          <w:marBottom w:val="100"/>
          <w:divBdr>
            <w:top w:val="none" w:sz="0" w:space="0" w:color="auto"/>
            <w:left w:val="none" w:sz="0" w:space="0" w:color="auto"/>
            <w:bottom w:val="none" w:sz="0" w:space="0" w:color="auto"/>
            <w:right w:val="none" w:sz="0" w:space="0" w:color="auto"/>
          </w:divBdr>
          <w:divsChild>
            <w:div w:id="739597622">
              <w:marLeft w:val="0"/>
              <w:marRight w:val="0"/>
              <w:marTop w:val="0"/>
              <w:marBottom w:val="0"/>
              <w:divBdr>
                <w:top w:val="none" w:sz="0" w:space="0" w:color="auto"/>
                <w:left w:val="none" w:sz="0" w:space="0" w:color="auto"/>
                <w:bottom w:val="none" w:sz="0" w:space="0" w:color="auto"/>
                <w:right w:val="none" w:sz="0" w:space="0" w:color="auto"/>
              </w:divBdr>
            </w:div>
          </w:divsChild>
        </w:div>
        <w:div w:id="27532589">
          <w:marLeft w:val="60"/>
          <w:marRight w:val="60"/>
          <w:marTop w:val="100"/>
          <w:marBottom w:val="100"/>
          <w:divBdr>
            <w:top w:val="none" w:sz="0" w:space="0" w:color="auto"/>
            <w:left w:val="none" w:sz="0" w:space="0" w:color="auto"/>
            <w:bottom w:val="none" w:sz="0" w:space="0" w:color="auto"/>
            <w:right w:val="none" w:sz="0" w:space="0" w:color="auto"/>
          </w:divBdr>
          <w:divsChild>
            <w:div w:id="258219834">
              <w:marLeft w:val="0"/>
              <w:marRight w:val="0"/>
              <w:marTop w:val="0"/>
              <w:marBottom w:val="0"/>
              <w:divBdr>
                <w:top w:val="none" w:sz="0" w:space="0" w:color="auto"/>
                <w:left w:val="none" w:sz="0" w:space="0" w:color="auto"/>
                <w:bottom w:val="none" w:sz="0" w:space="0" w:color="auto"/>
                <w:right w:val="none" w:sz="0" w:space="0" w:color="auto"/>
              </w:divBdr>
            </w:div>
            <w:div w:id="1862551450">
              <w:marLeft w:val="0"/>
              <w:marRight w:val="0"/>
              <w:marTop w:val="0"/>
              <w:marBottom w:val="0"/>
              <w:divBdr>
                <w:top w:val="none" w:sz="0" w:space="0" w:color="auto"/>
                <w:left w:val="none" w:sz="0" w:space="0" w:color="auto"/>
                <w:bottom w:val="none" w:sz="0" w:space="0" w:color="auto"/>
                <w:right w:val="none" w:sz="0" w:space="0" w:color="auto"/>
              </w:divBdr>
            </w:div>
          </w:divsChild>
        </w:div>
        <w:div w:id="28193262">
          <w:marLeft w:val="60"/>
          <w:marRight w:val="60"/>
          <w:marTop w:val="100"/>
          <w:marBottom w:val="100"/>
          <w:divBdr>
            <w:top w:val="none" w:sz="0" w:space="0" w:color="auto"/>
            <w:left w:val="none" w:sz="0" w:space="0" w:color="auto"/>
            <w:bottom w:val="none" w:sz="0" w:space="0" w:color="auto"/>
            <w:right w:val="none" w:sz="0" w:space="0" w:color="auto"/>
          </w:divBdr>
          <w:divsChild>
            <w:div w:id="287006356">
              <w:marLeft w:val="0"/>
              <w:marRight w:val="0"/>
              <w:marTop w:val="0"/>
              <w:marBottom w:val="0"/>
              <w:divBdr>
                <w:top w:val="none" w:sz="0" w:space="0" w:color="auto"/>
                <w:left w:val="none" w:sz="0" w:space="0" w:color="auto"/>
                <w:bottom w:val="none" w:sz="0" w:space="0" w:color="auto"/>
                <w:right w:val="none" w:sz="0" w:space="0" w:color="auto"/>
              </w:divBdr>
            </w:div>
          </w:divsChild>
        </w:div>
        <w:div w:id="30500167">
          <w:marLeft w:val="60"/>
          <w:marRight w:val="60"/>
          <w:marTop w:val="100"/>
          <w:marBottom w:val="100"/>
          <w:divBdr>
            <w:top w:val="none" w:sz="0" w:space="0" w:color="auto"/>
            <w:left w:val="none" w:sz="0" w:space="0" w:color="auto"/>
            <w:bottom w:val="none" w:sz="0" w:space="0" w:color="auto"/>
            <w:right w:val="none" w:sz="0" w:space="0" w:color="auto"/>
          </w:divBdr>
          <w:divsChild>
            <w:div w:id="1230117560">
              <w:marLeft w:val="0"/>
              <w:marRight w:val="0"/>
              <w:marTop w:val="0"/>
              <w:marBottom w:val="0"/>
              <w:divBdr>
                <w:top w:val="none" w:sz="0" w:space="0" w:color="auto"/>
                <w:left w:val="none" w:sz="0" w:space="0" w:color="auto"/>
                <w:bottom w:val="none" w:sz="0" w:space="0" w:color="auto"/>
                <w:right w:val="none" w:sz="0" w:space="0" w:color="auto"/>
              </w:divBdr>
            </w:div>
            <w:div w:id="1361012742">
              <w:marLeft w:val="0"/>
              <w:marRight w:val="0"/>
              <w:marTop w:val="0"/>
              <w:marBottom w:val="0"/>
              <w:divBdr>
                <w:top w:val="none" w:sz="0" w:space="0" w:color="auto"/>
                <w:left w:val="none" w:sz="0" w:space="0" w:color="auto"/>
                <w:bottom w:val="none" w:sz="0" w:space="0" w:color="auto"/>
                <w:right w:val="none" w:sz="0" w:space="0" w:color="auto"/>
              </w:divBdr>
            </w:div>
          </w:divsChild>
        </w:div>
        <w:div w:id="31735352">
          <w:marLeft w:val="60"/>
          <w:marRight w:val="60"/>
          <w:marTop w:val="100"/>
          <w:marBottom w:val="100"/>
          <w:divBdr>
            <w:top w:val="none" w:sz="0" w:space="0" w:color="auto"/>
            <w:left w:val="none" w:sz="0" w:space="0" w:color="auto"/>
            <w:bottom w:val="none" w:sz="0" w:space="0" w:color="auto"/>
            <w:right w:val="none" w:sz="0" w:space="0" w:color="auto"/>
          </w:divBdr>
          <w:divsChild>
            <w:div w:id="356543349">
              <w:marLeft w:val="0"/>
              <w:marRight w:val="0"/>
              <w:marTop w:val="0"/>
              <w:marBottom w:val="0"/>
              <w:divBdr>
                <w:top w:val="none" w:sz="0" w:space="0" w:color="auto"/>
                <w:left w:val="none" w:sz="0" w:space="0" w:color="auto"/>
                <w:bottom w:val="none" w:sz="0" w:space="0" w:color="auto"/>
                <w:right w:val="none" w:sz="0" w:space="0" w:color="auto"/>
              </w:divBdr>
            </w:div>
          </w:divsChild>
        </w:div>
        <w:div w:id="34743401">
          <w:marLeft w:val="60"/>
          <w:marRight w:val="60"/>
          <w:marTop w:val="100"/>
          <w:marBottom w:val="100"/>
          <w:divBdr>
            <w:top w:val="none" w:sz="0" w:space="0" w:color="auto"/>
            <w:left w:val="none" w:sz="0" w:space="0" w:color="auto"/>
            <w:bottom w:val="none" w:sz="0" w:space="0" w:color="auto"/>
            <w:right w:val="none" w:sz="0" w:space="0" w:color="auto"/>
          </w:divBdr>
        </w:div>
        <w:div w:id="36634912">
          <w:marLeft w:val="60"/>
          <w:marRight w:val="60"/>
          <w:marTop w:val="100"/>
          <w:marBottom w:val="100"/>
          <w:divBdr>
            <w:top w:val="none" w:sz="0" w:space="0" w:color="auto"/>
            <w:left w:val="none" w:sz="0" w:space="0" w:color="auto"/>
            <w:bottom w:val="none" w:sz="0" w:space="0" w:color="auto"/>
            <w:right w:val="none" w:sz="0" w:space="0" w:color="auto"/>
          </w:divBdr>
          <w:divsChild>
            <w:div w:id="1102650323">
              <w:marLeft w:val="0"/>
              <w:marRight w:val="0"/>
              <w:marTop w:val="0"/>
              <w:marBottom w:val="0"/>
              <w:divBdr>
                <w:top w:val="none" w:sz="0" w:space="0" w:color="auto"/>
                <w:left w:val="none" w:sz="0" w:space="0" w:color="auto"/>
                <w:bottom w:val="none" w:sz="0" w:space="0" w:color="auto"/>
                <w:right w:val="none" w:sz="0" w:space="0" w:color="auto"/>
              </w:divBdr>
            </w:div>
          </w:divsChild>
        </w:div>
        <w:div w:id="38825047">
          <w:marLeft w:val="60"/>
          <w:marRight w:val="60"/>
          <w:marTop w:val="100"/>
          <w:marBottom w:val="100"/>
          <w:divBdr>
            <w:top w:val="none" w:sz="0" w:space="0" w:color="auto"/>
            <w:left w:val="none" w:sz="0" w:space="0" w:color="auto"/>
            <w:bottom w:val="none" w:sz="0" w:space="0" w:color="auto"/>
            <w:right w:val="none" w:sz="0" w:space="0" w:color="auto"/>
          </w:divBdr>
          <w:divsChild>
            <w:div w:id="1964337439">
              <w:marLeft w:val="0"/>
              <w:marRight w:val="0"/>
              <w:marTop w:val="0"/>
              <w:marBottom w:val="0"/>
              <w:divBdr>
                <w:top w:val="none" w:sz="0" w:space="0" w:color="auto"/>
                <w:left w:val="none" w:sz="0" w:space="0" w:color="auto"/>
                <w:bottom w:val="none" w:sz="0" w:space="0" w:color="auto"/>
                <w:right w:val="none" w:sz="0" w:space="0" w:color="auto"/>
              </w:divBdr>
            </w:div>
          </w:divsChild>
        </w:div>
        <w:div w:id="40592393">
          <w:marLeft w:val="60"/>
          <w:marRight w:val="60"/>
          <w:marTop w:val="100"/>
          <w:marBottom w:val="100"/>
          <w:divBdr>
            <w:top w:val="none" w:sz="0" w:space="0" w:color="auto"/>
            <w:left w:val="none" w:sz="0" w:space="0" w:color="auto"/>
            <w:bottom w:val="none" w:sz="0" w:space="0" w:color="auto"/>
            <w:right w:val="none" w:sz="0" w:space="0" w:color="auto"/>
          </w:divBdr>
        </w:div>
        <w:div w:id="51471206">
          <w:marLeft w:val="60"/>
          <w:marRight w:val="60"/>
          <w:marTop w:val="100"/>
          <w:marBottom w:val="100"/>
          <w:divBdr>
            <w:top w:val="none" w:sz="0" w:space="0" w:color="auto"/>
            <w:left w:val="none" w:sz="0" w:space="0" w:color="auto"/>
            <w:bottom w:val="none" w:sz="0" w:space="0" w:color="auto"/>
            <w:right w:val="none" w:sz="0" w:space="0" w:color="auto"/>
          </w:divBdr>
          <w:divsChild>
            <w:div w:id="1683166576">
              <w:marLeft w:val="0"/>
              <w:marRight w:val="0"/>
              <w:marTop w:val="0"/>
              <w:marBottom w:val="0"/>
              <w:divBdr>
                <w:top w:val="none" w:sz="0" w:space="0" w:color="auto"/>
                <w:left w:val="none" w:sz="0" w:space="0" w:color="auto"/>
                <w:bottom w:val="none" w:sz="0" w:space="0" w:color="auto"/>
                <w:right w:val="none" w:sz="0" w:space="0" w:color="auto"/>
              </w:divBdr>
            </w:div>
          </w:divsChild>
        </w:div>
        <w:div w:id="52387295">
          <w:marLeft w:val="60"/>
          <w:marRight w:val="60"/>
          <w:marTop w:val="100"/>
          <w:marBottom w:val="100"/>
          <w:divBdr>
            <w:top w:val="none" w:sz="0" w:space="0" w:color="auto"/>
            <w:left w:val="none" w:sz="0" w:space="0" w:color="auto"/>
            <w:bottom w:val="none" w:sz="0" w:space="0" w:color="auto"/>
            <w:right w:val="none" w:sz="0" w:space="0" w:color="auto"/>
          </w:divBdr>
          <w:divsChild>
            <w:div w:id="345639390">
              <w:marLeft w:val="0"/>
              <w:marRight w:val="0"/>
              <w:marTop w:val="0"/>
              <w:marBottom w:val="0"/>
              <w:divBdr>
                <w:top w:val="none" w:sz="0" w:space="0" w:color="auto"/>
                <w:left w:val="none" w:sz="0" w:space="0" w:color="auto"/>
                <w:bottom w:val="none" w:sz="0" w:space="0" w:color="auto"/>
                <w:right w:val="none" w:sz="0" w:space="0" w:color="auto"/>
              </w:divBdr>
            </w:div>
          </w:divsChild>
        </w:div>
        <w:div w:id="60102714">
          <w:marLeft w:val="60"/>
          <w:marRight w:val="60"/>
          <w:marTop w:val="100"/>
          <w:marBottom w:val="100"/>
          <w:divBdr>
            <w:top w:val="none" w:sz="0" w:space="0" w:color="auto"/>
            <w:left w:val="none" w:sz="0" w:space="0" w:color="auto"/>
            <w:bottom w:val="none" w:sz="0" w:space="0" w:color="auto"/>
            <w:right w:val="none" w:sz="0" w:space="0" w:color="auto"/>
          </w:divBdr>
          <w:divsChild>
            <w:div w:id="194467209">
              <w:marLeft w:val="0"/>
              <w:marRight w:val="0"/>
              <w:marTop w:val="0"/>
              <w:marBottom w:val="0"/>
              <w:divBdr>
                <w:top w:val="none" w:sz="0" w:space="0" w:color="auto"/>
                <w:left w:val="none" w:sz="0" w:space="0" w:color="auto"/>
                <w:bottom w:val="none" w:sz="0" w:space="0" w:color="auto"/>
                <w:right w:val="none" w:sz="0" w:space="0" w:color="auto"/>
              </w:divBdr>
            </w:div>
            <w:div w:id="270089835">
              <w:marLeft w:val="0"/>
              <w:marRight w:val="0"/>
              <w:marTop w:val="0"/>
              <w:marBottom w:val="0"/>
              <w:divBdr>
                <w:top w:val="none" w:sz="0" w:space="0" w:color="auto"/>
                <w:left w:val="none" w:sz="0" w:space="0" w:color="auto"/>
                <w:bottom w:val="none" w:sz="0" w:space="0" w:color="auto"/>
                <w:right w:val="none" w:sz="0" w:space="0" w:color="auto"/>
              </w:divBdr>
            </w:div>
            <w:div w:id="285435233">
              <w:marLeft w:val="0"/>
              <w:marRight w:val="0"/>
              <w:marTop w:val="0"/>
              <w:marBottom w:val="0"/>
              <w:divBdr>
                <w:top w:val="none" w:sz="0" w:space="0" w:color="auto"/>
                <w:left w:val="none" w:sz="0" w:space="0" w:color="auto"/>
                <w:bottom w:val="none" w:sz="0" w:space="0" w:color="auto"/>
                <w:right w:val="none" w:sz="0" w:space="0" w:color="auto"/>
              </w:divBdr>
            </w:div>
            <w:div w:id="438599144">
              <w:marLeft w:val="0"/>
              <w:marRight w:val="0"/>
              <w:marTop w:val="0"/>
              <w:marBottom w:val="0"/>
              <w:divBdr>
                <w:top w:val="none" w:sz="0" w:space="0" w:color="auto"/>
                <w:left w:val="none" w:sz="0" w:space="0" w:color="auto"/>
                <w:bottom w:val="none" w:sz="0" w:space="0" w:color="auto"/>
                <w:right w:val="none" w:sz="0" w:space="0" w:color="auto"/>
              </w:divBdr>
            </w:div>
            <w:div w:id="476000432">
              <w:marLeft w:val="0"/>
              <w:marRight w:val="0"/>
              <w:marTop w:val="0"/>
              <w:marBottom w:val="0"/>
              <w:divBdr>
                <w:top w:val="none" w:sz="0" w:space="0" w:color="auto"/>
                <w:left w:val="none" w:sz="0" w:space="0" w:color="auto"/>
                <w:bottom w:val="none" w:sz="0" w:space="0" w:color="auto"/>
                <w:right w:val="none" w:sz="0" w:space="0" w:color="auto"/>
              </w:divBdr>
            </w:div>
            <w:div w:id="709763368">
              <w:marLeft w:val="0"/>
              <w:marRight w:val="0"/>
              <w:marTop w:val="0"/>
              <w:marBottom w:val="0"/>
              <w:divBdr>
                <w:top w:val="none" w:sz="0" w:space="0" w:color="auto"/>
                <w:left w:val="none" w:sz="0" w:space="0" w:color="auto"/>
                <w:bottom w:val="none" w:sz="0" w:space="0" w:color="auto"/>
                <w:right w:val="none" w:sz="0" w:space="0" w:color="auto"/>
              </w:divBdr>
            </w:div>
            <w:div w:id="749278427">
              <w:marLeft w:val="0"/>
              <w:marRight w:val="0"/>
              <w:marTop w:val="0"/>
              <w:marBottom w:val="0"/>
              <w:divBdr>
                <w:top w:val="none" w:sz="0" w:space="0" w:color="auto"/>
                <w:left w:val="none" w:sz="0" w:space="0" w:color="auto"/>
                <w:bottom w:val="none" w:sz="0" w:space="0" w:color="auto"/>
                <w:right w:val="none" w:sz="0" w:space="0" w:color="auto"/>
              </w:divBdr>
            </w:div>
            <w:div w:id="881787570">
              <w:marLeft w:val="0"/>
              <w:marRight w:val="0"/>
              <w:marTop w:val="0"/>
              <w:marBottom w:val="0"/>
              <w:divBdr>
                <w:top w:val="none" w:sz="0" w:space="0" w:color="auto"/>
                <w:left w:val="none" w:sz="0" w:space="0" w:color="auto"/>
                <w:bottom w:val="none" w:sz="0" w:space="0" w:color="auto"/>
                <w:right w:val="none" w:sz="0" w:space="0" w:color="auto"/>
              </w:divBdr>
            </w:div>
            <w:div w:id="916329575">
              <w:marLeft w:val="0"/>
              <w:marRight w:val="0"/>
              <w:marTop w:val="0"/>
              <w:marBottom w:val="0"/>
              <w:divBdr>
                <w:top w:val="none" w:sz="0" w:space="0" w:color="auto"/>
                <w:left w:val="none" w:sz="0" w:space="0" w:color="auto"/>
                <w:bottom w:val="none" w:sz="0" w:space="0" w:color="auto"/>
                <w:right w:val="none" w:sz="0" w:space="0" w:color="auto"/>
              </w:divBdr>
            </w:div>
            <w:div w:id="1035236678">
              <w:marLeft w:val="0"/>
              <w:marRight w:val="0"/>
              <w:marTop w:val="0"/>
              <w:marBottom w:val="0"/>
              <w:divBdr>
                <w:top w:val="none" w:sz="0" w:space="0" w:color="auto"/>
                <w:left w:val="none" w:sz="0" w:space="0" w:color="auto"/>
                <w:bottom w:val="none" w:sz="0" w:space="0" w:color="auto"/>
                <w:right w:val="none" w:sz="0" w:space="0" w:color="auto"/>
              </w:divBdr>
            </w:div>
            <w:div w:id="1063522060">
              <w:marLeft w:val="0"/>
              <w:marRight w:val="0"/>
              <w:marTop w:val="0"/>
              <w:marBottom w:val="0"/>
              <w:divBdr>
                <w:top w:val="none" w:sz="0" w:space="0" w:color="auto"/>
                <w:left w:val="none" w:sz="0" w:space="0" w:color="auto"/>
                <w:bottom w:val="none" w:sz="0" w:space="0" w:color="auto"/>
                <w:right w:val="none" w:sz="0" w:space="0" w:color="auto"/>
              </w:divBdr>
            </w:div>
            <w:div w:id="1078672477">
              <w:marLeft w:val="0"/>
              <w:marRight w:val="0"/>
              <w:marTop w:val="0"/>
              <w:marBottom w:val="0"/>
              <w:divBdr>
                <w:top w:val="none" w:sz="0" w:space="0" w:color="auto"/>
                <w:left w:val="none" w:sz="0" w:space="0" w:color="auto"/>
                <w:bottom w:val="none" w:sz="0" w:space="0" w:color="auto"/>
                <w:right w:val="none" w:sz="0" w:space="0" w:color="auto"/>
              </w:divBdr>
            </w:div>
            <w:div w:id="1124424392">
              <w:marLeft w:val="0"/>
              <w:marRight w:val="0"/>
              <w:marTop w:val="0"/>
              <w:marBottom w:val="0"/>
              <w:divBdr>
                <w:top w:val="none" w:sz="0" w:space="0" w:color="auto"/>
                <w:left w:val="none" w:sz="0" w:space="0" w:color="auto"/>
                <w:bottom w:val="none" w:sz="0" w:space="0" w:color="auto"/>
                <w:right w:val="none" w:sz="0" w:space="0" w:color="auto"/>
              </w:divBdr>
            </w:div>
            <w:div w:id="1165826046">
              <w:marLeft w:val="0"/>
              <w:marRight w:val="0"/>
              <w:marTop w:val="0"/>
              <w:marBottom w:val="0"/>
              <w:divBdr>
                <w:top w:val="none" w:sz="0" w:space="0" w:color="auto"/>
                <w:left w:val="none" w:sz="0" w:space="0" w:color="auto"/>
                <w:bottom w:val="none" w:sz="0" w:space="0" w:color="auto"/>
                <w:right w:val="none" w:sz="0" w:space="0" w:color="auto"/>
              </w:divBdr>
            </w:div>
            <w:div w:id="1275018103">
              <w:marLeft w:val="0"/>
              <w:marRight w:val="0"/>
              <w:marTop w:val="0"/>
              <w:marBottom w:val="0"/>
              <w:divBdr>
                <w:top w:val="none" w:sz="0" w:space="0" w:color="auto"/>
                <w:left w:val="none" w:sz="0" w:space="0" w:color="auto"/>
                <w:bottom w:val="none" w:sz="0" w:space="0" w:color="auto"/>
                <w:right w:val="none" w:sz="0" w:space="0" w:color="auto"/>
              </w:divBdr>
            </w:div>
            <w:div w:id="1282297877">
              <w:marLeft w:val="0"/>
              <w:marRight w:val="0"/>
              <w:marTop w:val="0"/>
              <w:marBottom w:val="0"/>
              <w:divBdr>
                <w:top w:val="none" w:sz="0" w:space="0" w:color="auto"/>
                <w:left w:val="none" w:sz="0" w:space="0" w:color="auto"/>
                <w:bottom w:val="none" w:sz="0" w:space="0" w:color="auto"/>
                <w:right w:val="none" w:sz="0" w:space="0" w:color="auto"/>
              </w:divBdr>
            </w:div>
            <w:div w:id="1283610758">
              <w:marLeft w:val="0"/>
              <w:marRight w:val="0"/>
              <w:marTop w:val="0"/>
              <w:marBottom w:val="0"/>
              <w:divBdr>
                <w:top w:val="none" w:sz="0" w:space="0" w:color="auto"/>
                <w:left w:val="none" w:sz="0" w:space="0" w:color="auto"/>
                <w:bottom w:val="none" w:sz="0" w:space="0" w:color="auto"/>
                <w:right w:val="none" w:sz="0" w:space="0" w:color="auto"/>
              </w:divBdr>
            </w:div>
            <w:div w:id="1410540091">
              <w:marLeft w:val="0"/>
              <w:marRight w:val="0"/>
              <w:marTop w:val="0"/>
              <w:marBottom w:val="0"/>
              <w:divBdr>
                <w:top w:val="none" w:sz="0" w:space="0" w:color="auto"/>
                <w:left w:val="none" w:sz="0" w:space="0" w:color="auto"/>
                <w:bottom w:val="none" w:sz="0" w:space="0" w:color="auto"/>
                <w:right w:val="none" w:sz="0" w:space="0" w:color="auto"/>
              </w:divBdr>
            </w:div>
            <w:div w:id="1469470277">
              <w:marLeft w:val="0"/>
              <w:marRight w:val="0"/>
              <w:marTop w:val="0"/>
              <w:marBottom w:val="0"/>
              <w:divBdr>
                <w:top w:val="none" w:sz="0" w:space="0" w:color="auto"/>
                <w:left w:val="none" w:sz="0" w:space="0" w:color="auto"/>
                <w:bottom w:val="none" w:sz="0" w:space="0" w:color="auto"/>
                <w:right w:val="none" w:sz="0" w:space="0" w:color="auto"/>
              </w:divBdr>
            </w:div>
            <w:div w:id="1499617499">
              <w:marLeft w:val="0"/>
              <w:marRight w:val="0"/>
              <w:marTop w:val="0"/>
              <w:marBottom w:val="0"/>
              <w:divBdr>
                <w:top w:val="none" w:sz="0" w:space="0" w:color="auto"/>
                <w:left w:val="none" w:sz="0" w:space="0" w:color="auto"/>
                <w:bottom w:val="none" w:sz="0" w:space="0" w:color="auto"/>
                <w:right w:val="none" w:sz="0" w:space="0" w:color="auto"/>
              </w:divBdr>
            </w:div>
            <w:div w:id="1513761983">
              <w:marLeft w:val="0"/>
              <w:marRight w:val="0"/>
              <w:marTop w:val="0"/>
              <w:marBottom w:val="0"/>
              <w:divBdr>
                <w:top w:val="none" w:sz="0" w:space="0" w:color="auto"/>
                <w:left w:val="none" w:sz="0" w:space="0" w:color="auto"/>
                <w:bottom w:val="none" w:sz="0" w:space="0" w:color="auto"/>
                <w:right w:val="none" w:sz="0" w:space="0" w:color="auto"/>
              </w:divBdr>
            </w:div>
            <w:div w:id="1515145240">
              <w:marLeft w:val="0"/>
              <w:marRight w:val="0"/>
              <w:marTop w:val="0"/>
              <w:marBottom w:val="0"/>
              <w:divBdr>
                <w:top w:val="none" w:sz="0" w:space="0" w:color="auto"/>
                <w:left w:val="none" w:sz="0" w:space="0" w:color="auto"/>
                <w:bottom w:val="none" w:sz="0" w:space="0" w:color="auto"/>
                <w:right w:val="none" w:sz="0" w:space="0" w:color="auto"/>
              </w:divBdr>
            </w:div>
            <w:div w:id="1581795828">
              <w:marLeft w:val="0"/>
              <w:marRight w:val="0"/>
              <w:marTop w:val="0"/>
              <w:marBottom w:val="0"/>
              <w:divBdr>
                <w:top w:val="none" w:sz="0" w:space="0" w:color="auto"/>
                <w:left w:val="none" w:sz="0" w:space="0" w:color="auto"/>
                <w:bottom w:val="none" w:sz="0" w:space="0" w:color="auto"/>
                <w:right w:val="none" w:sz="0" w:space="0" w:color="auto"/>
              </w:divBdr>
            </w:div>
            <w:div w:id="1635672797">
              <w:marLeft w:val="0"/>
              <w:marRight w:val="0"/>
              <w:marTop w:val="0"/>
              <w:marBottom w:val="0"/>
              <w:divBdr>
                <w:top w:val="none" w:sz="0" w:space="0" w:color="auto"/>
                <w:left w:val="none" w:sz="0" w:space="0" w:color="auto"/>
                <w:bottom w:val="none" w:sz="0" w:space="0" w:color="auto"/>
                <w:right w:val="none" w:sz="0" w:space="0" w:color="auto"/>
              </w:divBdr>
            </w:div>
            <w:div w:id="1675836993">
              <w:marLeft w:val="0"/>
              <w:marRight w:val="0"/>
              <w:marTop w:val="0"/>
              <w:marBottom w:val="0"/>
              <w:divBdr>
                <w:top w:val="none" w:sz="0" w:space="0" w:color="auto"/>
                <w:left w:val="none" w:sz="0" w:space="0" w:color="auto"/>
                <w:bottom w:val="none" w:sz="0" w:space="0" w:color="auto"/>
                <w:right w:val="none" w:sz="0" w:space="0" w:color="auto"/>
              </w:divBdr>
            </w:div>
            <w:div w:id="1733693496">
              <w:marLeft w:val="0"/>
              <w:marRight w:val="0"/>
              <w:marTop w:val="0"/>
              <w:marBottom w:val="0"/>
              <w:divBdr>
                <w:top w:val="none" w:sz="0" w:space="0" w:color="auto"/>
                <w:left w:val="none" w:sz="0" w:space="0" w:color="auto"/>
                <w:bottom w:val="none" w:sz="0" w:space="0" w:color="auto"/>
                <w:right w:val="none" w:sz="0" w:space="0" w:color="auto"/>
              </w:divBdr>
            </w:div>
            <w:div w:id="1786267320">
              <w:marLeft w:val="0"/>
              <w:marRight w:val="0"/>
              <w:marTop w:val="0"/>
              <w:marBottom w:val="0"/>
              <w:divBdr>
                <w:top w:val="none" w:sz="0" w:space="0" w:color="auto"/>
                <w:left w:val="none" w:sz="0" w:space="0" w:color="auto"/>
                <w:bottom w:val="none" w:sz="0" w:space="0" w:color="auto"/>
                <w:right w:val="none" w:sz="0" w:space="0" w:color="auto"/>
              </w:divBdr>
            </w:div>
            <w:div w:id="1837840530">
              <w:marLeft w:val="0"/>
              <w:marRight w:val="0"/>
              <w:marTop w:val="0"/>
              <w:marBottom w:val="0"/>
              <w:divBdr>
                <w:top w:val="none" w:sz="0" w:space="0" w:color="auto"/>
                <w:left w:val="none" w:sz="0" w:space="0" w:color="auto"/>
                <w:bottom w:val="none" w:sz="0" w:space="0" w:color="auto"/>
                <w:right w:val="none" w:sz="0" w:space="0" w:color="auto"/>
              </w:divBdr>
            </w:div>
            <w:div w:id="1870684931">
              <w:marLeft w:val="0"/>
              <w:marRight w:val="0"/>
              <w:marTop w:val="0"/>
              <w:marBottom w:val="0"/>
              <w:divBdr>
                <w:top w:val="none" w:sz="0" w:space="0" w:color="auto"/>
                <w:left w:val="none" w:sz="0" w:space="0" w:color="auto"/>
                <w:bottom w:val="none" w:sz="0" w:space="0" w:color="auto"/>
                <w:right w:val="none" w:sz="0" w:space="0" w:color="auto"/>
              </w:divBdr>
            </w:div>
            <w:div w:id="2035035469">
              <w:marLeft w:val="0"/>
              <w:marRight w:val="0"/>
              <w:marTop w:val="0"/>
              <w:marBottom w:val="0"/>
              <w:divBdr>
                <w:top w:val="none" w:sz="0" w:space="0" w:color="auto"/>
                <w:left w:val="none" w:sz="0" w:space="0" w:color="auto"/>
                <w:bottom w:val="none" w:sz="0" w:space="0" w:color="auto"/>
                <w:right w:val="none" w:sz="0" w:space="0" w:color="auto"/>
              </w:divBdr>
            </w:div>
            <w:div w:id="2058309859">
              <w:marLeft w:val="0"/>
              <w:marRight w:val="0"/>
              <w:marTop w:val="0"/>
              <w:marBottom w:val="0"/>
              <w:divBdr>
                <w:top w:val="none" w:sz="0" w:space="0" w:color="auto"/>
                <w:left w:val="none" w:sz="0" w:space="0" w:color="auto"/>
                <w:bottom w:val="none" w:sz="0" w:space="0" w:color="auto"/>
                <w:right w:val="none" w:sz="0" w:space="0" w:color="auto"/>
              </w:divBdr>
            </w:div>
            <w:div w:id="2075272439">
              <w:marLeft w:val="0"/>
              <w:marRight w:val="0"/>
              <w:marTop w:val="0"/>
              <w:marBottom w:val="0"/>
              <w:divBdr>
                <w:top w:val="none" w:sz="0" w:space="0" w:color="auto"/>
                <w:left w:val="none" w:sz="0" w:space="0" w:color="auto"/>
                <w:bottom w:val="none" w:sz="0" w:space="0" w:color="auto"/>
                <w:right w:val="none" w:sz="0" w:space="0" w:color="auto"/>
              </w:divBdr>
            </w:div>
            <w:div w:id="2080592608">
              <w:marLeft w:val="0"/>
              <w:marRight w:val="0"/>
              <w:marTop w:val="0"/>
              <w:marBottom w:val="0"/>
              <w:divBdr>
                <w:top w:val="none" w:sz="0" w:space="0" w:color="auto"/>
                <w:left w:val="none" w:sz="0" w:space="0" w:color="auto"/>
                <w:bottom w:val="none" w:sz="0" w:space="0" w:color="auto"/>
                <w:right w:val="none" w:sz="0" w:space="0" w:color="auto"/>
              </w:divBdr>
            </w:div>
          </w:divsChild>
        </w:div>
        <w:div w:id="61874333">
          <w:marLeft w:val="60"/>
          <w:marRight w:val="60"/>
          <w:marTop w:val="100"/>
          <w:marBottom w:val="100"/>
          <w:divBdr>
            <w:top w:val="none" w:sz="0" w:space="0" w:color="auto"/>
            <w:left w:val="none" w:sz="0" w:space="0" w:color="auto"/>
            <w:bottom w:val="none" w:sz="0" w:space="0" w:color="auto"/>
            <w:right w:val="none" w:sz="0" w:space="0" w:color="auto"/>
          </w:divBdr>
        </w:div>
        <w:div w:id="66728238">
          <w:marLeft w:val="60"/>
          <w:marRight w:val="60"/>
          <w:marTop w:val="100"/>
          <w:marBottom w:val="100"/>
          <w:divBdr>
            <w:top w:val="none" w:sz="0" w:space="0" w:color="auto"/>
            <w:left w:val="none" w:sz="0" w:space="0" w:color="auto"/>
            <w:bottom w:val="none" w:sz="0" w:space="0" w:color="auto"/>
            <w:right w:val="none" w:sz="0" w:space="0" w:color="auto"/>
          </w:divBdr>
          <w:divsChild>
            <w:div w:id="16350187">
              <w:marLeft w:val="0"/>
              <w:marRight w:val="0"/>
              <w:marTop w:val="0"/>
              <w:marBottom w:val="0"/>
              <w:divBdr>
                <w:top w:val="none" w:sz="0" w:space="0" w:color="auto"/>
                <w:left w:val="none" w:sz="0" w:space="0" w:color="auto"/>
                <w:bottom w:val="none" w:sz="0" w:space="0" w:color="auto"/>
                <w:right w:val="none" w:sz="0" w:space="0" w:color="auto"/>
              </w:divBdr>
            </w:div>
          </w:divsChild>
        </w:div>
        <w:div w:id="68114082">
          <w:marLeft w:val="60"/>
          <w:marRight w:val="60"/>
          <w:marTop w:val="100"/>
          <w:marBottom w:val="100"/>
          <w:divBdr>
            <w:top w:val="none" w:sz="0" w:space="0" w:color="auto"/>
            <w:left w:val="none" w:sz="0" w:space="0" w:color="auto"/>
            <w:bottom w:val="none" w:sz="0" w:space="0" w:color="auto"/>
            <w:right w:val="none" w:sz="0" w:space="0" w:color="auto"/>
          </w:divBdr>
        </w:div>
        <w:div w:id="68692683">
          <w:marLeft w:val="60"/>
          <w:marRight w:val="60"/>
          <w:marTop w:val="100"/>
          <w:marBottom w:val="100"/>
          <w:divBdr>
            <w:top w:val="none" w:sz="0" w:space="0" w:color="auto"/>
            <w:left w:val="none" w:sz="0" w:space="0" w:color="auto"/>
            <w:bottom w:val="none" w:sz="0" w:space="0" w:color="auto"/>
            <w:right w:val="none" w:sz="0" w:space="0" w:color="auto"/>
          </w:divBdr>
        </w:div>
        <w:div w:id="71053593">
          <w:marLeft w:val="60"/>
          <w:marRight w:val="60"/>
          <w:marTop w:val="100"/>
          <w:marBottom w:val="100"/>
          <w:divBdr>
            <w:top w:val="none" w:sz="0" w:space="0" w:color="auto"/>
            <w:left w:val="none" w:sz="0" w:space="0" w:color="auto"/>
            <w:bottom w:val="none" w:sz="0" w:space="0" w:color="auto"/>
            <w:right w:val="none" w:sz="0" w:space="0" w:color="auto"/>
          </w:divBdr>
          <w:divsChild>
            <w:div w:id="1197813680">
              <w:marLeft w:val="0"/>
              <w:marRight w:val="0"/>
              <w:marTop w:val="0"/>
              <w:marBottom w:val="0"/>
              <w:divBdr>
                <w:top w:val="none" w:sz="0" w:space="0" w:color="auto"/>
                <w:left w:val="none" w:sz="0" w:space="0" w:color="auto"/>
                <w:bottom w:val="none" w:sz="0" w:space="0" w:color="auto"/>
                <w:right w:val="none" w:sz="0" w:space="0" w:color="auto"/>
              </w:divBdr>
            </w:div>
            <w:div w:id="2098403683">
              <w:marLeft w:val="0"/>
              <w:marRight w:val="0"/>
              <w:marTop w:val="0"/>
              <w:marBottom w:val="0"/>
              <w:divBdr>
                <w:top w:val="none" w:sz="0" w:space="0" w:color="auto"/>
                <w:left w:val="none" w:sz="0" w:space="0" w:color="auto"/>
                <w:bottom w:val="none" w:sz="0" w:space="0" w:color="auto"/>
                <w:right w:val="none" w:sz="0" w:space="0" w:color="auto"/>
              </w:divBdr>
            </w:div>
          </w:divsChild>
        </w:div>
        <w:div w:id="71852635">
          <w:marLeft w:val="60"/>
          <w:marRight w:val="60"/>
          <w:marTop w:val="100"/>
          <w:marBottom w:val="100"/>
          <w:divBdr>
            <w:top w:val="none" w:sz="0" w:space="0" w:color="auto"/>
            <w:left w:val="none" w:sz="0" w:space="0" w:color="auto"/>
            <w:bottom w:val="none" w:sz="0" w:space="0" w:color="auto"/>
            <w:right w:val="none" w:sz="0" w:space="0" w:color="auto"/>
          </w:divBdr>
          <w:divsChild>
            <w:div w:id="1622033773">
              <w:marLeft w:val="0"/>
              <w:marRight w:val="0"/>
              <w:marTop w:val="0"/>
              <w:marBottom w:val="0"/>
              <w:divBdr>
                <w:top w:val="none" w:sz="0" w:space="0" w:color="auto"/>
                <w:left w:val="none" w:sz="0" w:space="0" w:color="auto"/>
                <w:bottom w:val="none" w:sz="0" w:space="0" w:color="auto"/>
                <w:right w:val="none" w:sz="0" w:space="0" w:color="auto"/>
              </w:divBdr>
            </w:div>
          </w:divsChild>
        </w:div>
        <w:div w:id="90053271">
          <w:marLeft w:val="60"/>
          <w:marRight w:val="60"/>
          <w:marTop w:val="100"/>
          <w:marBottom w:val="100"/>
          <w:divBdr>
            <w:top w:val="none" w:sz="0" w:space="0" w:color="auto"/>
            <w:left w:val="none" w:sz="0" w:space="0" w:color="auto"/>
            <w:bottom w:val="none" w:sz="0" w:space="0" w:color="auto"/>
            <w:right w:val="none" w:sz="0" w:space="0" w:color="auto"/>
          </w:divBdr>
        </w:div>
        <w:div w:id="90515623">
          <w:marLeft w:val="60"/>
          <w:marRight w:val="60"/>
          <w:marTop w:val="100"/>
          <w:marBottom w:val="100"/>
          <w:divBdr>
            <w:top w:val="none" w:sz="0" w:space="0" w:color="auto"/>
            <w:left w:val="none" w:sz="0" w:space="0" w:color="auto"/>
            <w:bottom w:val="none" w:sz="0" w:space="0" w:color="auto"/>
            <w:right w:val="none" w:sz="0" w:space="0" w:color="auto"/>
          </w:divBdr>
        </w:div>
        <w:div w:id="95442194">
          <w:marLeft w:val="60"/>
          <w:marRight w:val="60"/>
          <w:marTop w:val="100"/>
          <w:marBottom w:val="100"/>
          <w:divBdr>
            <w:top w:val="none" w:sz="0" w:space="0" w:color="auto"/>
            <w:left w:val="none" w:sz="0" w:space="0" w:color="auto"/>
            <w:bottom w:val="none" w:sz="0" w:space="0" w:color="auto"/>
            <w:right w:val="none" w:sz="0" w:space="0" w:color="auto"/>
          </w:divBdr>
        </w:div>
        <w:div w:id="97524495">
          <w:marLeft w:val="60"/>
          <w:marRight w:val="60"/>
          <w:marTop w:val="100"/>
          <w:marBottom w:val="100"/>
          <w:divBdr>
            <w:top w:val="none" w:sz="0" w:space="0" w:color="auto"/>
            <w:left w:val="none" w:sz="0" w:space="0" w:color="auto"/>
            <w:bottom w:val="none" w:sz="0" w:space="0" w:color="auto"/>
            <w:right w:val="none" w:sz="0" w:space="0" w:color="auto"/>
          </w:divBdr>
          <w:divsChild>
            <w:div w:id="1806239548">
              <w:marLeft w:val="0"/>
              <w:marRight w:val="0"/>
              <w:marTop w:val="0"/>
              <w:marBottom w:val="0"/>
              <w:divBdr>
                <w:top w:val="none" w:sz="0" w:space="0" w:color="auto"/>
                <w:left w:val="none" w:sz="0" w:space="0" w:color="auto"/>
                <w:bottom w:val="none" w:sz="0" w:space="0" w:color="auto"/>
                <w:right w:val="none" w:sz="0" w:space="0" w:color="auto"/>
              </w:divBdr>
            </w:div>
          </w:divsChild>
        </w:div>
        <w:div w:id="103307271">
          <w:marLeft w:val="60"/>
          <w:marRight w:val="60"/>
          <w:marTop w:val="100"/>
          <w:marBottom w:val="100"/>
          <w:divBdr>
            <w:top w:val="none" w:sz="0" w:space="0" w:color="auto"/>
            <w:left w:val="none" w:sz="0" w:space="0" w:color="auto"/>
            <w:bottom w:val="none" w:sz="0" w:space="0" w:color="auto"/>
            <w:right w:val="none" w:sz="0" w:space="0" w:color="auto"/>
          </w:divBdr>
          <w:divsChild>
            <w:div w:id="226034478">
              <w:marLeft w:val="0"/>
              <w:marRight w:val="0"/>
              <w:marTop w:val="0"/>
              <w:marBottom w:val="0"/>
              <w:divBdr>
                <w:top w:val="none" w:sz="0" w:space="0" w:color="auto"/>
                <w:left w:val="none" w:sz="0" w:space="0" w:color="auto"/>
                <w:bottom w:val="none" w:sz="0" w:space="0" w:color="auto"/>
                <w:right w:val="none" w:sz="0" w:space="0" w:color="auto"/>
              </w:divBdr>
            </w:div>
          </w:divsChild>
        </w:div>
        <w:div w:id="114760766">
          <w:marLeft w:val="60"/>
          <w:marRight w:val="60"/>
          <w:marTop w:val="100"/>
          <w:marBottom w:val="100"/>
          <w:divBdr>
            <w:top w:val="none" w:sz="0" w:space="0" w:color="auto"/>
            <w:left w:val="none" w:sz="0" w:space="0" w:color="auto"/>
            <w:bottom w:val="none" w:sz="0" w:space="0" w:color="auto"/>
            <w:right w:val="none" w:sz="0" w:space="0" w:color="auto"/>
          </w:divBdr>
          <w:divsChild>
            <w:div w:id="1483346448">
              <w:marLeft w:val="0"/>
              <w:marRight w:val="0"/>
              <w:marTop w:val="0"/>
              <w:marBottom w:val="0"/>
              <w:divBdr>
                <w:top w:val="none" w:sz="0" w:space="0" w:color="auto"/>
                <w:left w:val="none" w:sz="0" w:space="0" w:color="auto"/>
                <w:bottom w:val="none" w:sz="0" w:space="0" w:color="auto"/>
                <w:right w:val="none" w:sz="0" w:space="0" w:color="auto"/>
              </w:divBdr>
            </w:div>
          </w:divsChild>
        </w:div>
        <w:div w:id="119299228">
          <w:marLeft w:val="60"/>
          <w:marRight w:val="60"/>
          <w:marTop w:val="100"/>
          <w:marBottom w:val="100"/>
          <w:divBdr>
            <w:top w:val="none" w:sz="0" w:space="0" w:color="auto"/>
            <w:left w:val="none" w:sz="0" w:space="0" w:color="auto"/>
            <w:bottom w:val="none" w:sz="0" w:space="0" w:color="auto"/>
            <w:right w:val="none" w:sz="0" w:space="0" w:color="auto"/>
          </w:divBdr>
        </w:div>
        <w:div w:id="123089051">
          <w:marLeft w:val="60"/>
          <w:marRight w:val="60"/>
          <w:marTop w:val="100"/>
          <w:marBottom w:val="100"/>
          <w:divBdr>
            <w:top w:val="none" w:sz="0" w:space="0" w:color="auto"/>
            <w:left w:val="none" w:sz="0" w:space="0" w:color="auto"/>
            <w:bottom w:val="none" w:sz="0" w:space="0" w:color="auto"/>
            <w:right w:val="none" w:sz="0" w:space="0" w:color="auto"/>
          </w:divBdr>
        </w:div>
        <w:div w:id="123890889">
          <w:marLeft w:val="60"/>
          <w:marRight w:val="60"/>
          <w:marTop w:val="100"/>
          <w:marBottom w:val="100"/>
          <w:divBdr>
            <w:top w:val="none" w:sz="0" w:space="0" w:color="auto"/>
            <w:left w:val="none" w:sz="0" w:space="0" w:color="auto"/>
            <w:bottom w:val="none" w:sz="0" w:space="0" w:color="auto"/>
            <w:right w:val="none" w:sz="0" w:space="0" w:color="auto"/>
          </w:divBdr>
          <w:divsChild>
            <w:div w:id="428234071">
              <w:marLeft w:val="0"/>
              <w:marRight w:val="0"/>
              <w:marTop w:val="0"/>
              <w:marBottom w:val="0"/>
              <w:divBdr>
                <w:top w:val="none" w:sz="0" w:space="0" w:color="auto"/>
                <w:left w:val="none" w:sz="0" w:space="0" w:color="auto"/>
                <w:bottom w:val="none" w:sz="0" w:space="0" w:color="auto"/>
                <w:right w:val="none" w:sz="0" w:space="0" w:color="auto"/>
              </w:divBdr>
            </w:div>
          </w:divsChild>
        </w:div>
        <w:div w:id="125320018">
          <w:marLeft w:val="60"/>
          <w:marRight w:val="60"/>
          <w:marTop w:val="100"/>
          <w:marBottom w:val="100"/>
          <w:divBdr>
            <w:top w:val="none" w:sz="0" w:space="0" w:color="auto"/>
            <w:left w:val="none" w:sz="0" w:space="0" w:color="auto"/>
            <w:bottom w:val="none" w:sz="0" w:space="0" w:color="auto"/>
            <w:right w:val="none" w:sz="0" w:space="0" w:color="auto"/>
          </w:divBdr>
          <w:divsChild>
            <w:div w:id="532160081">
              <w:marLeft w:val="0"/>
              <w:marRight w:val="0"/>
              <w:marTop w:val="0"/>
              <w:marBottom w:val="0"/>
              <w:divBdr>
                <w:top w:val="none" w:sz="0" w:space="0" w:color="auto"/>
                <w:left w:val="none" w:sz="0" w:space="0" w:color="auto"/>
                <w:bottom w:val="none" w:sz="0" w:space="0" w:color="auto"/>
                <w:right w:val="none" w:sz="0" w:space="0" w:color="auto"/>
              </w:divBdr>
            </w:div>
          </w:divsChild>
        </w:div>
        <w:div w:id="126239993">
          <w:marLeft w:val="60"/>
          <w:marRight w:val="60"/>
          <w:marTop w:val="100"/>
          <w:marBottom w:val="100"/>
          <w:divBdr>
            <w:top w:val="none" w:sz="0" w:space="0" w:color="auto"/>
            <w:left w:val="none" w:sz="0" w:space="0" w:color="auto"/>
            <w:bottom w:val="none" w:sz="0" w:space="0" w:color="auto"/>
            <w:right w:val="none" w:sz="0" w:space="0" w:color="auto"/>
          </w:divBdr>
        </w:div>
        <w:div w:id="136531739">
          <w:marLeft w:val="60"/>
          <w:marRight w:val="60"/>
          <w:marTop w:val="100"/>
          <w:marBottom w:val="100"/>
          <w:divBdr>
            <w:top w:val="none" w:sz="0" w:space="0" w:color="auto"/>
            <w:left w:val="none" w:sz="0" w:space="0" w:color="auto"/>
            <w:bottom w:val="none" w:sz="0" w:space="0" w:color="auto"/>
            <w:right w:val="none" w:sz="0" w:space="0" w:color="auto"/>
          </w:divBdr>
          <w:divsChild>
            <w:div w:id="964387894">
              <w:marLeft w:val="0"/>
              <w:marRight w:val="0"/>
              <w:marTop w:val="0"/>
              <w:marBottom w:val="0"/>
              <w:divBdr>
                <w:top w:val="none" w:sz="0" w:space="0" w:color="auto"/>
                <w:left w:val="none" w:sz="0" w:space="0" w:color="auto"/>
                <w:bottom w:val="none" w:sz="0" w:space="0" w:color="auto"/>
                <w:right w:val="none" w:sz="0" w:space="0" w:color="auto"/>
              </w:divBdr>
            </w:div>
          </w:divsChild>
        </w:div>
        <w:div w:id="137309946">
          <w:marLeft w:val="60"/>
          <w:marRight w:val="60"/>
          <w:marTop w:val="100"/>
          <w:marBottom w:val="100"/>
          <w:divBdr>
            <w:top w:val="none" w:sz="0" w:space="0" w:color="auto"/>
            <w:left w:val="none" w:sz="0" w:space="0" w:color="auto"/>
            <w:bottom w:val="none" w:sz="0" w:space="0" w:color="auto"/>
            <w:right w:val="none" w:sz="0" w:space="0" w:color="auto"/>
          </w:divBdr>
          <w:divsChild>
            <w:div w:id="15666801">
              <w:marLeft w:val="0"/>
              <w:marRight w:val="0"/>
              <w:marTop w:val="0"/>
              <w:marBottom w:val="0"/>
              <w:divBdr>
                <w:top w:val="none" w:sz="0" w:space="0" w:color="auto"/>
                <w:left w:val="none" w:sz="0" w:space="0" w:color="auto"/>
                <w:bottom w:val="none" w:sz="0" w:space="0" w:color="auto"/>
                <w:right w:val="none" w:sz="0" w:space="0" w:color="auto"/>
              </w:divBdr>
            </w:div>
          </w:divsChild>
        </w:div>
        <w:div w:id="149256610">
          <w:marLeft w:val="60"/>
          <w:marRight w:val="60"/>
          <w:marTop w:val="100"/>
          <w:marBottom w:val="100"/>
          <w:divBdr>
            <w:top w:val="none" w:sz="0" w:space="0" w:color="auto"/>
            <w:left w:val="none" w:sz="0" w:space="0" w:color="auto"/>
            <w:bottom w:val="none" w:sz="0" w:space="0" w:color="auto"/>
            <w:right w:val="none" w:sz="0" w:space="0" w:color="auto"/>
          </w:divBdr>
          <w:divsChild>
            <w:div w:id="401489111">
              <w:marLeft w:val="0"/>
              <w:marRight w:val="0"/>
              <w:marTop w:val="0"/>
              <w:marBottom w:val="0"/>
              <w:divBdr>
                <w:top w:val="none" w:sz="0" w:space="0" w:color="auto"/>
                <w:left w:val="none" w:sz="0" w:space="0" w:color="auto"/>
                <w:bottom w:val="none" w:sz="0" w:space="0" w:color="auto"/>
                <w:right w:val="none" w:sz="0" w:space="0" w:color="auto"/>
              </w:divBdr>
            </w:div>
            <w:div w:id="731005410">
              <w:marLeft w:val="0"/>
              <w:marRight w:val="0"/>
              <w:marTop w:val="0"/>
              <w:marBottom w:val="0"/>
              <w:divBdr>
                <w:top w:val="none" w:sz="0" w:space="0" w:color="auto"/>
                <w:left w:val="none" w:sz="0" w:space="0" w:color="auto"/>
                <w:bottom w:val="none" w:sz="0" w:space="0" w:color="auto"/>
                <w:right w:val="none" w:sz="0" w:space="0" w:color="auto"/>
              </w:divBdr>
            </w:div>
            <w:div w:id="1788156363">
              <w:marLeft w:val="0"/>
              <w:marRight w:val="0"/>
              <w:marTop w:val="0"/>
              <w:marBottom w:val="0"/>
              <w:divBdr>
                <w:top w:val="none" w:sz="0" w:space="0" w:color="auto"/>
                <w:left w:val="none" w:sz="0" w:space="0" w:color="auto"/>
                <w:bottom w:val="none" w:sz="0" w:space="0" w:color="auto"/>
                <w:right w:val="none" w:sz="0" w:space="0" w:color="auto"/>
              </w:divBdr>
            </w:div>
          </w:divsChild>
        </w:div>
        <w:div w:id="150947296">
          <w:marLeft w:val="60"/>
          <w:marRight w:val="60"/>
          <w:marTop w:val="100"/>
          <w:marBottom w:val="100"/>
          <w:divBdr>
            <w:top w:val="none" w:sz="0" w:space="0" w:color="auto"/>
            <w:left w:val="none" w:sz="0" w:space="0" w:color="auto"/>
            <w:bottom w:val="none" w:sz="0" w:space="0" w:color="auto"/>
            <w:right w:val="none" w:sz="0" w:space="0" w:color="auto"/>
          </w:divBdr>
        </w:div>
        <w:div w:id="157234462">
          <w:marLeft w:val="60"/>
          <w:marRight w:val="60"/>
          <w:marTop w:val="100"/>
          <w:marBottom w:val="100"/>
          <w:divBdr>
            <w:top w:val="none" w:sz="0" w:space="0" w:color="auto"/>
            <w:left w:val="none" w:sz="0" w:space="0" w:color="auto"/>
            <w:bottom w:val="none" w:sz="0" w:space="0" w:color="auto"/>
            <w:right w:val="none" w:sz="0" w:space="0" w:color="auto"/>
          </w:divBdr>
          <w:divsChild>
            <w:div w:id="1192378066">
              <w:marLeft w:val="0"/>
              <w:marRight w:val="0"/>
              <w:marTop w:val="0"/>
              <w:marBottom w:val="0"/>
              <w:divBdr>
                <w:top w:val="none" w:sz="0" w:space="0" w:color="auto"/>
                <w:left w:val="none" w:sz="0" w:space="0" w:color="auto"/>
                <w:bottom w:val="none" w:sz="0" w:space="0" w:color="auto"/>
                <w:right w:val="none" w:sz="0" w:space="0" w:color="auto"/>
              </w:divBdr>
            </w:div>
          </w:divsChild>
        </w:div>
        <w:div w:id="159929829">
          <w:marLeft w:val="60"/>
          <w:marRight w:val="60"/>
          <w:marTop w:val="100"/>
          <w:marBottom w:val="100"/>
          <w:divBdr>
            <w:top w:val="none" w:sz="0" w:space="0" w:color="auto"/>
            <w:left w:val="none" w:sz="0" w:space="0" w:color="auto"/>
            <w:bottom w:val="none" w:sz="0" w:space="0" w:color="auto"/>
            <w:right w:val="none" w:sz="0" w:space="0" w:color="auto"/>
          </w:divBdr>
          <w:divsChild>
            <w:div w:id="954287673">
              <w:marLeft w:val="0"/>
              <w:marRight w:val="0"/>
              <w:marTop w:val="0"/>
              <w:marBottom w:val="0"/>
              <w:divBdr>
                <w:top w:val="none" w:sz="0" w:space="0" w:color="auto"/>
                <w:left w:val="none" w:sz="0" w:space="0" w:color="auto"/>
                <w:bottom w:val="none" w:sz="0" w:space="0" w:color="auto"/>
                <w:right w:val="none" w:sz="0" w:space="0" w:color="auto"/>
              </w:divBdr>
            </w:div>
          </w:divsChild>
        </w:div>
        <w:div w:id="161630099">
          <w:marLeft w:val="60"/>
          <w:marRight w:val="60"/>
          <w:marTop w:val="100"/>
          <w:marBottom w:val="100"/>
          <w:divBdr>
            <w:top w:val="none" w:sz="0" w:space="0" w:color="auto"/>
            <w:left w:val="none" w:sz="0" w:space="0" w:color="auto"/>
            <w:bottom w:val="none" w:sz="0" w:space="0" w:color="auto"/>
            <w:right w:val="none" w:sz="0" w:space="0" w:color="auto"/>
          </w:divBdr>
          <w:divsChild>
            <w:div w:id="785545965">
              <w:marLeft w:val="0"/>
              <w:marRight w:val="0"/>
              <w:marTop w:val="0"/>
              <w:marBottom w:val="0"/>
              <w:divBdr>
                <w:top w:val="none" w:sz="0" w:space="0" w:color="auto"/>
                <w:left w:val="none" w:sz="0" w:space="0" w:color="auto"/>
                <w:bottom w:val="none" w:sz="0" w:space="0" w:color="auto"/>
                <w:right w:val="none" w:sz="0" w:space="0" w:color="auto"/>
              </w:divBdr>
            </w:div>
            <w:div w:id="1823230589">
              <w:marLeft w:val="0"/>
              <w:marRight w:val="0"/>
              <w:marTop w:val="0"/>
              <w:marBottom w:val="0"/>
              <w:divBdr>
                <w:top w:val="none" w:sz="0" w:space="0" w:color="auto"/>
                <w:left w:val="none" w:sz="0" w:space="0" w:color="auto"/>
                <w:bottom w:val="none" w:sz="0" w:space="0" w:color="auto"/>
                <w:right w:val="none" w:sz="0" w:space="0" w:color="auto"/>
              </w:divBdr>
            </w:div>
          </w:divsChild>
        </w:div>
        <w:div w:id="162361852">
          <w:marLeft w:val="60"/>
          <w:marRight w:val="60"/>
          <w:marTop w:val="100"/>
          <w:marBottom w:val="100"/>
          <w:divBdr>
            <w:top w:val="none" w:sz="0" w:space="0" w:color="auto"/>
            <w:left w:val="none" w:sz="0" w:space="0" w:color="auto"/>
            <w:bottom w:val="none" w:sz="0" w:space="0" w:color="auto"/>
            <w:right w:val="none" w:sz="0" w:space="0" w:color="auto"/>
          </w:divBdr>
          <w:divsChild>
            <w:div w:id="17393581">
              <w:marLeft w:val="0"/>
              <w:marRight w:val="0"/>
              <w:marTop w:val="0"/>
              <w:marBottom w:val="0"/>
              <w:divBdr>
                <w:top w:val="none" w:sz="0" w:space="0" w:color="auto"/>
                <w:left w:val="none" w:sz="0" w:space="0" w:color="auto"/>
                <w:bottom w:val="none" w:sz="0" w:space="0" w:color="auto"/>
                <w:right w:val="none" w:sz="0" w:space="0" w:color="auto"/>
              </w:divBdr>
            </w:div>
          </w:divsChild>
        </w:div>
        <w:div w:id="166018582">
          <w:marLeft w:val="60"/>
          <w:marRight w:val="60"/>
          <w:marTop w:val="100"/>
          <w:marBottom w:val="100"/>
          <w:divBdr>
            <w:top w:val="none" w:sz="0" w:space="0" w:color="auto"/>
            <w:left w:val="none" w:sz="0" w:space="0" w:color="auto"/>
            <w:bottom w:val="none" w:sz="0" w:space="0" w:color="auto"/>
            <w:right w:val="none" w:sz="0" w:space="0" w:color="auto"/>
          </w:divBdr>
          <w:divsChild>
            <w:div w:id="2045446028">
              <w:marLeft w:val="0"/>
              <w:marRight w:val="0"/>
              <w:marTop w:val="0"/>
              <w:marBottom w:val="0"/>
              <w:divBdr>
                <w:top w:val="none" w:sz="0" w:space="0" w:color="auto"/>
                <w:left w:val="none" w:sz="0" w:space="0" w:color="auto"/>
                <w:bottom w:val="none" w:sz="0" w:space="0" w:color="auto"/>
                <w:right w:val="none" w:sz="0" w:space="0" w:color="auto"/>
              </w:divBdr>
            </w:div>
          </w:divsChild>
        </w:div>
        <w:div w:id="168252412">
          <w:marLeft w:val="60"/>
          <w:marRight w:val="60"/>
          <w:marTop w:val="100"/>
          <w:marBottom w:val="100"/>
          <w:divBdr>
            <w:top w:val="none" w:sz="0" w:space="0" w:color="auto"/>
            <w:left w:val="none" w:sz="0" w:space="0" w:color="auto"/>
            <w:bottom w:val="none" w:sz="0" w:space="0" w:color="auto"/>
            <w:right w:val="none" w:sz="0" w:space="0" w:color="auto"/>
          </w:divBdr>
          <w:divsChild>
            <w:div w:id="366100815">
              <w:marLeft w:val="0"/>
              <w:marRight w:val="0"/>
              <w:marTop w:val="0"/>
              <w:marBottom w:val="0"/>
              <w:divBdr>
                <w:top w:val="none" w:sz="0" w:space="0" w:color="auto"/>
                <w:left w:val="none" w:sz="0" w:space="0" w:color="auto"/>
                <w:bottom w:val="none" w:sz="0" w:space="0" w:color="auto"/>
                <w:right w:val="none" w:sz="0" w:space="0" w:color="auto"/>
              </w:divBdr>
            </w:div>
          </w:divsChild>
        </w:div>
        <w:div w:id="177811198">
          <w:marLeft w:val="60"/>
          <w:marRight w:val="60"/>
          <w:marTop w:val="100"/>
          <w:marBottom w:val="100"/>
          <w:divBdr>
            <w:top w:val="none" w:sz="0" w:space="0" w:color="auto"/>
            <w:left w:val="none" w:sz="0" w:space="0" w:color="auto"/>
            <w:bottom w:val="none" w:sz="0" w:space="0" w:color="auto"/>
            <w:right w:val="none" w:sz="0" w:space="0" w:color="auto"/>
          </w:divBdr>
          <w:divsChild>
            <w:div w:id="120392508">
              <w:marLeft w:val="0"/>
              <w:marRight w:val="0"/>
              <w:marTop w:val="0"/>
              <w:marBottom w:val="0"/>
              <w:divBdr>
                <w:top w:val="none" w:sz="0" w:space="0" w:color="auto"/>
                <w:left w:val="none" w:sz="0" w:space="0" w:color="auto"/>
                <w:bottom w:val="none" w:sz="0" w:space="0" w:color="auto"/>
                <w:right w:val="none" w:sz="0" w:space="0" w:color="auto"/>
              </w:divBdr>
            </w:div>
            <w:div w:id="788164182">
              <w:marLeft w:val="0"/>
              <w:marRight w:val="0"/>
              <w:marTop w:val="0"/>
              <w:marBottom w:val="0"/>
              <w:divBdr>
                <w:top w:val="none" w:sz="0" w:space="0" w:color="auto"/>
                <w:left w:val="none" w:sz="0" w:space="0" w:color="auto"/>
                <w:bottom w:val="none" w:sz="0" w:space="0" w:color="auto"/>
                <w:right w:val="none" w:sz="0" w:space="0" w:color="auto"/>
              </w:divBdr>
            </w:div>
          </w:divsChild>
        </w:div>
        <w:div w:id="191309195">
          <w:marLeft w:val="60"/>
          <w:marRight w:val="60"/>
          <w:marTop w:val="100"/>
          <w:marBottom w:val="100"/>
          <w:divBdr>
            <w:top w:val="none" w:sz="0" w:space="0" w:color="auto"/>
            <w:left w:val="none" w:sz="0" w:space="0" w:color="auto"/>
            <w:bottom w:val="none" w:sz="0" w:space="0" w:color="auto"/>
            <w:right w:val="none" w:sz="0" w:space="0" w:color="auto"/>
          </w:divBdr>
          <w:divsChild>
            <w:div w:id="930967470">
              <w:marLeft w:val="0"/>
              <w:marRight w:val="0"/>
              <w:marTop w:val="0"/>
              <w:marBottom w:val="0"/>
              <w:divBdr>
                <w:top w:val="none" w:sz="0" w:space="0" w:color="auto"/>
                <w:left w:val="none" w:sz="0" w:space="0" w:color="auto"/>
                <w:bottom w:val="none" w:sz="0" w:space="0" w:color="auto"/>
                <w:right w:val="none" w:sz="0" w:space="0" w:color="auto"/>
              </w:divBdr>
            </w:div>
          </w:divsChild>
        </w:div>
        <w:div w:id="195387617">
          <w:marLeft w:val="60"/>
          <w:marRight w:val="60"/>
          <w:marTop w:val="100"/>
          <w:marBottom w:val="100"/>
          <w:divBdr>
            <w:top w:val="none" w:sz="0" w:space="0" w:color="auto"/>
            <w:left w:val="none" w:sz="0" w:space="0" w:color="auto"/>
            <w:bottom w:val="none" w:sz="0" w:space="0" w:color="auto"/>
            <w:right w:val="none" w:sz="0" w:space="0" w:color="auto"/>
          </w:divBdr>
          <w:divsChild>
            <w:div w:id="32267858">
              <w:marLeft w:val="0"/>
              <w:marRight w:val="0"/>
              <w:marTop w:val="0"/>
              <w:marBottom w:val="0"/>
              <w:divBdr>
                <w:top w:val="none" w:sz="0" w:space="0" w:color="auto"/>
                <w:left w:val="none" w:sz="0" w:space="0" w:color="auto"/>
                <w:bottom w:val="none" w:sz="0" w:space="0" w:color="auto"/>
                <w:right w:val="none" w:sz="0" w:space="0" w:color="auto"/>
              </w:divBdr>
            </w:div>
            <w:div w:id="54361436">
              <w:marLeft w:val="0"/>
              <w:marRight w:val="0"/>
              <w:marTop w:val="0"/>
              <w:marBottom w:val="0"/>
              <w:divBdr>
                <w:top w:val="none" w:sz="0" w:space="0" w:color="auto"/>
                <w:left w:val="none" w:sz="0" w:space="0" w:color="auto"/>
                <w:bottom w:val="none" w:sz="0" w:space="0" w:color="auto"/>
                <w:right w:val="none" w:sz="0" w:space="0" w:color="auto"/>
              </w:divBdr>
            </w:div>
            <w:div w:id="223613995">
              <w:marLeft w:val="0"/>
              <w:marRight w:val="0"/>
              <w:marTop w:val="0"/>
              <w:marBottom w:val="0"/>
              <w:divBdr>
                <w:top w:val="none" w:sz="0" w:space="0" w:color="auto"/>
                <w:left w:val="none" w:sz="0" w:space="0" w:color="auto"/>
                <w:bottom w:val="none" w:sz="0" w:space="0" w:color="auto"/>
                <w:right w:val="none" w:sz="0" w:space="0" w:color="auto"/>
              </w:divBdr>
            </w:div>
            <w:div w:id="336274434">
              <w:marLeft w:val="0"/>
              <w:marRight w:val="0"/>
              <w:marTop w:val="0"/>
              <w:marBottom w:val="0"/>
              <w:divBdr>
                <w:top w:val="none" w:sz="0" w:space="0" w:color="auto"/>
                <w:left w:val="none" w:sz="0" w:space="0" w:color="auto"/>
                <w:bottom w:val="none" w:sz="0" w:space="0" w:color="auto"/>
                <w:right w:val="none" w:sz="0" w:space="0" w:color="auto"/>
              </w:divBdr>
            </w:div>
            <w:div w:id="356468962">
              <w:marLeft w:val="0"/>
              <w:marRight w:val="0"/>
              <w:marTop w:val="0"/>
              <w:marBottom w:val="0"/>
              <w:divBdr>
                <w:top w:val="none" w:sz="0" w:space="0" w:color="auto"/>
                <w:left w:val="none" w:sz="0" w:space="0" w:color="auto"/>
                <w:bottom w:val="none" w:sz="0" w:space="0" w:color="auto"/>
                <w:right w:val="none" w:sz="0" w:space="0" w:color="auto"/>
              </w:divBdr>
            </w:div>
            <w:div w:id="357436436">
              <w:marLeft w:val="0"/>
              <w:marRight w:val="0"/>
              <w:marTop w:val="0"/>
              <w:marBottom w:val="0"/>
              <w:divBdr>
                <w:top w:val="none" w:sz="0" w:space="0" w:color="auto"/>
                <w:left w:val="none" w:sz="0" w:space="0" w:color="auto"/>
                <w:bottom w:val="none" w:sz="0" w:space="0" w:color="auto"/>
                <w:right w:val="none" w:sz="0" w:space="0" w:color="auto"/>
              </w:divBdr>
            </w:div>
            <w:div w:id="442119242">
              <w:marLeft w:val="0"/>
              <w:marRight w:val="0"/>
              <w:marTop w:val="0"/>
              <w:marBottom w:val="0"/>
              <w:divBdr>
                <w:top w:val="none" w:sz="0" w:space="0" w:color="auto"/>
                <w:left w:val="none" w:sz="0" w:space="0" w:color="auto"/>
                <w:bottom w:val="none" w:sz="0" w:space="0" w:color="auto"/>
                <w:right w:val="none" w:sz="0" w:space="0" w:color="auto"/>
              </w:divBdr>
            </w:div>
            <w:div w:id="496069627">
              <w:marLeft w:val="0"/>
              <w:marRight w:val="0"/>
              <w:marTop w:val="0"/>
              <w:marBottom w:val="0"/>
              <w:divBdr>
                <w:top w:val="none" w:sz="0" w:space="0" w:color="auto"/>
                <w:left w:val="none" w:sz="0" w:space="0" w:color="auto"/>
                <w:bottom w:val="none" w:sz="0" w:space="0" w:color="auto"/>
                <w:right w:val="none" w:sz="0" w:space="0" w:color="auto"/>
              </w:divBdr>
            </w:div>
            <w:div w:id="564069666">
              <w:marLeft w:val="0"/>
              <w:marRight w:val="0"/>
              <w:marTop w:val="0"/>
              <w:marBottom w:val="0"/>
              <w:divBdr>
                <w:top w:val="none" w:sz="0" w:space="0" w:color="auto"/>
                <w:left w:val="none" w:sz="0" w:space="0" w:color="auto"/>
                <w:bottom w:val="none" w:sz="0" w:space="0" w:color="auto"/>
                <w:right w:val="none" w:sz="0" w:space="0" w:color="auto"/>
              </w:divBdr>
            </w:div>
            <w:div w:id="817457332">
              <w:marLeft w:val="0"/>
              <w:marRight w:val="0"/>
              <w:marTop w:val="0"/>
              <w:marBottom w:val="0"/>
              <w:divBdr>
                <w:top w:val="none" w:sz="0" w:space="0" w:color="auto"/>
                <w:left w:val="none" w:sz="0" w:space="0" w:color="auto"/>
                <w:bottom w:val="none" w:sz="0" w:space="0" w:color="auto"/>
                <w:right w:val="none" w:sz="0" w:space="0" w:color="auto"/>
              </w:divBdr>
            </w:div>
            <w:div w:id="830491506">
              <w:marLeft w:val="0"/>
              <w:marRight w:val="0"/>
              <w:marTop w:val="0"/>
              <w:marBottom w:val="0"/>
              <w:divBdr>
                <w:top w:val="none" w:sz="0" w:space="0" w:color="auto"/>
                <w:left w:val="none" w:sz="0" w:space="0" w:color="auto"/>
                <w:bottom w:val="none" w:sz="0" w:space="0" w:color="auto"/>
                <w:right w:val="none" w:sz="0" w:space="0" w:color="auto"/>
              </w:divBdr>
            </w:div>
            <w:div w:id="1302423813">
              <w:marLeft w:val="0"/>
              <w:marRight w:val="0"/>
              <w:marTop w:val="0"/>
              <w:marBottom w:val="0"/>
              <w:divBdr>
                <w:top w:val="none" w:sz="0" w:space="0" w:color="auto"/>
                <w:left w:val="none" w:sz="0" w:space="0" w:color="auto"/>
                <w:bottom w:val="none" w:sz="0" w:space="0" w:color="auto"/>
                <w:right w:val="none" w:sz="0" w:space="0" w:color="auto"/>
              </w:divBdr>
            </w:div>
            <w:div w:id="1551577677">
              <w:marLeft w:val="0"/>
              <w:marRight w:val="0"/>
              <w:marTop w:val="0"/>
              <w:marBottom w:val="0"/>
              <w:divBdr>
                <w:top w:val="none" w:sz="0" w:space="0" w:color="auto"/>
                <w:left w:val="none" w:sz="0" w:space="0" w:color="auto"/>
                <w:bottom w:val="none" w:sz="0" w:space="0" w:color="auto"/>
                <w:right w:val="none" w:sz="0" w:space="0" w:color="auto"/>
              </w:divBdr>
            </w:div>
            <w:div w:id="1555773705">
              <w:marLeft w:val="0"/>
              <w:marRight w:val="0"/>
              <w:marTop w:val="0"/>
              <w:marBottom w:val="0"/>
              <w:divBdr>
                <w:top w:val="none" w:sz="0" w:space="0" w:color="auto"/>
                <w:left w:val="none" w:sz="0" w:space="0" w:color="auto"/>
                <w:bottom w:val="none" w:sz="0" w:space="0" w:color="auto"/>
                <w:right w:val="none" w:sz="0" w:space="0" w:color="auto"/>
              </w:divBdr>
            </w:div>
            <w:div w:id="1613903466">
              <w:marLeft w:val="0"/>
              <w:marRight w:val="0"/>
              <w:marTop w:val="0"/>
              <w:marBottom w:val="0"/>
              <w:divBdr>
                <w:top w:val="none" w:sz="0" w:space="0" w:color="auto"/>
                <w:left w:val="none" w:sz="0" w:space="0" w:color="auto"/>
                <w:bottom w:val="none" w:sz="0" w:space="0" w:color="auto"/>
                <w:right w:val="none" w:sz="0" w:space="0" w:color="auto"/>
              </w:divBdr>
            </w:div>
            <w:div w:id="1720664579">
              <w:marLeft w:val="0"/>
              <w:marRight w:val="0"/>
              <w:marTop w:val="0"/>
              <w:marBottom w:val="0"/>
              <w:divBdr>
                <w:top w:val="none" w:sz="0" w:space="0" w:color="auto"/>
                <w:left w:val="none" w:sz="0" w:space="0" w:color="auto"/>
                <w:bottom w:val="none" w:sz="0" w:space="0" w:color="auto"/>
                <w:right w:val="none" w:sz="0" w:space="0" w:color="auto"/>
              </w:divBdr>
            </w:div>
            <w:div w:id="1790195815">
              <w:marLeft w:val="0"/>
              <w:marRight w:val="0"/>
              <w:marTop w:val="0"/>
              <w:marBottom w:val="0"/>
              <w:divBdr>
                <w:top w:val="none" w:sz="0" w:space="0" w:color="auto"/>
                <w:left w:val="none" w:sz="0" w:space="0" w:color="auto"/>
                <w:bottom w:val="none" w:sz="0" w:space="0" w:color="auto"/>
                <w:right w:val="none" w:sz="0" w:space="0" w:color="auto"/>
              </w:divBdr>
            </w:div>
            <w:div w:id="2083214679">
              <w:marLeft w:val="0"/>
              <w:marRight w:val="0"/>
              <w:marTop w:val="0"/>
              <w:marBottom w:val="0"/>
              <w:divBdr>
                <w:top w:val="none" w:sz="0" w:space="0" w:color="auto"/>
                <w:left w:val="none" w:sz="0" w:space="0" w:color="auto"/>
                <w:bottom w:val="none" w:sz="0" w:space="0" w:color="auto"/>
                <w:right w:val="none" w:sz="0" w:space="0" w:color="auto"/>
              </w:divBdr>
            </w:div>
          </w:divsChild>
        </w:div>
        <w:div w:id="195504228">
          <w:marLeft w:val="60"/>
          <w:marRight w:val="60"/>
          <w:marTop w:val="100"/>
          <w:marBottom w:val="100"/>
          <w:divBdr>
            <w:top w:val="none" w:sz="0" w:space="0" w:color="auto"/>
            <w:left w:val="none" w:sz="0" w:space="0" w:color="auto"/>
            <w:bottom w:val="none" w:sz="0" w:space="0" w:color="auto"/>
            <w:right w:val="none" w:sz="0" w:space="0" w:color="auto"/>
          </w:divBdr>
        </w:div>
        <w:div w:id="202249524">
          <w:marLeft w:val="60"/>
          <w:marRight w:val="60"/>
          <w:marTop w:val="100"/>
          <w:marBottom w:val="100"/>
          <w:divBdr>
            <w:top w:val="none" w:sz="0" w:space="0" w:color="auto"/>
            <w:left w:val="none" w:sz="0" w:space="0" w:color="auto"/>
            <w:bottom w:val="none" w:sz="0" w:space="0" w:color="auto"/>
            <w:right w:val="none" w:sz="0" w:space="0" w:color="auto"/>
          </w:divBdr>
          <w:divsChild>
            <w:div w:id="210657607">
              <w:marLeft w:val="0"/>
              <w:marRight w:val="0"/>
              <w:marTop w:val="0"/>
              <w:marBottom w:val="0"/>
              <w:divBdr>
                <w:top w:val="none" w:sz="0" w:space="0" w:color="auto"/>
                <w:left w:val="none" w:sz="0" w:space="0" w:color="auto"/>
                <w:bottom w:val="none" w:sz="0" w:space="0" w:color="auto"/>
                <w:right w:val="none" w:sz="0" w:space="0" w:color="auto"/>
              </w:divBdr>
            </w:div>
          </w:divsChild>
        </w:div>
        <w:div w:id="204761084">
          <w:marLeft w:val="60"/>
          <w:marRight w:val="60"/>
          <w:marTop w:val="100"/>
          <w:marBottom w:val="100"/>
          <w:divBdr>
            <w:top w:val="none" w:sz="0" w:space="0" w:color="auto"/>
            <w:left w:val="none" w:sz="0" w:space="0" w:color="auto"/>
            <w:bottom w:val="none" w:sz="0" w:space="0" w:color="auto"/>
            <w:right w:val="none" w:sz="0" w:space="0" w:color="auto"/>
          </w:divBdr>
        </w:div>
        <w:div w:id="208153920">
          <w:marLeft w:val="60"/>
          <w:marRight w:val="60"/>
          <w:marTop w:val="100"/>
          <w:marBottom w:val="100"/>
          <w:divBdr>
            <w:top w:val="none" w:sz="0" w:space="0" w:color="auto"/>
            <w:left w:val="none" w:sz="0" w:space="0" w:color="auto"/>
            <w:bottom w:val="none" w:sz="0" w:space="0" w:color="auto"/>
            <w:right w:val="none" w:sz="0" w:space="0" w:color="auto"/>
          </w:divBdr>
        </w:div>
        <w:div w:id="210967909">
          <w:marLeft w:val="60"/>
          <w:marRight w:val="60"/>
          <w:marTop w:val="100"/>
          <w:marBottom w:val="100"/>
          <w:divBdr>
            <w:top w:val="none" w:sz="0" w:space="0" w:color="auto"/>
            <w:left w:val="none" w:sz="0" w:space="0" w:color="auto"/>
            <w:bottom w:val="none" w:sz="0" w:space="0" w:color="auto"/>
            <w:right w:val="none" w:sz="0" w:space="0" w:color="auto"/>
          </w:divBdr>
          <w:divsChild>
            <w:div w:id="39983054">
              <w:marLeft w:val="0"/>
              <w:marRight w:val="0"/>
              <w:marTop w:val="0"/>
              <w:marBottom w:val="0"/>
              <w:divBdr>
                <w:top w:val="none" w:sz="0" w:space="0" w:color="auto"/>
                <w:left w:val="none" w:sz="0" w:space="0" w:color="auto"/>
                <w:bottom w:val="none" w:sz="0" w:space="0" w:color="auto"/>
                <w:right w:val="none" w:sz="0" w:space="0" w:color="auto"/>
              </w:divBdr>
            </w:div>
            <w:div w:id="74330463">
              <w:marLeft w:val="0"/>
              <w:marRight w:val="0"/>
              <w:marTop w:val="0"/>
              <w:marBottom w:val="0"/>
              <w:divBdr>
                <w:top w:val="none" w:sz="0" w:space="0" w:color="auto"/>
                <w:left w:val="none" w:sz="0" w:space="0" w:color="auto"/>
                <w:bottom w:val="none" w:sz="0" w:space="0" w:color="auto"/>
                <w:right w:val="none" w:sz="0" w:space="0" w:color="auto"/>
              </w:divBdr>
            </w:div>
            <w:div w:id="102308432">
              <w:marLeft w:val="0"/>
              <w:marRight w:val="0"/>
              <w:marTop w:val="0"/>
              <w:marBottom w:val="0"/>
              <w:divBdr>
                <w:top w:val="none" w:sz="0" w:space="0" w:color="auto"/>
                <w:left w:val="none" w:sz="0" w:space="0" w:color="auto"/>
                <w:bottom w:val="none" w:sz="0" w:space="0" w:color="auto"/>
                <w:right w:val="none" w:sz="0" w:space="0" w:color="auto"/>
              </w:divBdr>
            </w:div>
            <w:div w:id="107239549">
              <w:marLeft w:val="0"/>
              <w:marRight w:val="0"/>
              <w:marTop w:val="0"/>
              <w:marBottom w:val="0"/>
              <w:divBdr>
                <w:top w:val="none" w:sz="0" w:space="0" w:color="auto"/>
                <w:left w:val="none" w:sz="0" w:space="0" w:color="auto"/>
                <w:bottom w:val="none" w:sz="0" w:space="0" w:color="auto"/>
                <w:right w:val="none" w:sz="0" w:space="0" w:color="auto"/>
              </w:divBdr>
            </w:div>
            <w:div w:id="122426246">
              <w:marLeft w:val="0"/>
              <w:marRight w:val="0"/>
              <w:marTop w:val="0"/>
              <w:marBottom w:val="0"/>
              <w:divBdr>
                <w:top w:val="none" w:sz="0" w:space="0" w:color="auto"/>
                <w:left w:val="none" w:sz="0" w:space="0" w:color="auto"/>
                <w:bottom w:val="none" w:sz="0" w:space="0" w:color="auto"/>
                <w:right w:val="none" w:sz="0" w:space="0" w:color="auto"/>
              </w:divBdr>
            </w:div>
            <w:div w:id="399794902">
              <w:marLeft w:val="0"/>
              <w:marRight w:val="0"/>
              <w:marTop w:val="0"/>
              <w:marBottom w:val="0"/>
              <w:divBdr>
                <w:top w:val="none" w:sz="0" w:space="0" w:color="auto"/>
                <w:left w:val="none" w:sz="0" w:space="0" w:color="auto"/>
                <w:bottom w:val="none" w:sz="0" w:space="0" w:color="auto"/>
                <w:right w:val="none" w:sz="0" w:space="0" w:color="auto"/>
              </w:divBdr>
            </w:div>
            <w:div w:id="787967811">
              <w:marLeft w:val="0"/>
              <w:marRight w:val="0"/>
              <w:marTop w:val="0"/>
              <w:marBottom w:val="0"/>
              <w:divBdr>
                <w:top w:val="none" w:sz="0" w:space="0" w:color="auto"/>
                <w:left w:val="none" w:sz="0" w:space="0" w:color="auto"/>
                <w:bottom w:val="none" w:sz="0" w:space="0" w:color="auto"/>
                <w:right w:val="none" w:sz="0" w:space="0" w:color="auto"/>
              </w:divBdr>
            </w:div>
            <w:div w:id="1070738867">
              <w:marLeft w:val="0"/>
              <w:marRight w:val="0"/>
              <w:marTop w:val="0"/>
              <w:marBottom w:val="0"/>
              <w:divBdr>
                <w:top w:val="none" w:sz="0" w:space="0" w:color="auto"/>
                <w:left w:val="none" w:sz="0" w:space="0" w:color="auto"/>
                <w:bottom w:val="none" w:sz="0" w:space="0" w:color="auto"/>
                <w:right w:val="none" w:sz="0" w:space="0" w:color="auto"/>
              </w:divBdr>
            </w:div>
            <w:div w:id="1156529046">
              <w:marLeft w:val="0"/>
              <w:marRight w:val="0"/>
              <w:marTop w:val="0"/>
              <w:marBottom w:val="0"/>
              <w:divBdr>
                <w:top w:val="none" w:sz="0" w:space="0" w:color="auto"/>
                <w:left w:val="none" w:sz="0" w:space="0" w:color="auto"/>
                <w:bottom w:val="none" w:sz="0" w:space="0" w:color="auto"/>
                <w:right w:val="none" w:sz="0" w:space="0" w:color="auto"/>
              </w:divBdr>
            </w:div>
            <w:div w:id="1193032807">
              <w:marLeft w:val="0"/>
              <w:marRight w:val="0"/>
              <w:marTop w:val="0"/>
              <w:marBottom w:val="0"/>
              <w:divBdr>
                <w:top w:val="none" w:sz="0" w:space="0" w:color="auto"/>
                <w:left w:val="none" w:sz="0" w:space="0" w:color="auto"/>
                <w:bottom w:val="none" w:sz="0" w:space="0" w:color="auto"/>
                <w:right w:val="none" w:sz="0" w:space="0" w:color="auto"/>
              </w:divBdr>
            </w:div>
            <w:div w:id="1194416096">
              <w:marLeft w:val="0"/>
              <w:marRight w:val="0"/>
              <w:marTop w:val="0"/>
              <w:marBottom w:val="0"/>
              <w:divBdr>
                <w:top w:val="none" w:sz="0" w:space="0" w:color="auto"/>
                <w:left w:val="none" w:sz="0" w:space="0" w:color="auto"/>
                <w:bottom w:val="none" w:sz="0" w:space="0" w:color="auto"/>
                <w:right w:val="none" w:sz="0" w:space="0" w:color="auto"/>
              </w:divBdr>
            </w:div>
            <w:div w:id="1207764308">
              <w:marLeft w:val="0"/>
              <w:marRight w:val="0"/>
              <w:marTop w:val="0"/>
              <w:marBottom w:val="0"/>
              <w:divBdr>
                <w:top w:val="none" w:sz="0" w:space="0" w:color="auto"/>
                <w:left w:val="none" w:sz="0" w:space="0" w:color="auto"/>
                <w:bottom w:val="none" w:sz="0" w:space="0" w:color="auto"/>
                <w:right w:val="none" w:sz="0" w:space="0" w:color="auto"/>
              </w:divBdr>
            </w:div>
            <w:div w:id="1328631467">
              <w:marLeft w:val="0"/>
              <w:marRight w:val="0"/>
              <w:marTop w:val="0"/>
              <w:marBottom w:val="0"/>
              <w:divBdr>
                <w:top w:val="none" w:sz="0" w:space="0" w:color="auto"/>
                <w:left w:val="none" w:sz="0" w:space="0" w:color="auto"/>
                <w:bottom w:val="none" w:sz="0" w:space="0" w:color="auto"/>
                <w:right w:val="none" w:sz="0" w:space="0" w:color="auto"/>
              </w:divBdr>
            </w:div>
            <w:div w:id="1352949821">
              <w:marLeft w:val="0"/>
              <w:marRight w:val="0"/>
              <w:marTop w:val="0"/>
              <w:marBottom w:val="0"/>
              <w:divBdr>
                <w:top w:val="none" w:sz="0" w:space="0" w:color="auto"/>
                <w:left w:val="none" w:sz="0" w:space="0" w:color="auto"/>
                <w:bottom w:val="none" w:sz="0" w:space="0" w:color="auto"/>
                <w:right w:val="none" w:sz="0" w:space="0" w:color="auto"/>
              </w:divBdr>
            </w:div>
            <w:div w:id="1517420853">
              <w:marLeft w:val="0"/>
              <w:marRight w:val="0"/>
              <w:marTop w:val="0"/>
              <w:marBottom w:val="0"/>
              <w:divBdr>
                <w:top w:val="none" w:sz="0" w:space="0" w:color="auto"/>
                <w:left w:val="none" w:sz="0" w:space="0" w:color="auto"/>
                <w:bottom w:val="none" w:sz="0" w:space="0" w:color="auto"/>
                <w:right w:val="none" w:sz="0" w:space="0" w:color="auto"/>
              </w:divBdr>
            </w:div>
            <w:div w:id="2064911736">
              <w:marLeft w:val="0"/>
              <w:marRight w:val="0"/>
              <w:marTop w:val="0"/>
              <w:marBottom w:val="0"/>
              <w:divBdr>
                <w:top w:val="none" w:sz="0" w:space="0" w:color="auto"/>
                <w:left w:val="none" w:sz="0" w:space="0" w:color="auto"/>
                <w:bottom w:val="none" w:sz="0" w:space="0" w:color="auto"/>
                <w:right w:val="none" w:sz="0" w:space="0" w:color="auto"/>
              </w:divBdr>
            </w:div>
          </w:divsChild>
        </w:div>
        <w:div w:id="213127524">
          <w:marLeft w:val="60"/>
          <w:marRight w:val="60"/>
          <w:marTop w:val="100"/>
          <w:marBottom w:val="100"/>
          <w:divBdr>
            <w:top w:val="none" w:sz="0" w:space="0" w:color="auto"/>
            <w:left w:val="none" w:sz="0" w:space="0" w:color="auto"/>
            <w:bottom w:val="none" w:sz="0" w:space="0" w:color="auto"/>
            <w:right w:val="none" w:sz="0" w:space="0" w:color="auto"/>
          </w:divBdr>
          <w:divsChild>
            <w:div w:id="1461873655">
              <w:marLeft w:val="0"/>
              <w:marRight w:val="0"/>
              <w:marTop w:val="0"/>
              <w:marBottom w:val="0"/>
              <w:divBdr>
                <w:top w:val="none" w:sz="0" w:space="0" w:color="auto"/>
                <w:left w:val="none" w:sz="0" w:space="0" w:color="auto"/>
                <w:bottom w:val="none" w:sz="0" w:space="0" w:color="auto"/>
                <w:right w:val="none" w:sz="0" w:space="0" w:color="auto"/>
              </w:divBdr>
            </w:div>
          </w:divsChild>
        </w:div>
        <w:div w:id="218516274">
          <w:marLeft w:val="60"/>
          <w:marRight w:val="60"/>
          <w:marTop w:val="100"/>
          <w:marBottom w:val="100"/>
          <w:divBdr>
            <w:top w:val="none" w:sz="0" w:space="0" w:color="auto"/>
            <w:left w:val="none" w:sz="0" w:space="0" w:color="auto"/>
            <w:bottom w:val="none" w:sz="0" w:space="0" w:color="auto"/>
            <w:right w:val="none" w:sz="0" w:space="0" w:color="auto"/>
          </w:divBdr>
          <w:divsChild>
            <w:div w:id="1661277422">
              <w:marLeft w:val="0"/>
              <w:marRight w:val="0"/>
              <w:marTop w:val="0"/>
              <w:marBottom w:val="0"/>
              <w:divBdr>
                <w:top w:val="none" w:sz="0" w:space="0" w:color="auto"/>
                <w:left w:val="none" w:sz="0" w:space="0" w:color="auto"/>
                <w:bottom w:val="none" w:sz="0" w:space="0" w:color="auto"/>
                <w:right w:val="none" w:sz="0" w:space="0" w:color="auto"/>
              </w:divBdr>
            </w:div>
          </w:divsChild>
        </w:div>
        <w:div w:id="222908098">
          <w:marLeft w:val="60"/>
          <w:marRight w:val="60"/>
          <w:marTop w:val="100"/>
          <w:marBottom w:val="100"/>
          <w:divBdr>
            <w:top w:val="none" w:sz="0" w:space="0" w:color="auto"/>
            <w:left w:val="none" w:sz="0" w:space="0" w:color="auto"/>
            <w:bottom w:val="none" w:sz="0" w:space="0" w:color="auto"/>
            <w:right w:val="none" w:sz="0" w:space="0" w:color="auto"/>
          </w:divBdr>
          <w:divsChild>
            <w:div w:id="5063544">
              <w:marLeft w:val="0"/>
              <w:marRight w:val="0"/>
              <w:marTop w:val="0"/>
              <w:marBottom w:val="0"/>
              <w:divBdr>
                <w:top w:val="none" w:sz="0" w:space="0" w:color="auto"/>
                <w:left w:val="none" w:sz="0" w:space="0" w:color="auto"/>
                <w:bottom w:val="none" w:sz="0" w:space="0" w:color="auto"/>
                <w:right w:val="none" w:sz="0" w:space="0" w:color="auto"/>
              </w:divBdr>
            </w:div>
            <w:div w:id="1996647425">
              <w:marLeft w:val="0"/>
              <w:marRight w:val="0"/>
              <w:marTop w:val="0"/>
              <w:marBottom w:val="0"/>
              <w:divBdr>
                <w:top w:val="none" w:sz="0" w:space="0" w:color="auto"/>
                <w:left w:val="none" w:sz="0" w:space="0" w:color="auto"/>
                <w:bottom w:val="none" w:sz="0" w:space="0" w:color="auto"/>
                <w:right w:val="none" w:sz="0" w:space="0" w:color="auto"/>
              </w:divBdr>
            </w:div>
          </w:divsChild>
        </w:div>
        <w:div w:id="229196452">
          <w:marLeft w:val="60"/>
          <w:marRight w:val="60"/>
          <w:marTop w:val="100"/>
          <w:marBottom w:val="100"/>
          <w:divBdr>
            <w:top w:val="none" w:sz="0" w:space="0" w:color="auto"/>
            <w:left w:val="none" w:sz="0" w:space="0" w:color="auto"/>
            <w:bottom w:val="none" w:sz="0" w:space="0" w:color="auto"/>
            <w:right w:val="none" w:sz="0" w:space="0" w:color="auto"/>
          </w:divBdr>
          <w:divsChild>
            <w:div w:id="95444772">
              <w:marLeft w:val="0"/>
              <w:marRight w:val="0"/>
              <w:marTop w:val="0"/>
              <w:marBottom w:val="0"/>
              <w:divBdr>
                <w:top w:val="none" w:sz="0" w:space="0" w:color="auto"/>
                <w:left w:val="none" w:sz="0" w:space="0" w:color="auto"/>
                <w:bottom w:val="none" w:sz="0" w:space="0" w:color="auto"/>
                <w:right w:val="none" w:sz="0" w:space="0" w:color="auto"/>
              </w:divBdr>
            </w:div>
          </w:divsChild>
        </w:div>
        <w:div w:id="230848480">
          <w:marLeft w:val="60"/>
          <w:marRight w:val="60"/>
          <w:marTop w:val="100"/>
          <w:marBottom w:val="100"/>
          <w:divBdr>
            <w:top w:val="none" w:sz="0" w:space="0" w:color="auto"/>
            <w:left w:val="none" w:sz="0" w:space="0" w:color="auto"/>
            <w:bottom w:val="none" w:sz="0" w:space="0" w:color="auto"/>
            <w:right w:val="none" w:sz="0" w:space="0" w:color="auto"/>
          </w:divBdr>
          <w:divsChild>
            <w:div w:id="446431639">
              <w:marLeft w:val="0"/>
              <w:marRight w:val="0"/>
              <w:marTop w:val="0"/>
              <w:marBottom w:val="0"/>
              <w:divBdr>
                <w:top w:val="none" w:sz="0" w:space="0" w:color="auto"/>
                <w:left w:val="none" w:sz="0" w:space="0" w:color="auto"/>
                <w:bottom w:val="none" w:sz="0" w:space="0" w:color="auto"/>
                <w:right w:val="none" w:sz="0" w:space="0" w:color="auto"/>
              </w:divBdr>
            </w:div>
          </w:divsChild>
        </w:div>
        <w:div w:id="232006010">
          <w:marLeft w:val="60"/>
          <w:marRight w:val="60"/>
          <w:marTop w:val="100"/>
          <w:marBottom w:val="100"/>
          <w:divBdr>
            <w:top w:val="none" w:sz="0" w:space="0" w:color="auto"/>
            <w:left w:val="none" w:sz="0" w:space="0" w:color="auto"/>
            <w:bottom w:val="none" w:sz="0" w:space="0" w:color="auto"/>
            <w:right w:val="none" w:sz="0" w:space="0" w:color="auto"/>
          </w:divBdr>
          <w:divsChild>
            <w:div w:id="41682534">
              <w:marLeft w:val="0"/>
              <w:marRight w:val="0"/>
              <w:marTop w:val="0"/>
              <w:marBottom w:val="0"/>
              <w:divBdr>
                <w:top w:val="none" w:sz="0" w:space="0" w:color="auto"/>
                <w:left w:val="none" w:sz="0" w:space="0" w:color="auto"/>
                <w:bottom w:val="none" w:sz="0" w:space="0" w:color="auto"/>
                <w:right w:val="none" w:sz="0" w:space="0" w:color="auto"/>
              </w:divBdr>
            </w:div>
          </w:divsChild>
        </w:div>
        <w:div w:id="236288381">
          <w:marLeft w:val="60"/>
          <w:marRight w:val="60"/>
          <w:marTop w:val="100"/>
          <w:marBottom w:val="100"/>
          <w:divBdr>
            <w:top w:val="none" w:sz="0" w:space="0" w:color="auto"/>
            <w:left w:val="none" w:sz="0" w:space="0" w:color="auto"/>
            <w:bottom w:val="none" w:sz="0" w:space="0" w:color="auto"/>
            <w:right w:val="none" w:sz="0" w:space="0" w:color="auto"/>
          </w:divBdr>
        </w:div>
        <w:div w:id="249044895">
          <w:marLeft w:val="60"/>
          <w:marRight w:val="60"/>
          <w:marTop w:val="100"/>
          <w:marBottom w:val="100"/>
          <w:divBdr>
            <w:top w:val="none" w:sz="0" w:space="0" w:color="auto"/>
            <w:left w:val="none" w:sz="0" w:space="0" w:color="auto"/>
            <w:bottom w:val="none" w:sz="0" w:space="0" w:color="auto"/>
            <w:right w:val="none" w:sz="0" w:space="0" w:color="auto"/>
          </w:divBdr>
          <w:divsChild>
            <w:div w:id="585696872">
              <w:marLeft w:val="0"/>
              <w:marRight w:val="0"/>
              <w:marTop w:val="0"/>
              <w:marBottom w:val="0"/>
              <w:divBdr>
                <w:top w:val="none" w:sz="0" w:space="0" w:color="auto"/>
                <w:left w:val="none" w:sz="0" w:space="0" w:color="auto"/>
                <w:bottom w:val="none" w:sz="0" w:space="0" w:color="auto"/>
                <w:right w:val="none" w:sz="0" w:space="0" w:color="auto"/>
              </w:divBdr>
            </w:div>
            <w:div w:id="1109928440">
              <w:marLeft w:val="0"/>
              <w:marRight w:val="0"/>
              <w:marTop w:val="0"/>
              <w:marBottom w:val="0"/>
              <w:divBdr>
                <w:top w:val="none" w:sz="0" w:space="0" w:color="auto"/>
                <w:left w:val="none" w:sz="0" w:space="0" w:color="auto"/>
                <w:bottom w:val="none" w:sz="0" w:space="0" w:color="auto"/>
                <w:right w:val="none" w:sz="0" w:space="0" w:color="auto"/>
              </w:divBdr>
            </w:div>
            <w:div w:id="1455557789">
              <w:marLeft w:val="0"/>
              <w:marRight w:val="0"/>
              <w:marTop w:val="0"/>
              <w:marBottom w:val="0"/>
              <w:divBdr>
                <w:top w:val="none" w:sz="0" w:space="0" w:color="auto"/>
                <w:left w:val="none" w:sz="0" w:space="0" w:color="auto"/>
                <w:bottom w:val="none" w:sz="0" w:space="0" w:color="auto"/>
                <w:right w:val="none" w:sz="0" w:space="0" w:color="auto"/>
              </w:divBdr>
            </w:div>
            <w:div w:id="2039088786">
              <w:marLeft w:val="0"/>
              <w:marRight w:val="0"/>
              <w:marTop w:val="0"/>
              <w:marBottom w:val="0"/>
              <w:divBdr>
                <w:top w:val="none" w:sz="0" w:space="0" w:color="auto"/>
                <w:left w:val="none" w:sz="0" w:space="0" w:color="auto"/>
                <w:bottom w:val="none" w:sz="0" w:space="0" w:color="auto"/>
                <w:right w:val="none" w:sz="0" w:space="0" w:color="auto"/>
              </w:divBdr>
            </w:div>
          </w:divsChild>
        </w:div>
        <w:div w:id="249974284">
          <w:marLeft w:val="60"/>
          <w:marRight w:val="60"/>
          <w:marTop w:val="100"/>
          <w:marBottom w:val="100"/>
          <w:divBdr>
            <w:top w:val="none" w:sz="0" w:space="0" w:color="auto"/>
            <w:left w:val="none" w:sz="0" w:space="0" w:color="auto"/>
            <w:bottom w:val="none" w:sz="0" w:space="0" w:color="auto"/>
            <w:right w:val="none" w:sz="0" w:space="0" w:color="auto"/>
          </w:divBdr>
          <w:divsChild>
            <w:div w:id="1752198769">
              <w:marLeft w:val="0"/>
              <w:marRight w:val="0"/>
              <w:marTop w:val="0"/>
              <w:marBottom w:val="0"/>
              <w:divBdr>
                <w:top w:val="none" w:sz="0" w:space="0" w:color="auto"/>
                <w:left w:val="none" w:sz="0" w:space="0" w:color="auto"/>
                <w:bottom w:val="none" w:sz="0" w:space="0" w:color="auto"/>
                <w:right w:val="none" w:sz="0" w:space="0" w:color="auto"/>
              </w:divBdr>
            </w:div>
          </w:divsChild>
        </w:div>
        <w:div w:id="255091733">
          <w:marLeft w:val="60"/>
          <w:marRight w:val="60"/>
          <w:marTop w:val="100"/>
          <w:marBottom w:val="100"/>
          <w:divBdr>
            <w:top w:val="none" w:sz="0" w:space="0" w:color="auto"/>
            <w:left w:val="none" w:sz="0" w:space="0" w:color="auto"/>
            <w:bottom w:val="none" w:sz="0" w:space="0" w:color="auto"/>
            <w:right w:val="none" w:sz="0" w:space="0" w:color="auto"/>
          </w:divBdr>
          <w:divsChild>
            <w:div w:id="526331100">
              <w:marLeft w:val="0"/>
              <w:marRight w:val="0"/>
              <w:marTop w:val="0"/>
              <w:marBottom w:val="0"/>
              <w:divBdr>
                <w:top w:val="none" w:sz="0" w:space="0" w:color="auto"/>
                <w:left w:val="none" w:sz="0" w:space="0" w:color="auto"/>
                <w:bottom w:val="none" w:sz="0" w:space="0" w:color="auto"/>
                <w:right w:val="none" w:sz="0" w:space="0" w:color="auto"/>
              </w:divBdr>
            </w:div>
          </w:divsChild>
        </w:div>
        <w:div w:id="256867709">
          <w:marLeft w:val="60"/>
          <w:marRight w:val="60"/>
          <w:marTop w:val="100"/>
          <w:marBottom w:val="100"/>
          <w:divBdr>
            <w:top w:val="none" w:sz="0" w:space="0" w:color="auto"/>
            <w:left w:val="none" w:sz="0" w:space="0" w:color="auto"/>
            <w:bottom w:val="none" w:sz="0" w:space="0" w:color="auto"/>
            <w:right w:val="none" w:sz="0" w:space="0" w:color="auto"/>
          </w:divBdr>
        </w:div>
        <w:div w:id="259484647">
          <w:marLeft w:val="60"/>
          <w:marRight w:val="60"/>
          <w:marTop w:val="100"/>
          <w:marBottom w:val="100"/>
          <w:divBdr>
            <w:top w:val="none" w:sz="0" w:space="0" w:color="auto"/>
            <w:left w:val="none" w:sz="0" w:space="0" w:color="auto"/>
            <w:bottom w:val="none" w:sz="0" w:space="0" w:color="auto"/>
            <w:right w:val="none" w:sz="0" w:space="0" w:color="auto"/>
          </w:divBdr>
          <w:divsChild>
            <w:div w:id="146434973">
              <w:marLeft w:val="0"/>
              <w:marRight w:val="0"/>
              <w:marTop w:val="0"/>
              <w:marBottom w:val="0"/>
              <w:divBdr>
                <w:top w:val="none" w:sz="0" w:space="0" w:color="auto"/>
                <w:left w:val="none" w:sz="0" w:space="0" w:color="auto"/>
                <w:bottom w:val="none" w:sz="0" w:space="0" w:color="auto"/>
                <w:right w:val="none" w:sz="0" w:space="0" w:color="auto"/>
              </w:divBdr>
            </w:div>
          </w:divsChild>
        </w:div>
        <w:div w:id="260529673">
          <w:marLeft w:val="60"/>
          <w:marRight w:val="60"/>
          <w:marTop w:val="100"/>
          <w:marBottom w:val="100"/>
          <w:divBdr>
            <w:top w:val="none" w:sz="0" w:space="0" w:color="auto"/>
            <w:left w:val="none" w:sz="0" w:space="0" w:color="auto"/>
            <w:bottom w:val="none" w:sz="0" w:space="0" w:color="auto"/>
            <w:right w:val="none" w:sz="0" w:space="0" w:color="auto"/>
          </w:divBdr>
          <w:divsChild>
            <w:div w:id="137112555">
              <w:marLeft w:val="0"/>
              <w:marRight w:val="0"/>
              <w:marTop w:val="0"/>
              <w:marBottom w:val="0"/>
              <w:divBdr>
                <w:top w:val="none" w:sz="0" w:space="0" w:color="auto"/>
                <w:left w:val="none" w:sz="0" w:space="0" w:color="auto"/>
                <w:bottom w:val="none" w:sz="0" w:space="0" w:color="auto"/>
                <w:right w:val="none" w:sz="0" w:space="0" w:color="auto"/>
              </w:divBdr>
            </w:div>
            <w:div w:id="1919241629">
              <w:marLeft w:val="0"/>
              <w:marRight w:val="0"/>
              <w:marTop w:val="0"/>
              <w:marBottom w:val="0"/>
              <w:divBdr>
                <w:top w:val="none" w:sz="0" w:space="0" w:color="auto"/>
                <w:left w:val="none" w:sz="0" w:space="0" w:color="auto"/>
                <w:bottom w:val="none" w:sz="0" w:space="0" w:color="auto"/>
                <w:right w:val="none" w:sz="0" w:space="0" w:color="auto"/>
              </w:divBdr>
            </w:div>
          </w:divsChild>
        </w:div>
        <w:div w:id="260649531">
          <w:marLeft w:val="60"/>
          <w:marRight w:val="60"/>
          <w:marTop w:val="100"/>
          <w:marBottom w:val="100"/>
          <w:divBdr>
            <w:top w:val="none" w:sz="0" w:space="0" w:color="auto"/>
            <w:left w:val="none" w:sz="0" w:space="0" w:color="auto"/>
            <w:bottom w:val="none" w:sz="0" w:space="0" w:color="auto"/>
            <w:right w:val="none" w:sz="0" w:space="0" w:color="auto"/>
          </w:divBdr>
          <w:divsChild>
            <w:div w:id="1086850021">
              <w:marLeft w:val="0"/>
              <w:marRight w:val="0"/>
              <w:marTop w:val="0"/>
              <w:marBottom w:val="0"/>
              <w:divBdr>
                <w:top w:val="none" w:sz="0" w:space="0" w:color="auto"/>
                <w:left w:val="none" w:sz="0" w:space="0" w:color="auto"/>
                <w:bottom w:val="none" w:sz="0" w:space="0" w:color="auto"/>
                <w:right w:val="none" w:sz="0" w:space="0" w:color="auto"/>
              </w:divBdr>
            </w:div>
            <w:div w:id="1830444002">
              <w:marLeft w:val="0"/>
              <w:marRight w:val="0"/>
              <w:marTop w:val="0"/>
              <w:marBottom w:val="0"/>
              <w:divBdr>
                <w:top w:val="none" w:sz="0" w:space="0" w:color="auto"/>
                <w:left w:val="none" w:sz="0" w:space="0" w:color="auto"/>
                <w:bottom w:val="none" w:sz="0" w:space="0" w:color="auto"/>
                <w:right w:val="none" w:sz="0" w:space="0" w:color="auto"/>
              </w:divBdr>
            </w:div>
          </w:divsChild>
        </w:div>
        <w:div w:id="261188188">
          <w:marLeft w:val="60"/>
          <w:marRight w:val="60"/>
          <w:marTop w:val="100"/>
          <w:marBottom w:val="100"/>
          <w:divBdr>
            <w:top w:val="none" w:sz="0" w:space="0" w:color="auto"/>
            <w:left w:val="none" w:sz="0" w:space="0" w:color="auto"/>
            <w:bottom w:val="none" w:sz="0" w:space="0" w:color="auto"/>
            <w:right w:val="none" w:sz="0" w:space="0" w:color="auto"/>
          </w:divBdr>
        </w:div>
        <w:div w:id="262148801">
          <w:marLeft w:val="60"/>
          <w:marRight w:val="60"/>
          <w:marTop w:val="100"/>
          <w:marBottom w:val="100"/>
          <w:divBdr>
            <w:top w:val="none" w:sz="0" w:space="0" w:color="auto"/>
            <w:left w:val="none" w:sz="0" w:space="0" w:color="auto"/>
            <w:bottom w:val="none" w:sz="0" w:space="0" w:color="auto"/>
            <w:right w:val="none" w:sz="0" w:space="0" w:color="auto"/>
          </w:divBdr>
          <w:divsChild>
            <w:div w:id="457141776">
              <w:marLeft w:val="0"/>
              <w:marRight w:val="0"/>
              <w:marTop w:val="0"/>
              <w:marBottom w:val="0"/>
              <w:divBdr>
                <w:top w:val="none" w:sz="0" w:space="0" w:color="auto"/>
                <w:left w:val="none" w:sz="0" w:space="0" w:color="auto"/>
                <w:bottom w:val="none" w:sz="0" w:space="0" w:color="auto"/>
                <w:right w:val="none" w:sz="0" w:space="0" w:color="auto"/>
              </w:divBdr>
            </w:div>
          </w:divsChild>
        </w:div>
        <w:div w:id="276911147">
          <w:marLeft w:val="60"/>
          <w:marRight w:val="60"/>
          <w:marTop w:val="100"/>
          <w:marBottom w:val="100"/>
          <w:divBdr>
            <w:top w:val="none" w:sz="0" w:space="0" w:color="auto"/>
            <w:left w:val="none" w:sz="0" w:space="0" w:color="auto"/>
            <w:bottom w:val="none" w:sz="0" w:space="0" w:color="auto"/>
            <w:right w:val="none" w:sz="0" w:space="0" w:color="auto"/>
          </w:divBdr>
          <w:divsChild>
            <w:div w:id="1753429213">
              <w:marLeft w:val="0"/>
              <w:marRight w:val="0"/>
              <w:marTop w:val="0"/>
              <w:marBottom w:val="0"/>
              <w:divBdr>
                <w:top w:val="none" w:sz="0" w:space="0" w:color="auto"/>
                <w:left w:val="none" w:sz="0" w:space="0" w:color="auto"/>
                <w:bottom w:val="none" w:sz="0" w:space="0" w:color="auto"/>
                <w:right w:val="none" w:sz="0" w:space="0" w:color="auto"/>
              </w:divBdr>
            </w:div>
          </w:divsChild>
        </w:div>
        <w:div w:id="278413922">
          <w:marLeft w:val="60"/>
          <w:marRight w:val="60"/>
          <w:marTop w:val="100"/>
          <w:marBottom w:val="100"/>
          <w:divBdr>
            <w:top w:val="none" w:sz="0" w:space="0" w:color="auto"/>
            <w:left w:val="none" w:sz="0" w:space="0" w:color="auto"/>
            <w:bottom w:val="none" w:sz="0" w:space="0" w:color="auto"/>
            <w:right w:val="none" w:sz="0" w:space="0" w:color="auto"/>
          </w:divBdr>
          <w:divsChild>
            <w:div w:id="629018822">
              <w:marLeft w:val="0"/>
              <w:marRight w:val="0"/>
              <w:marTop w:val="0"/>
              <w:marBottom w:val="0"/>
              <w:divBdr>
                <w:top w:val="none" w:sz="0" w:space="0" w:color="auto"/>
                <w:left w:val="none" w:sz="0" w:space="0" w:color="auto"/>
                <w:bottom w:val="none" w:sz="0" w:space="0" w:color="auto"/>
                <w:right w:val="none" w:sz="0" w:space="0" w:color="auto"/>
              </w:divBdr>
            </w:div>
            <w:div w:id="2126609724">
              <w:marLeft w:val="0"/>
              <w:marRight w:val="0"/>
              <w:marTop w:val="0"/>
              <w:marBottom w:val="0"/>
              <w:divBdr>
                <w:top w:val="none" w:sz="0" w:space="0" w:color="auto"/>
                <w:left w:val="none" w:sz="0" w:space="0" w:color="auto"/>
                <w:bottom w:val="none" w:sz="0" w:space="0" w:color="auto"/>
                <w:right w:val="none" w:sz="0" w:space="0" w:color="auto"/>
              </w:divBdr>
            </w:div>
          </w:divsChild>
        </w:div>
        <w:div w:id="282151238">
          <w:marLeft w:val="60"/>
          <w:marRight w:val="60"/>
          <w:marTop w:val="100"/>
          <w:marBottom w:val="100"/>
          <w:divBdr>
            <w:top w:val="none" w:sz="0" w:space="0" w:color="auto"/>
            <w:left w:val="none" w:sz="0" w:space="0" w:color="auto"/>
            <w:bottom w:val="none" w:sz="0" w:space="0" w:color="auto"/>
            <w:right w:val="none" w:sz="0" w:space="0" w:color="auto"/>
          </w:divBdr>
          <w:divsChild>
            <w:div w:id="394351339">
              <w:marLeft w:val="0"/>
              <w:marRight w:val="0"/>
              <w:marTop w:val="0"/>
              <w:marBottom w:val="0"/>
              <w:divBdr>
                <w:top w:val="none" w:sz="0" w:space="0" w:color="auto"/>
                <w:left w:val="none" w:sz="0" w:space="0" w:color="auto"/>
                <w:bottom w:val="none" w:sz="0" w:space="0" w:color="auto"/>
                <w:right w:val="none" w:sz="0" w:space="0" w:color="auto"/>
              </w:divBdr>
            </w:div>
          </w:divsChild>
        </w:div>
        <w:div w:id="285356462">
          <w:marLeft w:val="60"/>
          <w:marRight w:val="60"/>
          <w:marTop w:val="100"/>
          <w:marBottom w:val="100"/>
          <w:divBdr>
            <w:top w:val="none" w:sz="0" w:space="0" w:color="auto"/>
            <w:left w:val="none" w:sz="0" w:space="0" w:color="auto"/>
            <w:bottom w:val="none" w:sz="0" w:space="0" w:color="auto"/>
            <w:right w:val="none" w:sz="0" w:space="0" w:color="auto"/>
          </w:divBdr>
          <w:divsChild>
            <w:div w:id="457141052">
              <w:marLeft w:val="0"/>
              <w:marRight w:val="0"/>
              <w:marTop w:val="0"/>
              <w:marBottom w:val="0"/>
              <w:divBdr>
                <w:top w:val="none" w:sz="0" w:space="0" w:color="auto"/>
                <w:left w:val="none" w:sz="0" w:space="0" w:color="auto"/>
                <w:bottom w:val="none" w:sz="0" w:space="0" w:color="auto"/>
                <w:right w:val="none" w:sz="0" w:space="0" w:color="auto"/>
              </w:divBdr>
            </w:div>
          </w:divsChild>
        </w:div>
        <w:div w:id="286086874">
          <w:marLeft w:val="60"/>
          <w:marRight w:val="60"/>
          <w:marTop w:val="100"/>
          <w:marBottom w:val="100"/>
          <w:divBdr>
            <w:top w:val="none" w:sz="0" w:space="0" w:color="auto"/>
            <w:left w:val="none" w:sz="0" w:space="0" w:color="auto"/>
            <w:bottom w:val="none" w:sz="0" w:space="0" w:color="auto"/>
            <w:right w:val="none" w:sz="0" w:space="0" w:color="auto"/>
          </w:divBdr>
          <w:divsChild>
            <w:div w:id="845556115">
              <w:marLeft w:val="0"/>
              <w:marRight w:val="0"/>
              <w:marTop w:val="0"/>
              <w:marBottom w:val="0"/>
              <w:divBdr>
                <w:top w:val="none" w:sz="0" w:space="0" w:color="auto"/>
                <w:left w:val="none" w:sz="0" w:space="0" w:color="auto"/>
                <w:bottom w:val="none" w:sz="0" w:space="0" w:color="auto"/>
                <w:right w:val="none" w:sz="0" w:space="0" w:color="auto"/>
              </w:divBdr>
            </w:div>
          </w:divsChild>
        </w:div>
        <w:div w:id="288098462">
          <w:marLeft w:val="60"/>
          <w:marRight w:val="60"/>
          <w:marTop w:val="100"/>
          <w:marBottom w:val="100"/>
          <w:divBdr>
            <w:top w:val="none" w:sz="0" w:space="0" w:color="auto"/>
            <w:left w:val="none" w:sz="0" w:space="0" w:color="auto"/>
            <w:bottom w:val="none" w:sz="0" w:space="0" w:color="auto"/>
            <w:right w:val="none" w:sz="0" w:space="0" w:color="auto"/>
          </w:divBdr>
          <w:divsChild>
            <w:div w:id="427194400">
              <w:marLeft w:val="0"/>
              <w:marRight w:val="0"/>
              <w:marTop w:val="0"/>
              <w:marBottom w:val="0"/>
              <w:divBdr>
                <w:top w:val="none" w:sz="0" w:space="0" w:color="auto"/>
                <w:left w:val="none" w:sz="0" w:space="0" w:color="auto"/>
                <w:bottom w:val="none" w:sz="0" w:space="0" w:color="auto"/>
                <w:right w:val="none" w:sz="0" w:space="0" w:color="auto"/>
              </w:divBdr>
            </w:div>
            <w:div w:id="1969048325">
              <w:marLeft w:val="0"/>
              <w:marRight w:val="0"/>
              <w:marTop w:val="0"/>
              <w:marBottom w:val="0"/>
              <w:divBdr>
                <w:top w:val="none" w:sz="0" w:space="0" w:color="auto"/>
                <w:left w:val="none" w:sz="0" w:space="0" w:color="auto"/>
                <w:bottom w:val="none" w:sz="0" w:space="0" w:color="auto"/>
                <w:right w:val="none" w:sz="0" w:space="0" w:color="auto"/>
              </w:divBdr>
            </w:div>
          </w:divsChild>
        </w:div>
        <w:div w:id="292177801">
          <w:marLeft w:val="60"/>
          <w:marRight w:val="60"/>
          <w:marTop w:val="100"/>
          <w:marBottom w:val="100"/>
          <w:divBdr>
            <w:top w:val="none" w:sz="0" w:space="0" w:color="auto"/>
            <w:left w:val="none" w:sz="0" w:space="0" w:color="auto"/>
            <w:bottom w:val="none" w:sz="0" w:space="0" w:color="auto"/>
            <w:right w:val="none" w:sz="0" w:space="0" w:color="auto"/>
          </w:divBdr>
          <w:divsChild>
            <w:div w:id="1029380852">
              <w:marLeft w:val="0"/>
              <w:marRight w:val="0"/>
              <w:marTop w:val="0"/>
              <w:marBottom w:val="0"/>
              <w:divBdr>
                <w:top w:val="none" w:sz="0" w:space="0" w:color="auto"/>
                <w:left w:val="none" w:sz="0" w:space="0" w:color="auto"/>
                <w:bottom w:val="none" w:sz="0" w:space="0" w:color="auto"/>
                <w:right w:val="none" w:sz="0" w:space="0" w:color="auto"/>
              </w:divBdr>
            </w:div>
          </w:divsChild>
        </w:div>
        <w:div w:id="293945472">
          <w:marLeft w:val="60"/>
          <w:marRight w:val="60"/>
          <w:marTop w:val="100"/>
          <w:marBottom w:val="100"/>
          <w:divBdr>
            <w:top w:val="none" w:sz="0" w:space="0" w:color="auto"/>
            <w:left w:val="none" w:sz="0" w:space="0" w:color="auto"/>
            <w:bottom w:val="none" w:sz="0" w:space="0" w:color="auto"/>
            <w:right w:val="none" w:sz="0" w:space="0" w:color="auto"/>
          </w:divBdr>
          <w:divsChild>
            <w:div w:id="560364530">
              <w:marLeft w:val="0"/>
              <w:marRight w:val="0"/>
              <w:marTop w:val="0"/>
              <w:marBottom w:val="0"/>
              <w:divBdr>
                <w:top w:val="none" w:sz="0" w:space="0" w:color="auto"/>
                <w:left w:val="none" w:sz="0" w:space="0" w:color="auto"/>
                <w:bottom w:val="none" w:sz="0" w:space="0" w:color="auto"/>
                <w:right w:val="none" w:sz="0" w:space="0" w:color="auto"/>
              </w:divBdr>
            </w:div>
          </w:divsChild>
        </w:div>
        <w:div w:id="296305283">
          <w:marLeft w:val="60"/>
          <w:marRight w:val="60"/>
          <w:marTop w:val="100"/>
          <w:marBottom w:val="100"/>
          <w:divBdr>
            <w:top w:val="none" w:sz="0" w:space="0" w:color="auto"/>
            <w:left w:val="none" w:sz="0" w:space="0" w:color="auto"/>
            <w:bottom w:val="none" w:sz="0" w:space="0" w:color="auto"/>
            <w:right w:val="none" w:sz="0" w:space="0" w:color="auto"/>
          </w:divBdr>
          <w:divsChild>
            <w:div w:id="391538689">
              <w:marLeft w:val="0"/>
              <w:marRight w:val="0"/>
              <w:marTop w:val="0"/>
              <w:marBottom w:val="0"/>
              <w:divBdr>
                <w:top w:val="none" w:sz="0" w:space="0" w:color="auto"/>
                <w:left w:val="none" w:sz="0" w:space="0" w:color="auto"/>
                <w:bottom w:val="none" w:sz="0" w:space="0" w:color="auto"/>
                <w:right w:val="none" w:sz="0" w:space="0" w:color="auto"/>
              </w:divBdr>
            </w:div>
          </w:divsChild>
        </w:div>
        <w:div w:id="302854929">
          <w:marLeft w:val="60"/>
          <w:marRight w:val="60"/>
          <w:marTop w:val="100"/>
          <w:marBottom w:val="100"/>
          <w:divBdr>
            <w:top w:val="none" w:sz="0" w:space="0" w:color="auto"/>
            <w:left w:val="none" w:sz="0" w:space="0" w:color="auto"/>
            <w:bottom w:val="none" w:sz="0" w:space="0" w:color="auto"/>
            <w:right w:val="none" w:sz="0" w:space="0" w:color="auto"/>
          </w:divBdr>
          <w:divsChild>
            <w:div w:id="1464035970">
              <w:marLeft w:val="0"/>
              <w:marRight w:val="0"/>
              <w:marTop w:val="0"/>
              <w:marBottom w:val="0"/>
              <w:divBdr>
                <w:top w:val="none" w:sz="0" w:space="0" w:color="auto"/>
                <w:left w:val="none" w:sz="0" w:space="0" w:color="auto"/>
                <w:bottom w:val="none" w:sz="0" w:space="0" w:color="auto"/>
                <w:right w:val="none" w:sz="0" w:space="0" w:color="auto"/>
              </w:divBdr>
            </w:div>
          </w:divsChild>
        </w:div>
        <w:div w:id="305475086">
          <w:marLeft w:val="60"/>
          <w:marRight w:val="60"/>
          <w:marTop w:val="100"/>
          <w:marBottom w:val="100"/>
          <w:divBdr>
            <w:top w:val="none" w:sz="0" w:space="0" w:color="auto"/>
            <w:left w:val="none" w:sz="0" w:space="0" w:color="auto"/>
            <w:bottom w:val="none" w:sz="0" w:space="0" w:color="auto"/>
            <w:right w:val="none" w:sz="0" w:space="0" w:color="auto"/>
          </w:divBdr>
          <w:divsChild>
            <w:div w:id="550851200">
              <w:marLeft w:val="0"/>
              <w:marRight w:val="0"/>
              <w:marTop w:val="0"/>
              <w:marBottom w:val="0"/>
              <w:divBdr>
                <w:top w:val="none" w:sz="0" w:space="0" w:color="auto"/>
                <w:left w:val="none" w:sz="0" w:space="0" w:color="auto"/>
                <w:bottom w:val="none" w:sz="0" w:space="0" w:color="auto"/>
                <w:right w:val="none" w:sz="0" w:space="0" w:color="auto"/>
              </w:divBdr>
            </w:div>
          </w:divsChild>
        </w:div>
        <w:div w:id="307365486">
          <w:marLeft w:val="60"/>
          <w:marRight w:val="60"/>
          <w:marTop w:val="100"/>
          <w:marBottom w:val="100"/>
          <w:divBdr>
            <w:top w:val="none" w:sz="0" w:space="0" w:color="auto"/>
            <w:left w:val="none" w:sz="0" w:space="0" w:color="auto"/>
            <w:bottom w:val="none" w:sz="0" w:space="0" w:color="auto"/>
            <w:right w:val="none" w:sz="0" w:space="0" w:color="auto"/>
          </w:divBdr>
          <w:divsChild>
            <w:div w:id="253976917">
              <w:marLeft w:val="0"/>
              <w:marRight w:val="0"/>
              <w:marTop w:val="0"/>
              <w:marBottom w:val="0"/>
              <w:divBdr>
                <w:top w:val="none" w:sz="0" w:space="0" w:color="auto"/>
                <w:left w:val="none" w:sz="0" w:space="0" w:color="auto"/>
                <w:bottom w:val="none" w:sz="0" w:space="0" w:color="auto"/>
                <w:right w:val="none" w:sz="0" w:space="0" w:color="auto"/>
              </w:divBdr>
            </w:div>
          </w:divsChild>
        </w:div>
        <w:div w:id="307561896">
          <w:marLeft w:val="60"/>
          <w:marRight w:val="60"/>
          <w:marTop w:val="100"/>
          <w:marBottom w:val="100"/>
          <w:divBdr>
            <w:top w:val="none" w:sz="0" w:space="0" w:color="auto"/>
            <w:left w:val="none" w:sz="0" w:space="0" w:color="auto"/>
            <w:bottom w:val="none" w:sz="0" w:space="0" w:color="auto"/>
            <w:right w:val="none" w:sz="0" w:space="0" w:color="auto"/>
          </w:divBdr>
          <w:divsChild>
            <w:div w:id="821845619">
              <w:marLeft w:val="0"/>
              <w:marRight w:val="0"/>
              <w:marTop w:val="0"/>
              <w:marBottom w:val="0"/>
              <w:divBdr>
                <w:top w:val="none" w:sz="0" w:space="0" w:color="auto"/>
                <w:left w:val="none" w:sz="0" w:space="0" w:color="auto"/>
                <w:bottom w:val="none" w:sz="0" w:space="0" w:color="auto"/>
                <w:right w:val="none" w:sz="0" w:space="0" w:color="auto"/>
              </w:divBdr>
            </w:div>
          </w:divsChild>
        </w:div>
        <w:div w:id="309595676">
          <w:marLeft w:val="60"/>
          <w:marRight w:val="60"/>
          <w:marTop w:val="100"/>
          <w:marBottom w:val="100"/>
          <w:divBdr>
            <w:top w:val="none" w:sz="0" w:space="0" w:color="auto"/>
            <w:left w:val="none" w:sz="0" w:space="0" w:color="auto"/>
            <w:bottom w:val="none" w:sz="0" w:space="0" w:color="auto"/>
            <w:right w:val="none" w:sz="0" w:space="0" w:color="auto"/>
          </w:divBdr>
          <w:divsChild>
            <w:div w:id="441414531">
              <w:marLeft w:val="0"/>
              <w:marRight w:val="0"/>
              <w:marTop w:val="0"/>
              <w:marBottom w:val="0"/>
              <w:divBdr>
                <w:top w:val="none" w:sz="0" w:space="0" w:color="auto"/>
                <w:left w:val="none" w:sz="0" w:space="0" w:color="auto"/>
                <w:bottom w:val="none" w:sz="0" w:space="0" w:color="auto"/>
                <w:right w:val="none" w:sz="0" w:space="0" w:color="auto"/>
              </w:divBdr>
            </w:div>
          </w:divsChild>
        </w:div>
        <w:div w:id="313336946">
          <w:marLeft w:val="60"/>
          <w:marRight w:val="60"/>
          <w:marTop w:val="100"/>
          <w:marBottom w:val="100"/>
          <w:divBdr>
            <w:top w:val="none" w:sz="0" w:space="0" w:color="auto"/>
            <w:left w:val="none" w:sz="0" w:space="0" w:color="auto"/>
            <w:bottom w:val="none" w:sz="0" w:space="0" w:color="auto"/>
            <w:right w:val="none" w:sz="0" w:space="0" w:color="auto"/>
          </w:divBdr>
          <w:divsChild>
            <w:div w:id="174073802">
              <w:marLeft w:val="0"/>
              <w:marRight w:val="0"/>
              <w:marTop w:val="0"/>
              <w:marBottom w:val="0"/>
              <w:divBdr>
                <w:top w:val="none" w:sz="0" w:space="0" w:color="auto"/>
                <w:left w:val="none" w:sz="0" w:space="0" w:color="auto"/>
                <w:bottom w:val="none" w:sz="0" w:space="0" w:color="auto"/>
                <w:right w:val="none" w:sz="0" w:space="0" w:color="auto"/>
              </w:divBdr>
            </w:div>
          </w:divsChild>
        </w:div>
        <w:div w:id="314530986">
          <w:marLeft w:val="60"/>
          <w:marRight w:val="60"/>
          <w:marTop w:val="100"/>
          <w:marBottom w:val="100"/>
          <w:divBdr>
            <w:top w:val="none" w:sz="0" w:space="0" w:color="auto"/>
            <w:left w:val="none" w:sz="0" w:space="0" w:color="auto"/>
            <w:bottom w:val="none" w:sz="0" w:space="0" w:color="auto"/>
            <w:right w:val="none" w:sz="0" w:space="0" w:color="auto"/>
          </w:divBdr>
          <w:divsChild>
            <w:div w:id="1550653619">
              <w:marLeft w:val="0"/>
              <w:marRight w:val="0"/>
              <w:marTop w:val="0"/>
              <w:marBottom w:val="0"/>
              <w:divBdr>
                <w:top w:val="none" w:sz="0" w:space="0" w:color="auto"/>
                <w:left w:val="none" w:sz="0" w:space="0" w:color="auto"/>
                <w:bottom w:val="none" w:sz="0" w:space="0" w:color="auto"/>
                <w:right w:val="none" w:sz="0" w:space="0" w:color="auto"/>
              </w:divBdr>
            </w:div>
          </w:divsChild>
        </w:div>
        <w:div w:id="318388854">
          <w:marLeft w:val="60"/>
          <w:marRight w:val="60"/>
          <w:marTop w:val="100"/>
          <w:marBottom w:val="100"/>
          <w:divBdr>
            <w:top w:val="none" w:sz="0" w:space="0" w:color="auto"/>
            <w:left w:val="none" w:sz="0" w:space="0" w:color="auto"/>
            <w:bottom w:val="none" w:sz="0" w:space="0" w:color="auto"/>
            <w:right w:val="none" w:sz="0" w:space="0" w:color="auto"/>
          </w:divBdr>
        </w:div>
        <w:div w:id="333336835">
          <w:marLeft w:val="60"/>
          <w:marRight w:val="60"/>
          <w:marTop w:val="100"/>
          <w:marBottom w:val="100"/>
          <w:divBdr>
            <w:top w:val="none" w:sz="0" w:space="0" w:color="auto"/>
            <w:left w:val="none" w:sz="0" w:space="0" w:color="auto"/>
            <w:bottom w:val="none" w:sz="0" w:space="0" w:color="auto"/>
            <w:right w:val="none" w:sz="0" w:space="0" w:color="auto"/>
          </w:divBdr>
          <w:divsChild>
            <w:div w:id="657459995">
              <w:marLeft w:val="0"/>
              <w:marRight w:val="0"/>
              <w:marTop w:val="0"/>
              <w:marBottom w:val="0"/>
              <w:divBdr>
                <w:top w:val="none" w:sz="0" w:space="0" w:color="auto"/>
                <w:left w:val="none" w:sz="0" w:space="0" w:color="auto"/>
                <w:bottom w:val="none" w:sz="0" w:space="0" w:color="auto"/>
                <w:right w:val="none" w:sz="0" w:space="0" w:color="auto"/>
              </w:divBdr>
            </w:div>
          </w:divsChild>
        </w:div>
        <w:div w:id="333455781">
          <w:marLeft w:val="60"/>
          <w:marRight w:val="60"/>
          <w:marTop w:val="100"/>
          <w:marBottom w:val="100"/>
          <w:divBdr>
            <w:top w:val="none" w:sz="0" w:space="0" w:color="auto"/>
            <w:left w:val="none" w:sz="0" w:space="0" w:color="auto"/>
            <w:bottom w:val="none" w:sz="0" w:space="0" w:color="auto"/>
            <w:right w:val="none" w:sz="0" w:space="0" w:color="auto"/>
          </w:divBdr>
          <w:divsChild>
            <w:div w:id="1716004003">
              <w:marLeft w:val="0"/>
              <w:marRight w:val="0"/>
              <w:marTop w:val="0"/>
              <w:marBottom w:val="0"/>
              <w:divBdr>
                <w:top w:val="none" w:sz="0" w:space="0" w:color="auto"/>
                <w:left w:val="none" w:sz="0" w:space="0" w:color="auto"/>
                <w:bottom w:val="none" w:sz="0" w:space="0" w:color="auto"/>
                <w:right w:val="none" w:sz="0" w:space="0" w:color="auto"/>
              </w:divBdr>
            </w:div>
          </w:divsChild>
        </w:div>
        <w:div w:id="335347869">
          <w:marLeft w:val="60"/>
          <w:marRight w:val="60"/>
          <w:marTop w:val="100"/>
          <w:marBottom w:val="100"/>
          <w:divBdr>
            <w:top w:val="none" w:sz="0" w:space="0" w:color="auto"/>
            <w:left w:val="none" w:sz="0" w:space="0" w:color="auto"/>
            <w:bottom w:val="none" w:sz="0" w:space="0" w:color="auto"/>
            <w:right w:val="none" w:sz="0" w:space="0" w:color="auto"/>
          </w:divBdr>
        </w:div>
        <w:div w:id="338122034">
          <w:marLeft w:val="60"/>
          <w:marRight w:val="60"/>
          <w:marTop w:val="100"/>
          <w:marBottom w:val="100"/>
          <w:divBdr>
            <w:top w:val="none" w:sz="0" w:space="0" w:color="auto"/>
            <w:left w:val="none" w:sz="0" w:space="0" w:color="auto"/>
            <w:bottom w:val="none" w:sz="0" w:space="0" w:color="auto"/>
            <w:right w:val="none" w:sz="0" w:space="0" w:color="auto"/>
          </w:divBdr>
          <w:divsChild>
            <w:div w:id="647593596">
              <w:marLeft w:val="0"/>
              <w:marRight w:val="0"/>
              <w:marTop w:val="0"/>
              <w:marBottom w:val="0"/>
              <w:divBdr>
                <w:top w:val="none" w:sz="0" w:space="0" w:color="auto"/>
                <w:left w:val="none" w:sz="0" w:space="0" w:color="auto"/>
                <w:bottom w:val="none" w:sz="0" w:space="0" w:color="auto"/>
                <w:right w:val="none" w:sz="0" w:space="0" w:color="auto"/>
              </w:divBdr>
            </w:div>
            <w:div w:id="725229027">
              <w:marLeft w:val="0"/>
              <w:marRight w:val="0"/>
              <w:marTop w:val="0"/>
              <w:marBottom w:val="0"/>
              <w:divBdr>
                <w:top w:val="none" w:sz="0" w:space="0" w:color="auto"/>
                <w:left w:val="none" w:sz="0" w:space="0" w:color="auto"/>
                <w:bottom w:val="none" w:sz="0" w:space="0" w:color="auto"/>
                <w:right w:val="none" w:sz="0" w:space="0" w:color="auto"/>
              </w:divBdr>
            </w:div>
          </w:divsChild>
        </w:div>
        <w:div w:id="344862110">
          <w:marLeft w:val="60"/>
          <w:marRight w:val="60"/>
          <w:marTop w:val="100"/>
          <w:marBottom w:val="100"/>
          <w:divBdr>
            <w:top w:val="none" w:sz="0" w:space="0" w:color="auto"/>
            <w:left w:val="none" w:sz="0" w:space="0" w:color="auto"/>
            <w:bottom w:val="none" w:sz="0" w:space="0" w:color="auto"/>
            <w:right w:val="none" w:sz="0" w:space="0" w:color="auto"/>
          </w:divBdr>
          <w:divsChild>
            <w:div w:id="1859153791">
              <w:marLeft w:val="0"/>
              <w:marRight w:val="0"/>
              <w:marTop w:val="0"/>
              <w:marBottom w:val="0"/>
              <w:divBdr>
                <w:top w:val="none" w:sz="0" w:space="0" w:color="auto"/>
                <w:left w:val="none" w:sz="0" w:space="0" w:color="auto"/>
                <w:bottom w:val="none" w:sz="0" w:space="0" w:color="auto"/>
                <w:right w:val="none" w:sz="0" w:space="0" w:color="auto"/>
              </w:divBdr>
            </w:div>
          </w:divsChild>
        </w:div>
        <w:div w:id="349332258">
          <w:marLeft w:val="60"/>
          <w:marRight w:val="60"/>
          <w:marTop w:val="100"/>
          <w:marBottom w:val="100"/>
          <w:divBdr>
            <w:top w:val="none" w:sz="0" w:space="0" w:color="auto"/>
            <w:left w:val="none" w:sz="0" w:space="0" w:color="auto"/>
            <w:bottom w:val="none" w:sz="0" w:space="0" w:color="auto"/>
            <w:right w:val="none" w:sz="0" w:space="0" w:color="auto"/>
          </w:divBdr>
          <w:divsChild>
            <w:div w:id="1344014063">
              <w:marLeft w:val="0"/>
              <w:marRight w:val="0"/>
              <w:marTop w:val="0"/>
              <w:marBottom w:val="0"/>
              <w:divBdr>
                <w:top w:val="none" w:sz="0" w:space="0" w:color="auto"/>
                <w:left w:val="none" w:sz="0" w:space="0" w:color="auto"/>
                <w:bottom w:val="none" w:sz="0" w:space="0" w:color="auto"/>
                <w:right w:val="none" w:sz="0" w:space="0" w:color="auto"/>
              </w:divBdr>
            </w:div>
            <w:div w:id="2129203125">
              <w:marLeft w:val="0"/>
              <w:marRight w:val="0"/>
              <w:marTop w:val="0"/>
              <w:marBottom w:val="0"/>
              <w:divBdr>
                <w:top w:val="none" w:sz="0" w:space="0" w:color="auto"/>
                <w:left w:val="none" w:sz="0" w:space="0" w:color="auto"/>
                <w:bottom w:val="none" w:sz="0" w:space="0" w:color="auto"/>
                <w:right w:val="none" w:sz="0" w:space="0" w:color="auto"/>
              </w:divBdr>
            </w:div>
          </w:divsChild>
        </w:div>
        <w:div w:id="352417081">
          <w:marLeft w:val="60"/>
          <w:marRight w:val="60"/>
          <w:marTop w:val="100"/>
          <w:marBottom w:val="100"/>
          <w:divBdr>
            <w:top w:val="none" w:sz="0" w:space="0" w:color="auto"/>
            <w:left w:val="none" w:sz="0" w:space="0" w:color="auto"/>
            <w:bottom w:val="none" w:sz="0" w:space="0" w:color="auto"/>
            <w:right w:val="none" w:sz="0" w:space="0" w:color="auto"/>
          </w:divBdr>
        </w:div>
        <w:div w:id="357244400">
          <w:marLeft w:val="60"/>
          <w:marRight w:val="60"/>
          <w:marTop w:val="100"/>
          <w:marBottom w:val="100"/>
          <w:divBdr>
            <w:top w:val="none" w:sz="0" w:space="0" w:color="auto"/>
            <w:left w:val="none" w:sz="0" w:space="0" w:color="auto"/>
            <w:bottom w:val="none" w:sz="0" w:space="0" w:color="auto"/>
            <w:right w:val="none" w:sz="0" w:space="0" w:color="auto"/>
          </w:divBdr>
        </w:div>
        <w:div w:id="360280849">
          <w:marLeft w:val="60"/>
          <w:marRight w:val="60"/>
          <w:marTop w:val="100"/>
          <w:marBottom w:val="100"/>
          <w:divBdr>
            <w:top w:val="none" w:sz="0" w:space="0" w:color="auto"/>
            <w:left w:val="none" w:sz="0" w:space="0" w:color="auto"/>
            <w:bottom w:val="none" w:sz="0" w:space="0" w:color="auto"/>
            <w:right w:val="none" w:sz="0" w:space="0" w:color="auto"/>
          </w:divBdr>
          <w:divsChild>
            <w:div w:id="445270912">
              <w:marLeft w:val="0"/>
              <w:marRight w:val="0"/>
              <w:marTop w:val="0"/>
              <w:marBottom w:val="0"/>
              <w:divBdr>
                <w:top w:val="none" w:sz="0" w:space="0" w:color="auto"/>
                <w:left w:val="none" w:sz="0" w:space="0" w:color="auto"/>
                <w:bottom w:val="none" w:sz="0" w:space="0" w:color="auto"/>
                <w:right w:val="none" w:sz="0" w:space="0" w:color="auto"/>
              </w:divBdr>
            </w:div>
          </w:divsChild>
        </w:div>
        <w:div w:id="360470940">
          <w:marLeft w:val="60"/>
          <w:marRight w:val="60"/>
          <w:marTop w:val="100"/>
          <w:marBottom w:val="100"/>
          <w:divBdr>
            <w:top w:val="none" w:sz="0" w:space="0" w:color="auto"/>
            <w:left w:val="none" w:sz="0" w:space="0" w:color="auto"/>
            <w:bottom w:val="none" w:sz="0" w:space="0" w:color="auto"/>
            <w:right w:val="none" w:sz="0" w:space="0" w:color="auto"/>
          </w:divBdr>
        </w:div>
        <w:div w:id="371854176">
          <w:marLeft w:val="60"/>
          <w:marRight w:val="60"/>
          <w:marTop w:val="100"/>
          <w:marBottom w:val="100"/>
          <w:divBdr>
            <w:top w:val="none" w:sz="0" w:space="0" w:color="auto"/>
            <w:left w:val="none" w:sz="0" w:space="0" w:color="auto"/>
            <w:bottom w:val="none" w:sz="0" w:space="0" w:color="auto"/>
            <w:right w:val="none" w:sz="0" w:space="0" w:color="auto"/>
          </w:divBdr>
          <w:divsChild>
            <w:div w:id="1801923861">
              <w:marLeft w:val="0"/>
              <w:marRight w:val="0"/>
              <w:marTop w:val="0"/>
              <w:marBottom w:val="0"/>
              <w:divBdr>
                <w:top w:val="none" w:sz="0" w:space="0" w:color="auto"/>
                <w:left w:val="none" w:sz="0" w:space="0" w:color="auto"/>
                <w:bottom w:val="none" w:sz="0" w:space="0" w:color="auto"/>
                <w:right w:val="none" w:sz="0" w:space="0" w:color="auto"/>
              </w:divBdr>
            </w:div>
          </w:divsChild>
        </w:div>
        <w:div w:id="373895293">
          <w:marLeft w:val="60"/>
          <w:marRight w:val="60"/>
          <w:marTop w:val="100"/>
          <w:marBottom w:val="100"/>
          <w:divBdr>
            <w:top w:val="none" w:sz="0" w:space="0" w:color="auto"/>
            <w:left w:val="none" w:sz="0" w:space="0" w:color="auto"/>
            <w:bottom w:val="none" w:sz="0" w:space="0" w:color="auto"/>
            <w:right w:val="none" w:sz="0" w:space="0" w:color="auto"/>
          </w:divBdr>
          <w:divsChild>
            <w:div w:id="1743596367">
              <w:marLeft w:val="0"/>
              <w:marRight w:val="0"/>
              <w:marTop w:val="0"/>
              <w:marBottom w:val="0"/>
              <w:divBdr>
                <w:top w:val="none" w:sz="0" w:space="0" w:color="auto"/>
                <w:left w:val="none" w:sz="0" w:space="0" w:color="auto"/>
                <w:bottom w:val="none" w:sz="0" w:space="0" w:color="auto"/>
                <w:right w:val="none" w:sz="0" w:space="0" w:color="auto"/>
              </w:divBdr>
            </w:div>
          </w:divsChild>
        </w:div>
        <w:div w:id="378359688">
          <w:marLeft w:val="60"/>
          <w:marRight w:val="60"/>
          <w:marTop w:val="100"/>
          <w:marBottom w:val="100"/>
          <w:divBdr>
            <w:top w:val="none" w:sz="0" w:space="0" w:color="auto"/>
            <w:left w:val="none" w:sz="0" w:space="0" w:color="auto"/>
            <w:bottom w:val="none" w:sz="0" w:space="0" w:color="auto"/>
            <w:right w:val="none" w:sz="0" w:space="0" w:color="auto"/>
          </w:divBdr>
        </w:div>
        <w:div w:id="379481596">
          <w:marLeft w:val="60"/>
          <w:marRight w:val="60"/>
          <w:marTop w:val="100"/>
          <w:marBottom w:val="100"/>
          <w:divBdr>
            <w:top w:val="none" w:sz="0" w:space="0" w:color="auto"/>
            <w:left w:val="none" w:sz="0" w:space="0" w:color="auto"/>
            <w:bottom w:val="none" w:sz="0" w:space="0" w:color="auto"/>
            <w:right w:val="none" w:sz="0" w:space="0" w:color="auto"/>
          </w:divBdr>
          <w:divsChild>
            <w:div w:id="192111103">
              <w:marLeft w:val="0"/>
              <w:marRight w:val="0"/>
              <w:marTop w:val="0"/>
              <w:marBottom w:val="0"/>
              <w:divBdr>
                <w:top w:val="none" w:sz="0" w:space="0" w:color="auto"/>
                <w:left w:val="none" w:sz="0" w:space="0" w:color="auto"/>
                <w:bottom w:val="none" w:sz="0" w:space="0" w:color="auto"/>
                <w:right w:val="none" w:sz="0" w:space="0" w:color="auto"/>
              </w:divBdr>
            </w:div>
            <w:div w:id="1681423242">
              <w:marLeft w:val="0"/>
              <w:marRight w:val="0"/>
              <w:marTop w:val="0"/>
              <w:marBottom w:val="0"/>
              <w:divBdr>
                <w:top w:val="none" w:sz="0" w:space="0" w:color="auto"/>
                <w:left w:val="none" w:sz="0" w:space="0" w:color="auto"/>
                <w:bottom w:val="none" w:sz="0" w:space="0" w:color="auto"/>
                <w:right w:val="none" w:sz="0" w:space="0" w:color="auto"/>
              </w:divBdr>
            </w:div>
          </w:divsChild>
        </w:div>
        <w:div w:id="396051785">
          <w:marLeft w:val="60"/>
          <w:marRight w:val="60"/>
          <w:marTop w:val="100"/>
          <w:marBottom w:val="100"/>
          <w:divBdr>
            <w:top w:val="none" w:sz="0" w:space="0" w:color="auto"/>
            <w:left w:val="none" w:sz="0" w:space="0" w:color="auto"/>
            <w:bottom w:val="none" w:sz="0" w:space="0" w:color="auto"/>
            <w:right w:val="none" w:sz="0" w:space="0" w:color="auto"/>
          </w:divBdr>
          <w:divsChild>
            <w:div w:id="626669449">
              <w:marLeft w:val="0"/>
              <w:marRight w:val="0"/>
              <w:marTop w:val="0"/>
              <w:marBottom w:val="0"/>
              <w:divBdr>
                <w:top w:val="none" w:sz="0" w:space="0" w:color="auto"/>
                <w:left w:val="none" w:sz="0" w:space="0" w:color="auto"/>
                <w:bottom w:val="none" w:sz="0" w:space="0" w:color="auto"/>
                <w:right w:val="none" w:sz="0" w:space="0" w:color="auto"/>
              </w:divBdr>
            </w:div>
          </w:divsChild>
        </w:div>
        <w:div w:id="399862604">
          <w:marLeft w:val="60"/>
          <w:marRight w:val="60"/>
          <w:marTop w:val="100"/>
          <w:marBottom w:val="100"/>
          <w:divBdr>
            <w:top w:val="none" w:sz="0" w:space="0" w:color="auto"/>
            <w:left w:val="none" w:sz="0" w:space="0" w:color="auto"/>
            <w:bottom w:val="none" w:sz="0" w:space="0" w:color="auto"/>
            <w:right w:val="none" w:sz="0" w:space="0" w:color="auto"/>
          </w:divBdr>
        </w:div>
        <w:div w:id="401097351">
          <w:marLeft w:val="60"/>
          <w:marRight w:val="60"/>
          <w:marTop w:val="100"/>
          <w:marBottom w:val="100"/>
          <w:divBdr>
            <w:top w:val="none" w:sz="0" w:space="0" w:color="auto"/>
            <w:left w:val="none" w:sz="0" w:space="0" w:color="auto"/>
            <w:bottom w:val="none" w:sz="0" w:space="0" w:color="auto"/>
            <w:right w:val="none" w:sz="0" w:space="0" w:color="auto"/>
          </w:divBdr>
        </w:div>
        <w:div w:id="403257388">
          <w:marLeft w:val="60"/>
          <w:marRight w:val="60"/>
          <w:marTop w:val="100"/>
          <w:marBottom w:val="100"/>
          <w:divBdr>
            <w:top w:val="none" w:sz="0" w:space="0" w:color="auto"/>
            <w:left w:val="none" w:sz="0" w:space="0" w:color="auto"/>
            <w:bottom w:val="none" w:sz="0" w:space="0" w:color="auto"/>
            <w:right w:val="none" w:sz="0" w:space="0" w:color="auto"/>
          </w:divBdr>
        </w:div>
        <w:div w:id="406540024">
          <w:marLeft w:val="60"/>
          <w:marRight w:val="60"/>
          <w:marTop w:val="100"/>
          <w:marBottom w:val="100"/>
          <w:divBdr>
            <w:top w:val="none" w:sz="0" w:space="0" w:color="auto"/>
            <w:left w:val="none" w:sz="0" w:space="0" w:color="auto"/>
            <w:bottom w:val="none" w:sz="0" w:space="0" w:color="auto"/>
            <w:right w:val="none" w:sz="0" w:space="0" w:color="auto"/>
          </w:divBdr>
          <w:divsChild>
            <w:div w:id="543449362">
              <w:marLeft w:val="0"/>
              <w:marRight w:val="0"/>
              <w:marTop w:val="0"/>
              <w:marBottom w:val="0"/>
              <w:divBdr>
                <w:top w:val="none" w:sz="0" w:space="0" w:color="auto"/>
                <w:left w:val="none" w:sz="0" w:space="0" w:color="auto"/>
                <w:bottom w:val="none" w:sz="0" w:space="0" w:color="auto"/>
                <w:right w:val="none" w:sz="0" w:space="0" w:color="auto"/>
              </w:divBdr>
            </w:div>
          </w:divsChild>
        </w:div>
        <w:div w:id="412553589">
          <w:marLeft w:val="60"/>
          <w:marRight w:val="60"/>
          <w:marTop w:val="100"/>
          <w:marBottom w:val="100"/>
          <w:divBdr>
            <w:top w:val="none" w:sz="0" w:space="0" w:color="auto"/>
            <w:left w:val="none" w:sz="0" w:space="0" w:color="auto"/>
            <w:bottom w:val="none" w:sz="0" w:space="0" w:color="auto"/>
            <w:right w:val="none" w:sz="0" w:space="0" w:color="auto"/>
          </w:divBdr>
          <w:divsChild>
            <w:div w:id="2056661149">
              <w:marLeft w:val="0"/>
              <w:marRight w:val="0"/>
              <w:marTop w:val="0"/>
              <w:marBottom w:val="0"/>
              <w:divBdr>
                <w:top w:val="none" w:sz="0" w:space="0" w:color="auto"/>
                <w:left w:val="none" w:sz="0" w:space="0" w:color="auto"/>
                <w:bottom w:val="none" w:sz="0" w:space="0" w:color="auto"/>
                <w:right w:val="none" w:sz="0" w:space="0" w:color="auto"/>
              </w:divBdr>
            </w:div>
          </w:divsChild>
        </w:div>
        <w:div w:id="428627670">
          <w:marLeft w:val="60"/>
          <w:marRight w:val="60"/>
          <w:marTop w:val="100"/>
          <w:marBottom w:val="100"/>
          <w:divBdr>
            <w:top w:val="none" w:sz="0" w:space="0" w:color="auto"/>
            <w:left w:val="none" w:sz="0" w:space="0" w:color="auto"/>
            <w:bottom w:val="none" w:sz="0" w:space="0" w:color="auto"/>
            <w:right w:val="none" w:sz="0" w:space="0" w:color="auto"/>
          </w:divBdr>
        </w:div>
        <w:div w:id="438456456">
          <w:marLeft w:val="60"/>
          <w:marRight w:val="60"/>
          <w:marTop w:val="100"/>
          <w:marBottom w:val="100"/>
          <w:divBdr>
            <w:top w:val="none" w:sz="0" w:space="0" w:color="auto"/>
            <w:left w:val="none" w:sz="0" w:space="0" w:color="auto"/>
            <w:bottom w:val="none" w:sz="0" w:space="0" w:color="auto"/>
            <w:right w:val="none" w:sz="0" w:space="0" w:color="auto"/>
          </w:divBdr>
          <w:divsChild>
            <w:div w:id="145711001">
              <w:marLeft w:val="0"/>
              <w:marRight w:val="0"/>
              <w:marTop w:val="0"/>
              <w:marBottom w:val="0"/>
              <w:divBdr>
                <w:top w:val="none" w:sz="0" w:space="0" w:color="auto"/>
                <w:left w:val="none" w:sz="0" w:space="0" w:color="auto"/>
                <w:bottom w:val="none" w:sz="0" w:space="0" w:color="auto"/>
                <w:right w:val="none" w:sz="0" w:space="0" w:color="auto"/>
              </w:divBdr>
            </w:div>
          </w:divsChild>
        </w:div>
        <w:div w:id="441802208">
          <w:marLeft w:val="60"/>
          <w:marRight w:val="60"/>
          <w:marTop w:val="100"/>
          <w:marBottom w:val="100"/>
          <w:divBdr>
            <w:top w:val="none" w:sz="0" w:space="0" w:color="auto"/>
            <w:left w:val="none" w:sz="0" w:space="0" w:color="auto"/>
            <w:bottom w:val="none" w:sz="0" w:space="0" w:color="auto"/>
            <w:right w:val="none" w:sz="0" w:space="0" w:color="auto"/>
          </w:divBdr>
          <w:divsChild>
            <w:div w:id="738214367">
              <w:marLeft w:val="0"/>
              <w:marRight w:val="0"/>
              <w:marTop w:val="0"/>
              <w:marBottom w:val="0"/>
              <w:divBdr>
                <w:top w:val="none" w:sz="0" w:space="0" w:color="auto"/>
                <w:left w:val="none" w:sz="0" w:space="0" w:color="auto"/>
                <w:bottom w:val="none" w:sz="0" w:space="0" w:color="auto"/>
                <w:right w:val="none" w:sz="0" w:space="0" w:color="auto"/>
              </w:divBdr>
            </w:div>
          </w:divsChild>
        </w:div>
        <w:div w:id="442458821">
          <w:marLeft w:val="60"/>
          <w:marRight w:val="60"/>
          <w:marTop w:val="100"/>
          <w:marBottom w:val="100"/>
          <w:divBdr>
            <w:top w:val="none" w:sz="0" w:space="0" w:color="auto"/>
            <w:left w:val="none" w:sz="0" w:space="0" w:color="auto"/>
            <w:bottom w:val="none" w:sz="0" w:space="0" w:color="auto"/>
            <w:right w:val="none" w:sz="0" w:space="0" w:color="auto"/>
          </w:divBdr>
          <w:divsChild>
            <w:div w:id="768820890">
              <w:marLeft w:val="0"/>
              <w:marRight w:val="0"/>
              <w:marTop w:val="0"/>
              <w:marBottom w:val="0"/>
              <w:divBdr>
                <w:top w:val="none" w:sz="0" w:space="0" w:color="auto"/>
                <w:left w:val="none" w:sz="0" w:space="0" w:color="auto"/>
                <w:bottom w:val="none" w:sz="0" w:space="0" w:color="auto"/>
                <w:right w:val="none" w:sz="0" w:space="0" w:color="auto"/>
              </w:divBdr>
            </w:div>
          </w:divsChild>
        </w:div>
        <w:div w:id="446197793">
          <w:marLeft w:val="60"/>
          <w:marRight w:val="60"/>
          <w:marTop w:val="100"/>
          <w:marBottom w:val="100"/>
          <w:divBdr>
            <w:top w:val="none" w:sz="0" w:space="0" w:color="auto"/>
            <w:left w:val="none" w:sz="0" w:space="0" w:color="auto"/>
            <w:bottom w:val="none" w:sz="0" w:space="0" w:color="auto"/>
            <w:right w:val="none" w:sz="0" w:space="0" w:color="auto"/>
          </w:divBdr>
          <w:divsChild>
            <w:div w:id="1393041494">
              <w:marLeft w:val="0"/>
              <w:marRight w:val="0"/>
              <w:marTop w:val="0"/>
              <w:marBottom w:val="0"/>
              <w:divBdr>
                <w:top w:val="none" w:sz="0" w:space="0" w:color="auto"/>
                <w:left w:val="none" w:sz="0" w:space="0" w:color="auto"/>
                <w:bottom w:val="none" w:sz="0" w:space="0" w:color="auto"/>
                <w:right w:val="none" w:sz="0" w:space="0" w:color="auto"/>
              </w:divBdr>
            </w:div>
            <w:div w:id="2025279833">
              <w:marLeft w:val="0"/>
              <w:marRight w:val="0"/>
              <w:marTop w:val="0"/>
              <w:marBottom w:val="0"/>
              <w:divBdr>
                <w:top w:val="none" w:sz="0" w:space="0" w:color="auto"/>
                <w:left w:val="none" w:sz="0" w:space="0" w:color="auto"/>
                <w:bottom w:val="none" w:sz="0" w:space="0" w:color="auto"/>
                <w:right w:val="none" w:sz="0" w:space="0" w:color="auto"/>
              </w:divBdr>
            </w:div>
          </w:divsChild>
        </w:div>
        <w:div w:id="458574663">
          <w:marLeft w:val="60"/>
          <w:marRight w:val="60"/>
          <w:marTop w:val="100"/>
          <w:marBottom w:val="100"/>
          <w:divBdr>
            <w:top w:val="none" w:sz="0" w:space="0" w:color="auto"/>
            <w:left w:val="none" w:sz="0" w:space="0" w:color="auto"/>
            <w:bottom w:val="none" w:sz="0" w:space="0" w:color="auto"/>
            <w:right w:val="none" w:sz="0" w:space="0" w:color="auto"/>
          </w:divBdr>
        </w:div>
        <w:div w:id="459421557">
          <w:marLeft w:val="60"/>
          <w:marRight w:val="60"/>
          <w:marTop w:val="100"/>
          <w:marBottom w:val="100"/>
          <w:divBdr>
            <w:top w:val="none" w:sz="0" w:space="0" w:color="auto"/>
            <w:left w:val="none" w:sz="0" w:space="0" w:color="auto"/>
            <w:bottom w:val="none" w:sz="0" w:space="0" w:color="auto"/>
            <w:right w:val="none" w:sz="0" w:space="0" w:color="auto"/>
          </w:divBdr>
          <w:divsChild>
            <w:div w:id="1185288010">
              <w:marLeft w:val="0"/>
              <w:marRight w:val="0"/>
              <w:marTop w:val="0"/>
              <w:marBottom w:val="0"/>
              <w:divBdr>
                <w:top w:val="none" w:sz="0" w:space="0" w:color="auto"/>
                <w:left w:val="none" w:sz="0" w:space="0" w:color="auto"/>
                <w:bottom w:val="none" w:sz="0" w:space="0" w:color="auto"/>
                <w:right w:val="none" w:sz="0" w:space="0" w:color="auto"/>
              </w:divBdr>
            </w:div>
          </w:divsChild>
        </w:div>
        <w:div w:id="461271843">
          <w:marLeft w:val="60"/>
          <w:marRight w:val="60"/>
          <w:marTop w:val="100"/>
          <w:marBottom w:val="100"/>
          <w:divBdr>
            <w:top w:val="none" w:sz="0" w:space="0" w:color="auto"/>
            <w:left w:val="none" w:sz="0" w:space="0" w:color="auto"/>
            <w:bottom w:val="none" w:sz="0" w:space="0" w:color="auto"/>
            <w:right w:val="none" w:sz="0" w:space="0" w:color="auto"/>
          </w:divBdr>
          <w:divsChild>
            <w:div w:id="986737751">
              <w:marLeft w:val="0"/>
              <w:marRight w:val="0"/>
              <w:marTop w:val="0"/>
              <w:marBottom w:val="0"/>
              <w:divBdr>
                <w:top w:val="none" w:sz="0" w:space="0" w:color="auto"/>
                <w:left w:val="none" w:sz="0" w:space="0" w:color="auto"/>
                <w:bottom w:val="none" w:sz="0" w:space="0" w:color="auto"/>
                <w:right w:val="none" w:sz="0" w:space="0" w:color="auto"/>
              </w:divBdr>
            </w:div>
            <w:div w:id="1257979289">
              <w:marLeft w:val="0"/>
              <w:marRight w:val="0"/>
              <w:marTop w:val="0"/>
              <w:marBottom w:val="0"/>
              <w:divBdr>
                <w:top w:val="none" w:sz="0" w:space="0" w:color="auto"/>
                <w:left w:val="none" w:sz="0" w:space="0" w:color="auto"/>
                <w:bottom w:val="none" w:sz="0" w:space="0" w:color="auto"/>
                <w:right w:val="none" w:sz="0" w:space="0" w:color="auto"/>
              </w:divBdr>
            </w:div>
            <w:div w:id="1435711746">
              <w:marLeft w:val="0"/>
              <w:marRight w:val="0"/>
              <w:marTop w:val="0"/>
              <w:marBottom w:val="0"/>
              <w:divBdr>
                <w:top w:val="none" w:sz="0" w:space="0" w:color="auto"/>
                <w:left w:val="none" w:sz="0" w:space="0" w:color="auto"/>
                <w:bottom w:val="none" w:sz="0" w:space="0" w:color="auto"/>
                <w:right w:val="none" w:sz="0" w:space="0" w:color="auto"/>
              </w:divBdr>
            </w:div>
            <w:div w:id="1628924350">
              <w:marLeft w:val="0"/>
              <w:marRight w:val="0"/>
              <w:marTop w:val="0"/>
              <w:marBottom w:val="0"/>
              <w:divBdr>
                <w:top w:val="none" w:sz="0" w:space="0" w:color="auto"/>
                <w:left w:val="none" w:sz="0" w:space="0" w:color="auto"/>
                <w:bottom w:val="none" w:sz="0" w:space="0" w:color="auto"/>
                <w:right w:val="none" w:sz="0" w:space="0" w:color="auto"/>
              </w:divBdr>
            </w:div>
          </w:divsChild>
        </w:div>
        <w:div w:id="462819198">
          <w:marLeft w:val="60"/>
          <w:marRight w:val="60"/>
          <w:marTop w:val="100"/>
          <w:marBottom w:val="100"/>
          <w:divBdr>
            <w:top w:val="none" w:sz="0" w:space="0" w:color="auto"/>
            <w:left w:val="none" w:sz="0" w:space="0" w:color="auto"/>
            <w:bottom w:val="none" w:sz="0" w:space="0" w:color="auto"/>
            <w:right w:val="none" w:sz="0" w:space="0" w:color="auto"/>
          </w:divBdr>
          <w:divsChild>
            <w:div w:id="792676675">
              <w:marLeft w:val="0"/>
              <w:marRight w:val="0"/>
              <w:marTop w:val="0"/>
              <w:marBottom w:val="0"/>
              <w:divBdr>
                <w:top w:val="none" w:sz="0" w:space="0" w:color="auto"/>
                <w:left w:val="none" w:sz="0" w:space="0" w:color="auto"/>
                <w:bottom w:val="none" w:sz="0" w:space="0" w:color="auto"/>
                <w:right w:val="none" w:sz="0" w:space="0" w:color="auto"/>
              </w:divBdr>
            </w:div>
          </w:divsChild>
        </w:div>
        <w:div w:id="463739345">
          <w:marLeft w:val="60"/>
          <w:marRight w:val="60"/>
          <w:marTop w:val="100"/>
          <w:marBottom w:val="100"/>
          <w:divBdr>
            <w:top w:val="none" w:sz="0" w:space="0" w:color="auto"/>
            <w:left w:val="none" w:sz="0" w:space="0" w:color="auto"/>
            <w:bottom w:val="none" w:sz="0" w:space="0" w:color="auto"/>
            <w:right w:val="none" w:sz="0" w:space="0" w:color="auto"/>
          </w:divBdr>
          <w:divsChild>
            <w:div w:id="1324548600">
              <w:marLeft w:val="0"/>
              <w:marRight w:val="0"/>
              <w:marTop w:val="0"/>
              <w:marBottom w:val="0"/>
              <w:divBdr>
                <w:top w:val="none" w:sz="0" w:space="0" w:color="auto"/>
                <w:left w:val="none" w:sz="0" w:space="0" w:color="auto"/>
                <w:bottom w:val="none" w:sz="0" w:space="0" w:color="auto"/>
                <w:right w:val="none" w:sz="0" w:space="0" w:color="auto"/>
              </w:divBdr>
            </w:div>
          </w:divsChild>
        </w:div>
        <w:div w:id="464196259">
          <w:marLeft w:val="60"/>
          <w:marRight w:val="60"/>
          <w:marTop w:val="100"/>
          <w:marBottom w:val="100"/>
          <w:divBdr>
            <w:top w:val="none" w:sz="0" w:space="0" w:color="auto"/>
            <w:left w:val="none" w:sz="0" w:space="0" w:color="auto"/>
            <w:bottom w:val="none" w:sz="0" w:space="0" w:color="auto"/>
            <w:right w:val="none" w:sz="0" w:space="0" w:color="auto"/>
          </w:divBdr>
          <w:divsChild>
            <w:div w:id="184053879">
              <w:marLeft w:val="0"/>
              <w:marRight w:val="0"/>
              <w:marTop w:val="0"/>
              <w:marBottom w:val="0"/>
              <w:divBdr>
                <w:top w:val="none" w:sz="0" w:space="0" w:color="auto"/>
                <w:left w:val="none" w:sz="0" w:space="0" w:color="auto"/>
                <w:bottom w:val="none" w:sz="0" w:space="0" w:color="auto"/>
                <w:right w:val="none" w:sz="0" w:space="0" w:color="auto"/>
              </w:divBdr>
            </w:div>
          </w:divsChild>
        </w:div>
        <w:div w:id="464659541">
          <w:marLeft w:val="60"/>
          <w:marRight w:val="60"/>
          <w:marTop w:val="100"/>
          <w:marBottom w:val="100"/>
          <w:divBdr>
            <w:top w:val="none" w:sz="0" w:space="0" w:color="auto"/>
            <w:left w:val="none" w:sz="0" w:space="0" w:color="auto"/>
            <w:bottom w:val="none" w:sz="0" w:space="0" w:color="auto"/>
            <w:right w:val="none" w:sz="0" w:space="0" w:color="auto"/>
          </w:divBdr>
          <w:divsChild>
            <w:div w:id="27993362">
              <w:marLeft w:val="0"/>
              <w:marRight w:val="0"/>
              <w:marTop w:val="0"/>
              <w:marBottom w:val="0"/>
              <w:divBdr>
                <w:top w:val="none" w:sz="0" w:space="0" w:color="auto"/>
                <w:left w:val="none" w:sz="0" w:space="0" w:color="auto"/>
                <w:bottom w:val="none" w:sz="0" w:space="0" w:color="auto"/>
                <w:right w:val="none" w:sz="0" w:space="0" w:color="auto"/>
              </w:divBdr>
            </w:div>
            <w:div w:id="462844203">
              <w:marLeft w:val="0"/>
              <w:marRight w:val="0"/>
              <w:marTop w:val="0"/>
              <w:marBottom w:val="0"/>
              <w:divBdr>
                <w:top w:val="none" w:sz="0" w:space="0" w:color="auto"/>
                <w:left w:val="none" w:sz="0" w:space="0" w:color="auto"/>
                <w:bottom w:val="none" w:sz="0" w:space="0" w:color="auto"/>
                <w:right w:val="none" w:sz="0" w:space="0" w:color="auto"/>
              </w:divBdr>
            </w:div>
            <w:div w:id="919367842">
              <w:marLeft w:val="0"/>
              <w:marRight w:val="0"/>
              <w:marTop w:val="0"/>
              <w:marBottom w:val="0"/>
              <w:divBdr>
                <w:top w:val="none" w:sz="0" w:space="0" w:color="auto"/>
                <w:left w:val="none" w:sz="0" w:space="0" w:color="auto"/>
                <w:bottom w:val="none" w:sz="0" w:space="0" w:color="auto"/>
                <w:right w:val="none" w:sz="0" w:space="0" w:color="auto"/>
              </w:divBdr>
            </w:div>
            <w:div w:id="1676105277">
              <w:marLeft w:val="0"/>
              <w:marRight w:val="0"/>
              <w:marTop w:val="0"/>
              <w:marBottom w:val="0"/>
              <w:divBdr>
                <w:top w:val="none" w:sz="0" w:space="0" w:color="auto"/>
                <w:left w:val="none" w:sz="0" w:space="0" w:color="auto"/>
                <w:bottom w:val="none" w:sz="0" w:space="0" w:color="auto"/>
                <w:right w:val="none" w:sz="0" w:space="0" w:color="auto"/>
              </w:divBdr>
            </w:div>
          </w:divsChild>
        </w:div>
        <w:div w:id="468210408">
          <w:marLeft w:val="60"/>
          <w:marRight w:val="60"/>
          <w:marTop w:val="100"/>
          <w:marBottom w:val="100"/>
          <w:divBdr>
            <w:top w:val="none" w:sz="0" w:space="0" w:color="auto"/>
            <w:left w:val="none" w:sz="0" w:space="0" w:color="auto"/>
            <w:bottom w:val="none" w:sz="0" w:space="0" w:color="auto"/>
            <w:right w:val="none" w:sz="0" w:space="0" w:color="auto"/>
          </w:divBdr>
        </w:div>
        <w:div w:id="474032092">
          <w:marLeft w:val="60"/>
          <w:marRight w:val="60"/>
          <w:marTop w:val="100"/>
          <w:marBottom w:val="100"/>
          <w:divBdr>
            <w:top w:val="none" w:sz="0" w:space="0" w:color="auto"/>
            <w:left w:val="none" w:sz="0" w:space="0" w:color="auto"/>
            <w:bottom w:val="none" w:sz="0" w:space="0" w:color="auto"/>
            <w:right w:val="none" w:sz="0" w:space="0" w:color="auto"/>
          </w:divBdr>
        </w:div>
        <w:div w:id="481430106">
          <w:marLeft w:val="60"/>
          <w:marRight w:val="60"/>
          <w:marTop w:val="100"/>
          <w:marBottom w:val="100"/>
          <w:divBdr>
            <w:top w:val="none" w:sz="0" w:space="0" w:color="auto"/>
            <w:left w:val="none" w:sz="0" w:space="0" w:color="auto"/>
            <w:bottom w:val="none" w:sz="0" w:space="0" w:color="auto"/>
            <w:right w:val="none" w:sz="0" w:space="0" w:color="auto"/>
          </w:divBdr>
          <w:divsChild>
            <w:div w:id="248270827">
              <w:marLeft w:val="0"/>
              <w:marRight w:val="0"/>
              <w:marTop w:val="0"/>
              <w:marBottom w:val="0"/>
              <w:divBdr>
                <w:top w:val="none" w:sz="0" w:space="0" w:color="auto"/>
                <w:left w:val="none" w:sz="0" w:space="0" w:color="auto"/>
                <w:bottom w:val="none" w:sz="0" w:space="0" w:color="auto"/>
                <w:right w:val="none" w:sz="0" w:space="0" w:color="auto"/>
              </w:divBdr>
            </w:div>
          </w:divsChild>
        </w:div>
        <w:div w:id="482282070">
          <w:marLeft w:val="60"/>
          <w:marRight w:val="60"/>
          <w:marTop w:val="100"/>
          <w:marBottom w:val="100"/>
          <w:divBdr>
            <w:top w:val="none" w:sz="0" w:space="0" w:color="auto"/>
            <w:left w:val="none" w:sz="0" w:space="0" w:color="auto"/>
            <w:bottom w:val="none" w:sz="0" w:space="0" w:color="auto"/>
            <w:right w:val="none" w:sz="0" w:space="0" w:color="auto"/>
          </w:divBdr>
        </w:div>
        <w:div w:id="486671292">
          <w:marLeft w:val="60"/>
          <w:marRight w:val="60"/>
          <w:marTop w:val="100"/>
          <w:marBottom w:val="100"/>
          <w:divBdr>
            <w:top w:val="none" w:sz="0" w:space="0" w:color="auto"/>
            <w:left w:val="none" w:sz="0" w:space="0" w:color="auto"/>
            <w:bottom w:val="none" w:sz="0" w:space="0" w:color="auto"/>
            <w:right w:val="none" w:sz="0" w:space="0" w:color="auto"/>
          </w:divBdr>
          <w:divsChild>
            <w:div w:id="2043165280">
              <w:marLeft w:val="0"/>
              <w:marRight w:val="0"/>
              <w:marTop w:val="0"/>
              <w:marBottom w:val="0"/>
              <w:divBdr>
                <w:top w:val="none" w:sz="0" w:space="0" w:color="auto"/>
                <w:left w:val="none" w:sz="0" w:space="0" w:color="auto"/>
                <w:bottom w:val="none" w:sz="0" w:space="0" w:color="auto"/>
                <w:right w:val="none" w:sz="0" w:space="0" w:color="auto"/>
              </w:divBdr>
            </w:div>
          </w:divsChild>
        </w:div>
        <w:div w:id="489053878">
          <w:marLeft w:val="60"/>
          <w:marRight w:val="60"/>
          <w:marTop w:val="100"/>
          <w:marBottom w:val="100"/>
          <w:divBdr>
            <w:top w:val="none" w:sz="0" w:space="0" w:color="auto"/>
            <w:left w:val="none" w:sz="0" w:space="0" w:color="auto"/>
            <w:bottom w:val="none" w:sz="0" w:space="0" w:color="auto"/>
            <w:right w:val="none" w:sz="0" w:space="0" w:color="auto"/>
          </w:divBdr>
          <w:divsChild>
            <w:div w:id="1125654931">
              <w:marLeft w:val="0"/>
              <w:marRight w:val="0"/>
              <w:marTop w:val="0"/>
              <w:marBottom w:val="0"/>
              <w:divBdr>
                <w:top w:val="none" w:sz="0" w:space="0" w:color="auto"/>
                <w:left w:val="none" w:sz="0" w:space="0" w:color="auto"/>
                <w:bottom w:val="none" w:sz="0" w:space="0" w:color="auto"/>
                <w:right w:val="none" w:sz="0" w:space="0" w:color="auto"/>
              </w:divBdr>
            </w:div>
          </w:divsChild>
        </w:div>
        <w:div w:id="490634733">
          <w:marLeft w:val="60"/>
          <w:marRight w:val="60"/>
          <w:marTop w:val="100"/>
          <w:marBottom w:val="100"/>
          <w:divBdr>
            <w:top w:val="none" w:sz="0" w:space="0" w:color="auto"/>
            <w:left w:val="none" w:sz="0" w:space="0" w:color="auto"/>
            <w:bottom w:val="none" w:sz="0" w:space="0" w:color="auto"/>
            <w:right w:val="none" w:sz="0" w:space="0" w:color="auto"/>
          </w:divBdr>
        </w:div>
        <w:div w:id="490828313">
          <w:marLeft w:val="60"/>
          <w:marRight w:val="60"/>
          <w:marTop w:val="100"/>
          <w:marBottom w:val="100"/>
          <w:divBdr>
            <w:top w:val="none" w:sz="0" w:space="0" w:color="auto"/>
            <w:left w:val="none" w:sz="0" w:space="0" w:color="auto"/>
            <w:bottom w:val="none" w:sz="0" w:space="0" w:color="auto"/>
            <w:right w:val="none" w:sz="0" w:space="0" w:color="auto"/>
          </w:divBdr>
          <w:divsChild>
            <w:div w:id="367342593">
              <w:marLeft w:val="0"/>
              <w:marRight w:val="0"/>
              <w:marTop w:val="0"/>
              <w:marBottom w:val="0"/>
              <w:divBdr>
                <w:top w:val="none" w:sz="0" w:space="0" w:color="auto"/>
                <w:left w:val="none" w:sz="0" w:space="0" w:color="auto"/>
                <w:bottom w:val="none" w:sz="0" w:space="0" w:color="auto"/>
                <w:right w:val="none" w:sz="0" w:space="0" w:color="auto"/>
              </w:divBdr>
            </w:div>
            <w:div w:id="545723551">
              <w:marLeft w:val="0"/>
              <w:marRight w:val="0"/>
              <w:marTop w:val="0"/>
              <w:marBottom w:val="0"/>
              <w:divBdr>
                <w:top w:val="none" w:sz="0" w:space="0" w:color="auto"/>
                <w:left w:val="none" w:sz="0" w:space="0" w:color="auto"/>
                <w:bottom w:val="none" w:sz="0" w:space="0" w:color="auto"/>
                <w:right w:val="none" w:sz="0" w:space="0" w:color="auto"/>
              </w:divBdr>
            </w:div>
            <w:div w:id="1053433011">
              <w:marLeft w:val="0"/>
              <w:marRight w:val="0"/>
              <w:marTop w:val="0"/>
              <w:marBottom w:val="0"/>
              <w:divBdr>
                <w:top w:val="none" w:sz="0" w:space="0" w:color="auto"/>
                <w:left w:val="none" w:sz="0" w:space="0" w:color="auto"/>
                <w:bottom w:val="none" w:sz="0" w:space="0" w:color="auto"/>
                <w:right w:val="none" w:sz="0" w:space="0" w:color="auto"/>
              </w:divBdr>
            </w:div>
          </w:divsChild>
        </w:div>
        <w:div w:id="491876673">
          <w:marLeft w:val="60"/>
          <w:marRight w:val="60"/>
          <w:marTop w:val="100"/>
          <w:marBottom w:val="100"/>
          <w:divBdr>
            <w:top w:val="none" w:sz="0" w:space="0" w:color="auto"/>
            <w:left w:val="none" w:sz="0" w:space="0" w:color="auto"/>
            <w:bottom w:val="none" w:sz="0" w:space="0" w:color="auto"/>
            <w:right w:val="none" w:sz="0" w:space="0" w:color="auto"/>
          </w:divBdr>
        </w:div>
        <w:div w:id="493961294">
          <w:marLeft w:val="60"/>
          <w:marRight w:val="60"/>
          <w:marTop w:val="100"/>
          <w:marBottom w:val="100"/>
          <w:divBdr>
            <w:top w:val="none" w:sz="0" w:space="0" w:color="auto"/>
            <w:left w:val="none" w:sz="0" w:space="0" w:color="auto"/>
            <w:bottom w:val="none" w:sz="0" w:space="0" w:color="auto"/>
            <w:right w:val="none" w:sz="0" w:space="0" w:color="auto"/>
          </w:divBdr>
          <w:divsChild>
            <w:div w:id="887841910">
              <w:marLeft w:val="0"/>
              <w:marRight w:val="0"/>
              <w:marTop w:val="0"/>
              <w:marBottom w:val="0"/>
              <w:divBdr>
                <w:top w:val="none" w:sz="0" w:space="0" w:color="auto"/>
                <w:left w:val="none" w:sz="0" w:space="0" w:color="auto"/>
                <w:bottom w:val="none" w:sz="0" w:space="0" w:color="auto"/>
                <w:right w:val="none" w:sz="0" w:space="0" w:color="auto"/>
              </w:divBdr>
            </w:div>
          </w:divsChild>
        </w:div>
        <w:div w:id="494079345">
          <w:marLeft w:val="60"/>
          <w:marRight w:val="60"/>
          <w:marTop w:val="100"/>
          <w:marBottom w:val="100"/>
          <w:divBdr>
            <w:top w:val="none" w:sz="0" w:space="0" w:color="auto"/>
            <w:left w:val="none" w:sz="0" w:space="0" w:color="auto"/>
            <w:bottom w:val="none" w:sz="0" w:space="0" w:color="auto"/>
            <w:right w:val="none" w:sz="0" w:space="0" w:color="auto"/>
          </w:divBdr>
        </w:div>
        <w:div w:id="501118716">
          <w:marLeft w:val="60"/>
          <w:marRight w:val="60"/>
          <w:marTop w:val="100"/>
          <w:marBottom w:val="100"/>
          <w:divBdr>
            <w:top w:val="none" w:sz="0" w:space="0" w:color="auto"/>
            <w:left w:val="none" w:sz="0" w:space="0" w:color="auto"/>
            <w:bottom w:val="none" w:sz="0" w:space="0" w:color="auto"/>
            <w:right w:val="none" w:sz="0" w:space="0" w:color="auto"/>
          </w:divBdr>
          <w:divsChild>
            <w:div w:id="679549941">
              <w:marLeft w:val="0"/>
              <w:marRight w:val="0"/>
              <w:marTop w:val="0"/>
              <w:marBottom w:val="0"/>
              <w:divBdr>
                <w:top w:val="none" w:sz="0" w:space="0" w:color="auto"/>
                <w:left w:val="none" w:sz="0" w:space="0" w:color="auto"/>
                <w:bottom w:val="none" w:sz="0" w:space="0" w:color="auto"/>
                <w:right w:val="none" w:sz="0" w:space="0" w:color="auto"/>
              </w:divBdr>
            </w:div>
          </w:divsChild>
        </w:div>
        <w:div w:id="510872204">
          <w:marLeft w:val="60"/>
          <w:marRight w:val="60"/>
          <w:marTop w:val="100"/>
          <w:marBottom w:val="100"/>
          <w:divBdr>
            <w:top w:val="none" w:sz="0" w:space="0" w:color="auto"/>
            <w:left w:val="none" w:sz="0" w:space="0" w:color="auto"/>
            <w:bottom w:val="none" w:sz="0" w:space="0" w:color="auto"/>
            <w:right w:val="none" w:sz="0" w:space="0" w:color="auto"/>
          </w:divBdr>
          <w:divsChild>
            <w:div w:id="123080766">
              <w:marLeft w:val="0"/>
              <w:marRight w:val="0"/>
              <w:marTop w:val="0"/>
              <w:marBottom w:val="0"/>
              <w:divBdr>
                <w:top w:val="none" w:sz="0" w:space="0" w:color="auto"/>
                <w:left w:val="none" w:sz="0" w:space="0" w:color="auto"/>
                <w:bottom w:val="none" w:sz="0" w:space="0" w:color="auto"/>
                <w:right w:val="none" w:sz="0" w:space="0" w:color="auto"/>
              </w:divBdr>
            </w:div>
          </w:divsChild>
        </w:div>
        <w:div w:id="514923142">
          <w:marLeft w:val="60"/>
          <w:marRight w:val="60"/>
          <w:marTop w:val="100"/>
          <w:marBottom w:val="100"/>
          <w:divBdr>
            <w:top w:val="none" w:sz="0" w:space="0" w:color="auto"/>
            <w:left w:val="none" w:sz="0" w:space="0" w:color="auto"/>
            <w:bottom w:val="none" w:sz="0" w:space="0" w:color="auto"/>
            <w:right w:val="none" w:sz="0" w:space="0" w:color="auto"/>
          </w:divBdr>
        </w:div>
        <w:div w:id="524831785">
          <w:marLeft w:val="60"/>
          <w:marRight w:val="60"/>
          <w:marTop w:val="100"/>
          <w:marBottom w:val="100"/>
          <w:divBdr>
            <w:top w:val="none" w:sz="0" w:space="0" w:color="auto"/>
            <w:left w:val="none" w:sz="0" w:space="0" w:color="auto"/>
            <w:bottom w:val="none" w:sz="0" w:space="0" w:color="auto"/>
            <w:right w:val="none" w:sz="0" w:space="0" w:color="auto"/>
          </w:divBdr>
          <w:divsChild>
            <w:div w:id="503935682">
              <w:marLeft w:val="0"/>
              <w:marRight w:val="0"/>
              <w:marTop w:val="0"/>
              <w:marBottom w:val="0"/>
              <w:divBdr>
                <w:top w:val="none" w:sz="0" w:space="0" w:color="auto"/>
                <w:left w:val="none" w:sz="0" w:space="0" w:color="auto"/>
                <w:bottom w:val="none" w:sz="0" w:space="0" w:color="auto"/>
                <w:right w:val="none" w:sz="0" w:space="0" w:color="auto"/>
              </w:divBdr>
            </w:div>
          </w:divsChild>
        </w:div>
        <w:div w:id="526678025">
          <w:marLeft w:val="60"/>
          <w:marRight w:val="60"/>
          <w:marTop w:val="100"/>
          <w:marBottom w:val="100"/>
          <w:divBdr>
            <w:top w:val="none" w:sz="0" w:space="0" w:color="auto"/>
            <w:left w:val="none" w:sz="0" w:space="0" w:color="auto"/>
            <w:bottom w:val="none" w:sz="0" w:space="0" w:color="auto"/>
            <w:right w:val="none" w:sz="0" w:space="0" w:color="auto"/>
          </w:divBdr>
        </w:div>
        <w:div w:id="528300906">
          <w:marLeft w:val="60"/>
          <w:marRight w:val="60"/>
          <w:marTop w:val="100"/>
          <w:marBottom w:val="100"/>
          <w:divBdr>
            <w:top w:val="none" w:sz="0" w:space="0" w:color="auto"/>
            <w:left w:val="none" w:sz="0" w:space="0" w:color="auto"/>
            <w:bottom w:val="none" w:sz="0" w:space="0" w:color="auto"/>
            <w:right w:val="none" w:sz="0" w:space="0" w:color="auto"/>
          </w:divBdr>
        </w:div>
        <w:div w:id="531840826">
          <w:marLeft w:val="60"/>
          <w:marRight w:val="60"/>
          <w:marTop w:val="100"/>
          <w:marBottom w:val="100"/>
          <w:divBdr>
            <w:top w:val="none" w:sz="0" w:space="0" w:color="auto"/>
            <w:left w:val="none" w:sz="0" w:space="0" w:color="auto"/>
            <w:bottom w:val="none" w:sz="0" w:space="0" w:color="auto"/>
            <w:right w:val="none" w:sz="0" w:space="0" w:color="auto"/>
          </w:divBdr>
          <w:divsChild>
            <w:div w:id="1564025782">
              <w:marLeft w:val="0"/>
              <w:marRight w:val="0"/>
              <w:marTop w:val="0"/>
              <w:marBottom w:val="0"/>
              <w:divBdr>
                <w:top w:val="none" w:sz="0" w:space="0" w:color="auto"/>
                <w:left w:val="none" w:sz="0" w:space="0" w:color="auto"/>
                <w:bottom w:val="none" w:sz="0" w:space="0" w:color="auto"/>
                <w:right w:val="none" w:sz="0" w:space="0" w:color="auto"/>
              </w:divBdr>
            </w:div>
          </w:divsChild>
        </w:div>
        <w:div w:id="532379708">
          <w:marLeft w:val="60"/>
          <w:marRight w:val="60"/>
          <w:marTop w:val="100"/>
          <w:marBottom w:val="100"/>
          <w:divBdr>
            <w:top w:val="none" w:sz="0" w:space="0" w:color="auto"/>
            <w:left w:val="none" w:sz="0" w:space="0" w:color="auto"/>
            <w:bottom w:val="none" w:sz="0" w:space="0" w:color="auto"/>
            <w:right w:val="none" w:sz="0" w:space="0" w:color="auto"/>
          </w:divBdr>
          <w:divsChild>
            <w:div w:id="678625601">
              <w:marLeft w:val="0"/>
              <w:marRight w:val="0"/>
              <w:marTop w:val="0"/>
              <w:marBottom w:val="0"/>
              <w:divBdr>
                <w:top w:val="none" w:sz="0" w:space="0" w:color="auto"/>
                <w:left w:val="none" w:sz="0" w:space="0" w:color="auto"/>
                <w:bottom w:val="none" w:sz="0" w:space="0" w:color="auto"/>
                <w:right w:val="none" w:sz="0" w:space="0" w:color="auto"/>
              </w:divBdr>
            </w:div>
          </w:divsChild>
        </w:div>
        <w:div w:id="533857047">
          <w:marLeft w:val="60"/>
          <w:marRight w:val="60"/>
          <w:marTop w:val="100"/>
          <w:marBottom w:val="100"/>
          <w:divBdr>
            <w:top w:val="none" w:sz="0" w:space="0" w:color="auto"/>
            <w:left w:val="none" w:sz="0" w:space="0" w:color="auto"/>
            <w:bottom w:val="none" w:sz="0" w:space="0" w:color="auto"/>
            <w:right w:val="none" w:sz="0" w:space="0" w:color="auto"/>
          </w:divBdr>
          <w:divsChild>
            <w:div w:id="338582682">
              <w:marLeft w:val="0"/>
              <w:marRight w:val="0"/>
              <w:marTop w:val="0"/>
              <w:marBottom w:val="0"/>
              <w:divBdr>
                <w:top w:val="none" w:sz="0" w:space="0" w:color="auto"/>
                <w:left w:val="none" w:sz="0" w:space="0" w:color="auto"/>
                <w:bottom w:val="none" w:sz="0" w:space="0" w:color="auto"/>
                <w:right w:val="none" w:sz="0" w:space="0" w:color="auto"/>
              </w:divBdr>
            </w:div>
          </w:divsChild>
        </w:div>
        <w:div w:id="534779359">
          <w:marLeft w:val="60"/>
          <w:marRight w:val="60"/>
          <w:marTop w:val="100"/>
          <w:marBottom w:val="100"/>
          <w:divBdr>
            <w:top w:val="none" w:sz="0" w:space="0" w:color="auto"/>
            <w:left w:val="none" w:sz="0" w:space="0" w:color="auto"/>
            <w:bottom w:val="none" w:sz="0" w:space="0" w:color="auto"/>
            <w:right w:val="none" w:sz="0" w:space="0" w:color="auto"/>
          </w:divBdr>
          <w:divsChild>
            <w:div w:id="1375305711">
              <w:marLeft w:val="0"/>
              <w:marRight w:val="0"/>
              <w:marTop w:val="0"/>
              <w:marBottom w:val="0"/>
              <w:divBdr>
                <w:top w:val="none" w:sz="0" w:space="0" w:color="auto"/>
                <w:left w:val="none" w:sz="0" w:space="0" w:color="auto"/>
                <w:bottom w:val="none" w:sz="0" w:space="0" w:color="auto"/>
                <w:right w:val="none" w:sz="0" w:space="0" w:color="auto"/>
              </w:divBdr>
            </w:div>
          </w:divsChild>
        </w:div>
        <w:div w:id="537544764">
          <w:marLeft w:val="60"/>
          <w:marRight w:val="60"/>
          <w:marTop w:val="100"/>
          <w:marBottom w:val="100"/>
          <w:divBdr>
            <w:top w:val="none" w:sz="0" w:space="0" w:color="auto"/>
            <w:left w:val="none" w:sz="0" w:space="0" w:color="auto"/>
            <w:bottom w:val="none" w:sz="0" w:space="0" w:color="auto"/>
            <w:right w:val="none" w:sz="0" w:space="0" w:color="auto"/>
          </w:divBdr>
          <w:divsChild>
            <w:div w:id="754397075">
              <w:marLeft w:val="0"/>
              <w:marRight w:val="0"/>
              <w:marTop w:val="0"/>
              <w:marBottom w:val="0"/>
              <w:divBdr>
                <w:top w:val="none" w:sz="0" w:space="0" w:color="auto"/>
                <w:left w:val="none" w:sz="0" w:space="0" w:color="auto"/>
                <w:bottom w:val="none" w:sz="0" w:space="0" w:color="auto"/>
                <w:right w:val="none" w:sz="0" w:space="0" w:color="auto"/>
              </w:divBdr>
            </w:div>
          </w:divsChild>
        </w:div>
        <w:div w:id="542055425">
          <w:marLeft w:val="60"/>
          <w:marRight w:val="60"/>
          <w:marTop w:val="100"/>
          <w:marBottom w:val="100"/>
          <w:divBdr>
            <w:top w:val="none" w:sz="0" w:space="0" w:color="auto"/>
            <w:left w:val="none" w:sz="0" w:space="0" w:color="auto"/>
            <w:bottom w:val="none" w:sz="0" w:space="0" w:color="auto"/>
            <w:right w:val="none" w:sz="0" w:space="0" w:color="auto"/>
          </w:divBdr>
        </w:div>
        <w:div w:id="554662261">
          <w:marLeft w:val="60"/>
          <w:marRight w:val="60"/>
          <w:marTop w:val="100"/>
          <w:marBottom w:val="100"/>
          <w:divBdr>
            <w:top w:val="none" w:sz="0" w:space="0" w:color="auto"/>
            <w:left w:val="none" w:sz="0" w:space="0" w:color="auto"/>
            <w:bottom w:val="none" w:sz="0" w:space="0" w:color="auto"/>
            <w:right w:val="none" w:sz="0" w:space="0" w:color="auto"/>
          </w:divBdr>
          <w:divsChild>
            <w:div w:id="115878435">
              <w:marLeft w:val="0"/>
              <w:marRight w:val="0"/>
              <w:marTop w:val="0"/>
              <w:marBottom w:val="0"/>
              <w:divBdr>
                <w:top w:val="none" w:sz="0" w:space="0" w:color="auto"/>
                <w:left w:val="none" w:sz="0" w:space="0" w:color="auto"/>
                <w:bottom w:val="none" w:sz="0" w:space="0" w:color="auto"/>
                <w:right w:val="none" w:sz="0" w:space="0" w:color="auto"/>
              </w:divBdr>
            </w:div>
          </w:divsChild>
        </w:div>
        <w:div w:id="555359381">
          <w:marLeft w:val="60"/>
          <w:marRight w:val="60"/>
          <w:marTop w:val="100"/>
          <w:marBottom w:val="100"/>
          <w:divBdr>
            <w:top w:val="none" w:sz="0" w:space="0" w:color="auto"/>
            <w:left w:val="none" w:sz="0" w:space="0" w:color="auto"/>
            <w:bottom w:val="none" w:sz="0" w:space="0" w:color="auto"/>
            <w:right w:val="none" w:sz="0" w:space="0" w:color="auto"/>
          </w:divBdr>
          <w:divsChild>
            <w:div w:id="286010285">
              <w:marLeft w:val="0"/>
              <w:marRight w:val="0"/>
              <w:marTop w:val="0"/>
              <w:marBottom w:val="0"/>
              <w:divBdr>
                <w:top w:val="none" w:sz="0" w:space="0" w:color="auto"/>
                <w:left w:val="none" w:sz="0" w:space="0" w:color="auto"/>
                <w:bottom w:val="none" w:sz="0" w:space="0" w:color="auto"/>
                <w:right w:val="none" w:sz="0" w:space="0" w:color="auto"/>
              </w:divBdr>
            </w:div>
          </w:divsChild>
        </w:div>
        <w:div w:id="556547619">
          <w:marLeft w:val="60"/>
          <w:marRight w:val="60"/>
          <w:marTop w:val="100"/>
          <w:marBottom w:val="100"/>
          <w:divBdr>
            <w:top w:val="none" w:sz="0" w:space="0" w:color="auto"/>
            <w:left w:val="none" w:sz="0" w:space="0" w:color="auto"/>
            <w:bottom w:val="none" w:sz="0" w:space="0" w:color="auto"/>
            <w:right w:val="none" w:sz="0" w:space="0" w:color="auto"/>
          </w:divBdr>
          <w:divsChild>
            <w:div w:id="1327980822">
              <w:marLeft w:val="0"/>
              <w:marRight w:val="0"/>
              <w:marTop w:val="0"/>
              <w:marBottom w:val="0"/>
              <w:divBdr>
                <w:top w:val="none" w:sz="0" w:space="0" w:color="auto"/>
                <w:left w:val="none" w:sz="0" w:space="0" w:color="auto"/>
                <w:bottom w:val="none" w:sz="0" w:space="0" w:color="auto"/>
                <w:right w:val="none" w:sz="0" w:space="0" w:color="auto"/>
              </w:divBdr>
            </w:div>
          </w:divsChild>
        </w:div>
        <w:div w:id="559941930">
          <w:marLeft w:val="60"/>
          <w:marRight w:val="60"/>
          <w:marTop w:val="100"/>
          <w:marBottom w:val="100"/>
          <w:divBdr>
            <w:top w:val="none" w:sz="0" w:space="0" w:color="auto"/>
            <w:left w:val="none" w:sz="0" w:space="0" w:color="auto"/>
            <w:bottom w:val="none" w:sz="0" w:space="0" w:color="auto"/>
            <w:right w:val="none" w:sz="0" w:space="0" w:color="auto"/>
          </w:divBdr>
          <w:divsChild>
            <w:div w:id="427508518">
              <w:marLeft w:val="0"/>
              <w:marRight w:val="0"/>
              <w:marTop w:val="0"/>
              <w:marBottom w:val="0"/>
              <w:divBdr>
                <w:top w:val="none" w:sz="0" w:space="0" w:color="auto"/>
                <w:left w:val="none" w:sz="0" w:space="0" w:color="auto"/>
                <w:bottom w:val="none" w:sz="0" w:space="0" w:color="auto"/>
                <w:right w:val="none" w:sz="0" w:space="0" w:color="auto"/>
              </w:divBdr>
            </w:div>
          </w:divsChild>
        </w:div>
        <w:div w:id="562179618">
          <w:marLeft w:val="60"/>
          <w:marRight w:val="60"/>
          <w:marTop w:val="100"/>
          <w:marBottom w:val="100"/>
          <w:divBdr>
            <w:top w:val="none" w:sz="0" w:space="0" w:color="auto"/>
            <w:left w:val="none" w:sz="0" w:space="0" w:color="auto"/>
            <w:bottom w:val="none" w:sz="0" w:space="0" w:color="auto"/>
            <w:right w:val="none" w:sz="0" w:space="0" w:color="auto"/>
          </w:divBdr>
          <w:divsChild>
            <w:div w:id="25301124">
              <w:marLeft w:val="0"/>
              <w:marRight w:val="0"/>
              <w:marTop w:val="0"/>
              <w:marBottom w:val="0"/>
              <w:divBdr>
                <w:top w:val="none" w:sz="0" w:space="0" w:color="auto"/>
                <w:left w:val="none" w:sz="0" w:space="0" w:color="auto"/>
                <w:bottom w:val="none" w:sz="0" w:space="0" w:color="auto"/>
                <w:right w:val="none" w:sz="0" w:space="0" w:color="auto"/>
              </w:divBdr>
            </w:div>
          </w:divsChild>
        </w:div>
        <w:div w:id="564072525">
          <w:marLeft w:val="60"/>
          <w:marRight w:val="60"/>
          <w:marTop w:val="100"/>
          <w:marBottom w:val="100"/>
          <w:divBdr>
            <w:top w:val="none" w:sz="0" w:space="0" w:color="auto"/>
            <w:left w:val="none" w:sz="0" w:space="0" w:color="auto"/>
            <w:bottom w:val="none" w:sz="0" w:space="0" w:color="auto"/>
            <w:right w:val="none" w:sz="0" w:space="0" w:color="auto"/>
          </w:divBdr>
          <w:divsChild>
            <w:div w:id="550655955">
              <w:marLeft w:val="0"/>
              <w:marRight w:val="0"/>
              <w:marTop w:val="0"/>
              <w:marBottom w:val="0"/>
              <w:divBdr>
                <w:top w:val="none" w:sz="0" w:space="0" w:color="auto"/>
                <w:left w:val="none" w:sz="0" w:space="0" w:color="auto"/>
                <w:bottom w:val="none" w:sz="0" w:space="0" w:color="auto"/>
                <w:right w:val="none" w:sz="0" w:space="0" w:color="auto"/>
              </w:divBdr>
            </w:div>
            <w:div w:id="651787323">
              <w:marLeft w:val="0"/>
              <w:marRight w:val="0"/>
              <w:marTop w:val="0"/>
              <w:marBottom w:val="0"/>
              <w:divBdr>
                <w:top w:val="none" w:sz="0" w:space="0" w:color="auto"/>
                <w:left w:val="none" w:sz="0" w:space="0" w:color="auto"/>
                <w:bottom w:val="none" w:sz="0" w:space="0" w:color="auto"/>
                <w:right w:val="none" w:sz="0" w:space="0" w:color="auto"/>
              </w:divBdr>
            </w:div>
            <w:div w:id="711924088">
              <w:marLeft w:val="0"/>
              <w:marRight w:val="0"/>
              <w:marTop w:val="0"/>
              <w:marBottom w:val="0"/>
              <w:divBdr>
                <w:top w:val="none" w:sz="0" w:space="0" w:color="auto"/>
                <w:left w:val="none" w:sz="0" w:space="0" w:color="auto"/>
                <w:bottom w:val="none" w:sz="0" w:space="0" w:color="auto"/>
                <w:right w:val="none" w:sz="0" w:space="0" w:color="auto"/>
              </w:divBdr>
            </w:div>
            <w:div w:id="976881942">
              <w:marLeft w:val="0"/>
              <w:marRight w:val="0"/>
              <w:marTop w:val="0"/>
              <w:marBottom w:val="0"/>
              <w:divBdr>
                <w:top w:val="none" w:sz="0" w:space="0" w:color="auto"/>
                <w:left w:val="none" w:sz="0" w:space="0" w:color="auto"/>
                <w:bottom w:val="none" w:sz="0" w:space="0" w:color="auto"/>
                <w:right w:val="none" w:sz="0" w:space="0" w:color="auto"/>
              </w:divBdr>
            </w:div>
            <w:div w:id="1311253451">
              <w:marLeft w:val="0"/>
              <w:marRight w:val="0"/>
              <w:marTop w:val="0"/>
              <w:marBottom w:val="0"/>
              <w:divBdr>
                <w:top w:val="none" w:sz="0" w:space="0" w:color="auto"/>
                <w:left w:val="none" w:sz="0" w:space="0" w:color="auto"/>
                <w:bottom w:val="none" w:sz="0" w:space="0" w:color="auto"/>
                <w:right w:val="none" w:sz="0" w:space="0" w:color="auto"/>
              </w:divBdr>
            </w:div>
          </w:divsChild>
        </w:div>
        <w:div w:id="581527499">
          <w:marLeft w:val="60"/>
          <w:marRight w:val="60"/>
          <w:marTop w:val="100"/>
          <w:marBottom w:val="100"/>
          <w:divBdr>
            <w:top w:val="none" w:sz="0" w:space="0" w:color="auto"/>
            <w:left w:val="none" w:sz="0" w:space="0" w:color="auto"/>
            <w:bottom w:val="none" w:sz="0" w:space="0" w:color="auto"/>
            <w:right w:val="none" w:sz="0" w:space="0" w:color="auto"/>
          </w:divBdr>
        </w:div>
        <w:div w:id="582105929">
          <w:marLeft w:val="60"/>
          <w:marRight w:val="60"/>
          <w:marTop w:val="100"/>
          <w:marBottom w:val="100"/>
          <w:divBdr>
            <w:top w:val="none" w:sz="0" w:space="0" w:color="auto"/>
            <w:left w:val="none" w:sz="0" w:space="0" w:color="auto"/>
            <w:bottom w:val="none" w:sz="0" w:space="0" w:color="auto"/>
            <w:right w:val="none" w:sz="0" w:space="0" w:color="auto"/>
          </w:divBdr>
          <w:divsChild>
            <w:div w:id="1087726343">
              <w:marLeft w:val="0"/>
              <w:marRight w:val="0"/>
              <w:marTop w:val="0"/>
              <w:marBottom w:val="0"/>
              <w:divBdr>
                <w:top w:val="none" w:sz="0" w:space="0" w:color="auto"/>
                <w:left w:val="none" w:sz="0" w:space="0" w:color="auto"/>
                <w:bottom w:val="none" w:sz="0" w:space="0" w:color="auto"/>
                <w:right w:val="none" w:sz="0" w:space="0" w:color="auto"/>
              </w:divBdr>
            </w:div>
            <w:div w:id="1742677593">
              <w:marLeft w:val="0"/>
              <w:marRight w:val="0"/>
              <w:marTop w:val="0"/>
              <w:marBottom w:val="0"/>
              <w:divBdr>
                <w:top w:val="none" w:sz="0" w:space="0" w:color="auto"/>
                <w:left w:val="none" w:sz="0" w:space="0" w:color="auto"/>
                <w:bottom w:val="none" w:sz="0" w:space="0" w:color="auto"/>
                <w:right w:val="none" w:sz="0" w:space="0" w:color="auto"/>
              </w:divBdr>
            </w:div>
          </w:divsChild>
        </w:div>
        <w:div w:id="582108083">
          <w:marLeft w:val="60"/>
          <w:marRight w:val="60"/>
          <w:marTop w:val="100"/>
          <w:marBottom w:val="100"/>
          <w:divBdr>
            <w:top w:val="none" w:sz="0" w:space="0" w:color="auto"/>
            <w:left w:val="none" w:sz="0" w:space="0" w:color="auto"/>
            <w:bottom w:val="none" w:sz="0" w:space="0" w:color="auto"/>
            <w:right w:val="none" w:sz="0" w:space="0" w:color="auto"/>
          </w:divBdr>
          <w:divsChild>
            <w:div w:id="784033530">
              <w:marLeft w:val="0"/>
              <w:marRight w:val="0"/>
              <w:marTop w:val="0"/>
              <w:marBottom w:val="0"/>
              <w:divBdr>
                <w:top w:val="none" w:sz="0" w:space="0" w:color="auto"/>
                <w:left w:val="none" w:sz="0" w:space="0" w:color="auto"/>
                <w:bottom w:val="none" w:sz="0" w:space="0" w:color="auto"/>
                <w:right w:val="none" w:sz="0" w:space="0" w:color="auto"/>
              </w:divBdr>
            </w:div>
          </w:divsChild>
        </w:div>
        <w:div w:id="586959354">
          <w:marLeft w:val="60"/>
          <w:marRight w:val="60"/>
          <w:marTop w:val="100"/>
          <w:marBottom w:val="100"/>
          <w:divBdr>
            <w:top w:val="none" w:sz="0" w:space="0" w:color="auto"/>
            <w:left w:val="none" w:sz="0" w:space="0" w:color="auto"/>
            <w:bottom w:val="none" w:sz="0" w:space="0" w:color="auto"/>
            <w:right w:val="none" w:sz="0" w:space="0" w:color="auto"/>
          </w:divBdr>
          <w:divsChild>
            <w:div w:id="1402487260">
              <w:marLeft w:val="0"/>
              <w:marRight w:val="0"/>
              <w:marTop w:val="0"/>
              <w:marBottom w:val="0"/>
              <w:divBdr>
                <w:top w:val="none" w:sz="0" w:space="0" w:color="auto"/>
                <w:left w:val="none" w:sz="0" w:space="0" w:color="auto"/>
                <w:bottom w:val="none" w:sz="0" w:space="0" w:color="auto"/>
                <w:right w:val="none" w:sz="0" w:space="0" w:color="auto"/>
              </w:divBdr>
            </w:div>
          </w:divsChild>
        </w:div>
        <w:div w:id="602422795">
          <w:marLeft w:val="60"/>
          <w:marRight w:val="60"/>
          <w:marTop w:val="100"/>
          <w:marBottom w:val="100"/>
          <w:divBdr>
            <w:top w:val="none" w:sz="0" w:space="0" w:color="auto"/>
            <w:left w:val="none" w:sz="0" w:space="0" w:color="auto"/>
            <w:bottom w:val="none" w:sz="0" w:space="0" w:color="auto"/>
            <w:right w:val="none" w:sz="0" w:space="0" w:color="auto"/>
          </w:divBdr>
          <w:divsChild>
            <w:div w:id="812020658">
              <w:marLeft w:val="0"/>
              <w:marRight w:val="0"/>
              <w:marTop w:val="0"/>
              <w:marBottom w:val="0"/>
              <w:divBdr>
                <w:top w:val="none" w:sz="0" w:space="0" w:color="auto"/>
                <w:left w:val="none" w:sz="0" w:space="0" w:color="auto"/>
                <w:bottom w:val="none" w:sz="0" w:space="0" w:color="auto"/>
                <w:right w:val="none" w:sz="0" w:space="0" w:color="auto"/>
              </w:divBdr>
            </w:div>
            <w:div w:id="1722441062">
              <w:marLeft w:val="0"/>
              <w:marRight w:val="0"/>
              <w:marTop w:val="0"/>
              <w:marBottom w:val="0"/>
              <w:divBdr>
                <w:top w:val="none" w:sz="0" w:space="0" w:color="auto"/>
                <w:left w:val="none" w:sz="0" w:space="0" w:color="auto"/>
                <w:bottom w:val="none" w:sz="0" w:space="0" w:color="auto"/>
                <w:right w:val="none" w:sz="0" w:space="0" w:color="auto"/>
              </w:divBdr>
            </w:div>
          </w:divsChild>
        </w:div>
        <w:div w:id="617107767">
          <w:marLeft w:val="60"/>
          <w:marRight w:val="60"/>
          <w:marTop w:val="100"/>
          <w:marBottom w:val="100"/>
          <w:divBdr>
            <w:top w:val="none" w:sz="0" w:space="0" w:color="auto"/>
            <w:left w:val="none" w:sz="0" w:space="0" w:color="auto"/>
            <w:bottom w:val="none" w:sz="0" w:space="0" w:color="auto"/>
            <w:right w:val="none" w:sz="0" w:space="0" w:color="auto"/>
          </w:divBdr>
          <w:divsChild>
            <w:div w:id="2046787457">
              <w:marLeft w:val="0"/>
              <w:marRight w:val="0"/>
              <w:marTop w:val="0"/>
              <w:marBottom w:val="0"/>
              <w:divBdr>
                <w:top w:val="none" w:sz="0" w:space="0" w:color="auto"/>
                <w:left w:val="none" w:sz="0" w:space="0" w:color="auto"/>
                <w:bottom w:val="none" w:sz="0" w:space="0" w:color="auto"/>
                <w:right w:val="none" w:sz="0" w:space="0" w:color="auto"/>
              </w:divBdr>
            </w:div>
          </w:divsChild>
        </w:div>
        <w:div w:id="618606267">
          <w:marLeft w:val="60"/>
          <w:marRight w:val="60"/>
          <w:marTop w:val="100"/>
          <w:marBottom w:val="100"/>
          <w:divBdr>
            <w:top w:val="none" w:sz="0" w:space="0" w:color="auto"/>
            <w:left w:val="none" w:sz="0" w:space="0" w:color="auto"/>
            <w:bottom w:val="none" w:sz="0" w:space="0" w:color="auto"/>
            <w:right w:val="none" w:sz="0" w:space="0" w:color="auto"/>
          </w:divBdr>
          <w:divsChild>
            <w:div w:id="394283882">
              <w:marLeft w:val="0"/>
              <w:marRight w:val="0"/>
              <w:marTop w:val="0"/>
              <w:marBottom w:val="0"/>
              <w:divBdr>
                <w:top w:val="none" w:sz="0" w:space="0" w:color="auto"/>
                <w:left w:val="none" w:sz="0" w:space="0" w:color="auto"/>
                <w:bottom w:val="none" w:sz="0" w:space="0" w:color="auto"/>
                <w:right w:val="none" w:sz="0" w:space="0" w:color="auto"/>
              </w:divBdr>
            </w:div>
            <w:div w:id="1130248270">
              <w:marLeft w:val="0"/>
              <w:marRight w:val="0"/>
              <w:marTop w:val="0"/>
              <w:marBottom w:val="0"/>
              <w:divBdr>
                <w:top w:val="none" w:sz="0" w:space="0" w:color="auto"/>
                <w:left w:val="none" w:sz="0" w:space="0" w:color="auto"/>
                <w:bottom w:val="none" w:sz="0" w:space="0" w:color="auto"/>
                <w:right w:val="none" w:sz="0" w:space="0" w:color="auto"/>
              </w:divBdr>
            </w:div>
          </w:divsChild>
        </w:div>
        <w:div w:id="635330898">
          <w:marLeft w:val="60"/>
          <w:marRight w:val="60"/>
          <w:marTop w:val="100"/>
          <w:marBottom w:val="100"/>
          <w:divBdr>
            <w:top w:val="none" w:sz="0" w:space="0" w:color="auto"/>
            <w:left w:val="none" w:sz="0" w:space="0" w:color="auto"/>
            <w:bottom w:val="none" w:sz="0" w:space="0" w:color="auto"/>
            <w:right w:val="none" w:sz="0" w:space="0" w:color="auto"/>
          </w:divBdr>
          <w:divsChild>
            <w:div w:id="1674842691">
              <w:marLeft w:val="0"/>
              <w:marRight w:val="0"/>
              <w:marTop w:val="0"/>
              <w:marBottom w:val="0"/>
              <w:divBdr>
                <w:top w:val="none" w:sz="0" w:space="0" w:color="auto"/>
                <w:left w:val="none" w:sz="0" w:space="0" w:color="auto"/>
                <w:bottom w:val="none" w:sz="0" w:space="0" w:color="auto"/>
                <w:right w:val="none" w:sz="0" w:space="0" w:color="auto"/>
              </w:divBdr>
            </w:div>
          </w:divsChild>
        </w:div>
        <w:div w:id="635913149">
          <w:marLeft w:val="60"/>
          <w:marRight w:val="60"/>
          <w:marTop w:val="100"/>
          <w:marBottom w:val="100"/>
          <w:divBdr>
            <w:top w:val="none" w:sz="0" w:space="0" w:color="auto"/>
            <w:left w:val="none" w:sz="0" w:space="0" w:color="auto"/>
            <w:bottom w:val="none" w:sz="0" w:space="0" w:color="auto"/>
            <w:right w:val="none" w:sz="0" w:space="0" w:color="auto"/>
          </w:divBdr>
          <w:divsChild>
            <w:div w:id="1683048320">
              <w:marLeft w:val="0"/>
              <w:marRight w:val="0"/>
              <w:marTop w:val="0"/>
              <w:marBottom w:val="0"/>
              <w:divBdr>
                <w:top w:val="none" w:sz="0" w:space="0" w:color="auto"/>
                <w:left w:val="none" w:sz="0" w:space="0" w:color="auto"/>
                <w:bottom w:val="none" w:sz="0" w:space="0" w:color="auto"/>
                <w:right w:val="none" w:sz="0" w:space="0" w:color="auto"/>
              </w:divBdr>
            </w:div>
          </w:divsChild>
        </w:div>
        <w:div w:id="637108150">
          <w:marLeft w:val="60"/>
          <w:marRight w:val="60"/>
          <w:marTop w:val="100"/>
          <w:marBottom w:val="100"/>
          <w:divBdr>
            <w:top w:val="none" w:sz="0" w:space="0" w:color="auto"/>
            <w:left w:val="none" w:sz="0" w:space="0" w:color="auto"/>
            <w:bottom w:val="none" w:sz="0" w:space="0" w:color="auto"/>
            <w:right w:val="none" w:sz="0" w:space="0" w:color="auto"/>
          </w:divBdr>
          <w:divsChild>
            <w:div w:id="1438210839">
              <w:marLeft w:val="0"/>
              <w:marRight w:val="0"/>
              <w:marTop w:val="0"/>
              <w:marBottom w:val="0"/>
              <w:divBdr>
                <w:top w:val="none" w:sz="0" w:space="0" w:color="auto"/>
                <w:left w:val="none" w:sz="0" w:space="0" w:color="auto"/>
                <w:bottom w:val="none" w:sz="0" w:space="0" w:color="auto"/>
                <w:right w:val="none" w:sz="0" w:space="0" w:color="auto"/>
              </w:divBdr>
            </w:div>
          </w:divsChild>
        </w:div>
        <w:div w:id="646974664">
          <w:marLeft w:val="60"/>
          <w:marRight w:val="60"/>
          <w:marTop w:val="100"/>
          <w:marBottom w:val="100"/>
          <w:divBdr>
            <w:top w:val="none" w:sz="0" w:space="0" w:color="auto"/>
            <w:left w:val="none" w:sz="0" w:space="0" w:color="auto"/>
            <w:bottom w:val="none" w:sz="0" w:space="0" w:color="auto"/>
            <w:right w:val="none" w:sz="0" w:space="0" w:color="auto"/>
          </w:divBdr>
          <w:divsChild>
            <w:div w:id="339627671">
              <w:marLeft w:val="0"/>
              <w:marRight w:val="0"/>
              <w:marTop w:val="0"/>
              <w:marBottom w:val="0"/>
              <w:divBdr>
                <w:top w:val="none" w:sz="0" w:space="0" w:color="auto"/>
                <w:left w:val="none" w:sz="0" w:space="0" w:color="auto"/>
                <w:bottom w:val="none" w:sz="0" w:space="0" w:color="auto"/>
                <w:right w:val="none" w:sz="0" w:space="0" w:color="auto"/>
              </w:divBdr>
            </w:div>
          </w:divsChild>
        </w:div>
        <w:div w:id="651830672">
          <w:marLeft w:val="60"/>
          <w:marRight w:val="60"/>
          <w:marTop w:val="100"/>
          <w:marBottom w:val="100"/>
          <w:divBdr>
            <w:top w:val="none" w:sz="0" w:space="0" w:color="auto"/>
            <w:left w:val="none" w:sz="0" w:space="0" w:color="auto"/>
            <w:bottom w:val="none" w:sz="0" w:space="0" w:color="auto"/>
            <w:right w:val="none" w:sz="0" w:space="0" w:color="auto"/>
          </w:divBdr>
          <w:divsChild>
            <w:div w:id="748309203">
              <w:marLeft w:val="0"/>
              <w:marRight w:val="0"/>
              <w:marTop w:val="0"/>
              <w:marBottom w:val="0"/>
              <w:divBdr>
                <w:top w:val="none" w:sz="0" w:space="0" w:color="auto"/>
                <w:left w:val="none" w:sz="0" w:space="0" w:color="auto"/>
                <w:bottom w:val="none" w:sz="0" w:space="0" w:color="auto"/>
                <w:right w:val="none" w:sz="0" w:space="0" w:color="auto"/>
              </w:divBdr>
            </w:div>
          </w:divsChild>
        </w:div>
        <w:div w:id="657928299">
          <w:marLeft w:val="60"/>
          <w:marRight w:val="60"/>
          <w:marTop w:val="100"/>
          <w:marBottom w:val="100"/>
          <w:divBdr>
            <w:top w:val="none" w:sz="0" w:space="0" w:color="auto"/>
            <w:left w:val="none" w:sz="0" w:space="0" w:color="auto"/>
            <w:bottom w:val="none" w:sz="0" w:space="0" w:color="auto"/>
            <w:right w:val="none" w:sz="0" w:space="0" w:color="auto"/>
          </w:divBdr>
          <w:divsChild>
            <w:div w:id="756445003">
              <w:marLeft w:val="0"/>
              <w:marRight w:val="0"/>
              <w:marTop w:val="0"/>
              <w:marBottom w:val="0"/>
              <w:divBdr>
                <w:top w:val="none" w:sz="0" w:space="0" w:color="auto"/>
                <w:left w:val="none" w:sz="0" w:space="0" w:color="auto"/>
                <w:bottom w:val="none" w:sz="0" w:space="0" w:color="auto"/>
                <w:right w:val="none" w:sz="0" w:space="0" w:color="auto"/>
              </w:divBdr>
            </w:div>
          </w:divsChild>
        </w:div>
        <w:div w:id="658117162">
          <w:marLeft w:val="60"/>
          <w:marRight w:val="60"/>
          <w:marTop w:val="100"/>
          <w:marBottom w:val="100"/>
          <w:divBdr>
            <w:top w:val="none" w:sz="0" w:space="0" w:color="auto"/>
            <w:left w:val="none" w:sz="0" w:space="0" w:color="auto"/>
            <w:bottom w:val="none" w:sz="0" w:space="0" w:color="auto"/>
            <w:right w:val="none" w:sz="0" w:space="0" w:color="auto"/>
          </w:divBdr>
          <w:divsChild>
            <w:div w:id="1960525526">
              <w:marLeft w:val="0"/>
              <w:marRight w:val="0"/>
              <w:marTop w:val="0"/>
              <w:marBottom w:val="0"/>
              <w:divBdr>
                <w:top w:val="none" w:sz="0" w:space="0" w:color="auto"/>
                <w:left w:val="none" w:sz="0" w:space="0" w:color="auto"/>
                <w:bottom w:val="none" w:sz="0" w:space="0" w:color="auto"/>
                <w:right w:val="none" w:sz="0" w:space="0" w:color="auto"/>
              </w:divBdr>
            </w:div>
          </w:divsChild>
        </w:div>
        <w:div w:id="661271928">
          <w:marLeft w:val="60"/>
          <w:marRight w:val="60"/>
          <w:marTop w:val="100"/>
          <w:marBottom w:val="100"/>
          <w:divBdr>
            <w:top w:val="none" w:sz="0" w:space="0" w:color="auto"/>
            <w:left w:val="none" w:sz="0" w:space="0" w:color="auto"/>
            <w:bottom w:val="none" w:sz="0" w:space="0" w:color="auto"/>
            <w:right w:val="none" w:sz="0" w:space="0" w:color="auto"/>
          </w:divBdr>
          <w:divsChild>
            <w:div w:id="2068141183">
              <w:marLeft w:val="0"/>
              <w:marRight w:val="0"/>
              <w:marTop w:val="0"/>
              <w:marBottom w:val="0"/>
              <w:divBdr>
                <w:top w:val="none" w:sz="0" w:space="0" w:color="auto"/>
                <w:left w:val="none" w:sz="0" w:space="0" w:color="auto"/>
                <w:bottom w:val="none" w:sz="0" w:space="0" w:color="auto"/>
                <w:right w:val="none" w:sz="0" w:space="0" w:color="auto"/>
              </w:divBdr>
            </w:div>
          </w:divsChild>
        </w:div>
        <w:div w:id="666254016">
          <w:marLeft w:val="60"/>
          <w:marRight w:val="60"/>
          <w:marTop w:val="100"/>
          <w:marBottom w:val="100"/>
          <w:divBdr>
            <w:top w:val="none" w:sz="0" w:space="0" w:color="auto"/>
            <w:left w:val="none" w:sz="0" w:space="0" w:color="auto"/>
            <w:bottom w:val="none" w:sz="0" w:space="0" w:color="auto"/>
            <w:right w:val="none" w:sz="0" w:space="0" w:color="auto"/>
          </w:divBdr>
          <w:divsChild>
            <w:div w:id="1701005425">
              <w:marLeft w:val="0"/>
              <w:marRight w:val="0"/>
              <w:marTop w:val="0"/>
              <w:marBottom w:val="0"/>
              <w:divBdr>
                <w:top w:val="none" w:sz="0" w:space="0" w:color="auto"/>
                <w:left w:val="none" w:sz="0" w:space="0" w:color="auto"/>
                <w:bottom w:val="none" w:sz="0" w:space="0" w:color="auto"/>
                <w:right w:val="none" w:sz="0" w:space="0" w:color="auto"/>
              </w:divBdr>
            </w:div>
          </w:divsChild>
        </w:div>
        <w:div w:id="666598622">
          <w:marLeft w:val="60"/>
          <w:marRight w:val="60"/>
          <w:marTop w:val="100"/>
          <w:marBottom w:val="100"/>
          <w:divBdr>
            <w:top w:val="none" w:sz="0" w:space="0" w:color="auto"/>
            <w:left w:val="none" w:sz="0" w:space="0" w:color="auto"/>
            <w:bottom w:val="none" w:sz="0" w:space="0" w:color="auto"/>
            <w:right w:val="none" w:sz="0" w:space="0" w:color="auto"/>
          </w:divBdr>
        </w:div>
        <w:div w:id="668796769">
          <w:marLeft w:val="60"/>
          <w:marRight w:val="60"/>
          <w:marTop w:val="100"/>
          <w:marBottom w:val="100"/>
          <w:divBdr>
            <w:top w:val="none" w:sz="0" w:space="0" w:color="auto"/>
            <w:left w:val="none" w:sz="0" w:space="0" w:color="auto"/>
            <w:bottom w:val="none" w:sz="0" w:space="0" w:color="auto"/>
            <w:right w:val="none" w:sz="0" w:space="0" w:color="auto"/>
          </w:divBdr>
        </w:div>
        <w:div w:id="669527135">
          <w:marLeft w:val="60"/>
          <w:marRight w:val="60"/>
          <w:marTop w:val="100"/>
          <w:marBottom w:val="100"/>
          <w:divBdr>
            <w:top w:val="none" w:sz="0" w:space="0" w:color="auto"/>
            <w:left w:val="none" w:sz="0" w:space="0" w:color="auto"/>
            <w:bottom w:val="none" w:sz="0" w:space="0" w:color="auto"/>
            <w:right w:val="none" w:sz="0" w:space="0" w:color="auto"/>
          </w:divBdr>
          <w:divsChild>
            <w:div w:id="1467360189">
              <w:marLeft w:val="0"/>
              <w:marRight w:val="0"/>
              <w:marTop w:val="0"/>
              <w:marBottom w:val="0"/>
              <w:divBdr>
                <w:top w:val="none" w:sz="0" w:space="0" w:color="auto"/>
                <w:left w:val="none" w:sz="0" w:space="0" w:color="auto"/>
                <w:bottom w:val="none" w:sz="0" w:space="0" w:color="auto"/>
                <w:right w:val="none" w:sz="0" w:space="0" w:color="auto"/>
              </w:divBdr>
            </w:div>
          </w:divsChild>
        </w:div>
        <w:div w:id="672032194">
          <w:marLeft w:val="60"/>
          <w:marRight w:val="60"/>
          <w:marTop w:val="100"/>
          <w:marBottom w:val="100"/>
          <w:divBdr>
            <w:top w:val="none" w:sz="0" w:space="0" w:color="auto"/>
            <w:left w:val="none" w:sz="0" w:space="0" w:color="auto"/>
            <w:bottom w:val="none" w:sz="0" w:space="0" w:color="auto"/>
            <w:right w:val="none" w:sz="0" w:space="0" w:color="auto"/>
          </w:divBdr>
        </w:div>
        <w:div w:id="672337122">
          <w:marLeft w:val="60"/>
          <w:marRight w:val="60"/>
          <w:marTop w:val="100"/>
          <w:marBottom w:val="100"/>
          <w:divBdr>
            <w:top w:val="none" w:sz="0" w:space="0" w:color="auto"/>
            <w:left w:val="none" w:sz="0" w:space="0" w:color="auto"/>
            <w:bottom w:val="none" w:sz="0" w:space="0" w:color="auto"/>
            <w:right w:val="none" w:sz="0" w:space="0" w:color="auto"/>
          </w:divBdr>
          <w:divsChild>
            <w:div w:id="90661712">
              <w:marLeft w:val="0"/>
              <w:marRight w:val="0"/>
              <w:marTop w:val="0"/>
              <w:marBottom w:val="0"/>
              <w:divBdr>
                <w:top w:val="none" w:sz="0" w:space="0" w:color="auto"/>
                <w:left w:val="none" w:sz="0" w:space="0" w:color="auto"/>
                <w:bottom w:val="none" w:sz="0" w:space="0" w:color="auto"/>
                <w:right w:val="none" w:sz="0" w:space="0" w:color="auto"/>
              </w:divBdr>
            </w:div>
          </w:divsChild>
        </w:div>
        <w:div w:id="679938662">
          <w:marLeft w:val="60"/>
          <w:marRight w:val="60"/>
          <w:marTop w:val="100"/>
          <w:marBottom w:val="100"/>
          <w:divBdr>
            <w:top w:val="none" w:sz="0" w:space="0" w:color="auto"/>
            <w:left w:val="none" w:sz="0" w:space="0" w:color="auto"/>
            <w:bottom w:val="none" w:sz="0" w:space="0" w:color="auto"/>
            <w:right w:val="none" w:sz="0" w:space="0" w:color="auto"/>
          </w:divBdr>
          <w:divsChild>
            <w:div w:id="422803212">
              <w:marLeft w:val="0"/>
              <w:marRight w:val="0"/>
              <w:marTop w:val="0"/>
              <w:marBottom w:val="0"/>
              <w:divBdr>
                <w:top w:val="none" w:sz="0" w:space="0" w:color="auto"/>
                <w:left w:val="none" w:sz="0" w:space="0" w:color="auto"/>
                <w:bottom w:val="none" w:sz="0" w:space="0" w:color="auto"/>
                <w:right w:val="none" w:sz="0" w:space="0" w:color="auto"/>
              </w:divBdr>
            </w:div>
            <w:div w:id="713578941">
              <w:marLeft w:val="0"/>
              <w:marRight w:val="0"/>
              <w:marTop w:val="0"/>
              <w:marBottom w:val="0"/>
              <w:divBdr>
                <w:top w:val="none" w:sz="0" w:space="0" w:color="auto"/>
                <w:left w:val="none" w:sz="0" w:space="0" w:color="auto"/>
                <w:bottom w:val="none" w:sz="0" w:space="0" w:color="auto"/>
                <w:right w:val="none" w:sz="0" w:space="0" w:color="auto"/>
              </w:divBdr>
            </w:div>
            <w:div w:id="1501575883">
              <w:marLeft w:val="0"/>
              <w:marRight w:val="0"/>
              <w:marTop w:val="0"/>
              <w:marBottom w:val="0"/>
              <w:divBdr>
                <w:top w:val="none" w:sz="0" w:space="0" w:color="auto"/>
                <w:left w:val="none" w:sz="0" w:space="0" w:color="auto"/>
                <w:bottom w:val="none" w:sz="0" w:space="0" w:color="auto"/>
                <w:right w:val="none" w:sz="0" w:space="0" w:color="auto"/>
              </w:divBdr>
            </w:div>
          </w:divsChild>
        </w:div>
        <w:div w:id="684332234">
          <w:marLeft w:val="60"/>
          <w:marRight w:val="60"/>
          <w:marTop w:val="100"/>
          <w:marBottom w:val="100"/>
          <w:divBdr>
            <w:top w:val="none" w:sz="0" w:space="0" w:color="auto"/>
            <w:left w:val="none" w:sz="0" w:space="0" w:color="auto"/>
            <w:bottom w:val="none" w:sz="0" w:space="0" w:color="auto"/>
            <w:right w:val="none" w:sz="0" w:space="0" w:color="auto"/>
          </w:divBdr>
          <w:divsChild>
            <w:div w:id="1765224831">
              <w:marLeft w:val="0"/>
              <w:marRight w:val="0"/>
              <w:marTop w:val="0"/>
              <w:marBottom w:val="0"/>
              <w:divBdr>
                <w:top w:val="none" w:sz="0" w:space="0" w:color="auto"/>
                <w:left w:val="none" w:sz="0" w:space="0" w:color="auto"/>
                <w:bottom w:val="none" w:sz="0" w:space="0" w:color="auto"/>
                <w:right w:val="none" w:sz="0" w:space="0" w:color="auto"/>
              </w:divBdr>
            </w:div>
            <w:div w:id="1918511398">
              <w:marLeft w:val="0"/>
              <w:marRight w:val="0"/>
              <w:marTop w:val="0"/>
              <w:marBottom w:val="0"/>
              <w:divBdr>
                <w:top w:val="none" w:sz="0" w:space="0" w:color="auto"/>
                <w:left w:val="none" w:sz="0" w:space="0" w:color="auto"/>
                <w:bottom w:val="none" w:sz="0" w:space="0" w:color="auto"/>
                <w:right w:val="none" w:sz="0" w:space="0" w:color="auto"/>
              </w:divBdr>
            </w:div>
          </w:divsChild>
        </w:div>
        <w:div w:id="690689693">
          <w:marLeft w:val="60"/>
          <w:marRight w:val="60"/>
          <w:marTop w:val="100"/>
          <w:marBottom w:val="10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697776131">
          <w:marLeft w:val="60"/>
          <w:marRight w:val="60"/>
          <w:marTop w:val="100"/>
          <w:marBottom w:val="100"/>
          <w:divBdr>
            <w:top w:val="none" w:sz="0" w:space="0" w:color="auto"/>
            <w:left w:val="none" w:sz="0" w:space="0" w:color="auto"/>
            <w:bottom w:val="none" w:sz="0" w:space="0" w:color="auto"/>
            <w:right w:val="none" w:sz="0" w:space="0" w:color="auto"/>
          </w:divBdr>
          <w:divsChild>
            <w:div w:id="789856935">
              <w:marLeft w:val="0"/>
              <w:marRight w:val="0"/>
              <w:marTop w:val="0"/>
              <w:marBottom w:val="0"/>
              <w:divBdr>
                <w:top w:val="none" w:sz="0" w:space="0" w:color="auto"/>
                <w:left w:val="none" w:sz="0" w:space="0" w:color="auto"/>
                <w:bottom w:val="none" w:sz="0" w:space="0" w:color="auto"/>
                <w:right w:val="none" w:sz="0" w:space="0" w:color="auto"/>
              </w:divBdr>
            </w:div>
          </w:divsChild>
        </w:div>
        <w:div w:id="704059670">
          <w:marLeft w:val="60"/>
          <w:marRight w:val="60"/>
          <w:marTop w:val="100"/>
          <w:marBottom w:val="100"/>
          <w:divBdr>
            <w:top w:val="none" w:sz="0" w:space="0" w:color="auto"/>
            <w:left w:val="none" w:sz="0" w:space="0" w:color="auto"/>
            <w:bottom w:val="none" w:sz="0" w:space="0" w:color="auto"/>
            <w:right w:val="none" w:sz="0" w:space="0" w:color="auto"/>
          </w:divBdr>
          <w:divsChild>
            <w:div w:id="1502159505">
              <w:marLeft w:val="0"/>
              <w:marRight w:val="0"/>
              <w:marTop w:val="0"/>
              <w:marBottom w:val="0"/>
              <w:divBdr>
                <w:top w:val="none" w:sz="0" w:space="0" w:color="auto"/>
                <w:left w:val="none" w:sz="0" w:space="0" w:color="auto"/>
                <w:bottom w:val="none" w:sz="0" w:space="0" w:color="auto"/>
                <w:right w:val="none" w:sz="0" w:space="0" w:color="auto"/>
              </w:divBdr>
            </w:div>
          </w:divsChild>
        </w:div>
        <w:div w:id="710152965">
          <w:marLeft w:val="60"/>
          <w:marRight w:val="60"/>
          <w:marTop w:val="100"/>
          <w:marBottom w:val="100"/>
          <w:divBdr>
            <w:top w:val="none" w:sz="0" w:space="0" w:color="auto"/>
            <w:left w:val="none" w:sz="0" w:space="0" w:color="auto"/>
            <w:bottom w:val="none" w:sz="0" w:space="0" w:color="auto"/>
            <w:right w:val="none" w:sz="0" w:space="0" w:color="auto"/>
          </w:divBdr>
          <w:divsChild>
            <w:div w:id="289676261">
              <w:marLeft w:val="0"/>
              <w:marRight w:val="0"/>
              <w:marTop w:val="0"/>
              <w:marBottom w:val="0"/>
              <w:divBdr>
                <w:top w:val="none" w:sz="0" w:space="0" w:color="auto"/>
                <w:left w:val="none" w:sz="0" w:space="0" w:color="auto"/>
                <w:bottom w:val="none" w:sz="0" w:space="0" w:color="auto"/>
                <w:right w:val="none" w:sz="0" w:space="0" w:color="auto"/>
              </w:divBdr>
            </w:div>
          </w:divsChild>
        </w:div>
        <w:div w:id="710618705">
          <w:marLeft w:val="60"/>
          <w:marRight w:val="60"/>
          <w:marTop w:val="100"/>
          <w:marBottom w:val="100"/>
          <w:divBdr>
            <w:top w:val="none" w:sz="0" w:space="0" w:color="auto"/>
            <w:left w:val="none" w:sz="0" w:space="0" w:color="auto"/>
            <w:bottom w:val="none" w:sz="0" w:space="0" w:color="auto"/>
            <w:right w:val="none" w:sz="0" w:space="0" w:color="auto"/>
          </w:divBdr>
          <w:divsChild>
            <w:div w:id="592204363">
              <w:marLeft w:val="0"/>
              <w:marRight w:val="0"/>
              <w:marTop w:val="0"/>
              <w:marBottom w:val="0"/>
              <w:divBdr>
                <w:top w:val="none" w:sz="0" w:space="0" w:color="auto"/>
                <w:left w:val="none" w:sz="0" w:space="0" w:color="auto"/>
                <w:bottom w:val="none" w:sz="0" w:space="0" w:color="auto"/>
                <w:right w:val="none" w:sz="0" w:space="0" w:color="auto"/>
              </w:divBdr>
            </w:div>
          </w:divsChild>
        </w:div>
        <w:div w:id="712845059">
          <w:marLeft w:val="60"/>
          <w:marRight w:val="60"/>
          <w:marTop w:val="100"/>
          <w:marBottom w:val="100"/>
          <w:divBdr>
            <w:top w:val="none" w:sz="0" w:space="0" w:color="auto"/>
            <w:left w:val="none" w:sz="0" w:space="0" w:color="auto"/>
            <w:bottom w:val="none" w:sz="0" w:space="0" w:color="auto"/>
            <w:right w:val="none" w:sz="0" w:space="0" w:color="auto"/>
          </w:divBdr>
        </w:div>
        <w:div w:id="713308850">
          <w:marLeft w:val="60"/>
          <w:marRight w:val="60"/>
          <w:marTop w:val="100"/>
          <w:marBottom w:val="100"/>
          <w:divBdr>
            <w:top w:val="none" w:sz="0" w:space="0" w:color="auto"/>
            <w:left w:val="none" w:sz="0" w:space="0" w:color="auto"/>
            <w:bottom w:val="none" w:sz="0" w:space="0" w:color="auto"/>
            <w:right w:val="none" w:sz="0" w:space="0" w:color="auto"/>
          </w:divBdr>
        </w:div>
        <w:div w:id="713387998">
          <w:marLeft w:val="60"/>
          <w:marRight w:val="60"/>
          <w:marTop w:val="100"/>
          <w:marBottom w:val="100"/>
          <w:divBdr>
            <w:top w:val="none" w:sz="0" w:space="0" w:color="auto"/>
            <w:left w:val="none" w:sz="0" w:space="0" w:color="auto"/>
            <w:bottom w:val="none" w:sz="0" w:space="0" w:color="auto"/>
            <w:right w:val="none" w:sz="0" w:space="0" w:color="auto"/>
          </w:divBdr>
          <w:divsChild>
            <w:div w:id="1225989900">
              <w:marLeft w:val="0"/>
              <w:marRight w:val="0"/>
              <w:marTop w:val="0"/>
              <w:marBottom w:val="0"/>
              <w:divBdr>
                <w:top w:val="none" w:sz="0" w:space="0" w:color="auto"/>
                <w:left w:val="none" w:sz="0" w:space="0" w:color="auto"/>
                <w:bottom w:val="none" w:sz="0" w:space="0" w:color="auto"/>
                <w:right w:val="none" w:sz="0" w:space="0" w:color="auto"/>
              </w:divBdr>
            </w:div>
          </w:divsChild>
        </w:div>
        <w:div w:id="719061916">
          <w:marLeft w:val="60"/>
          <w:marRight w:val="60"/>
          <w:marTop w:val="100"/>
          <w:marBottom w:val="100"/>
          <w:divBdr>
            <w:top w:val="none" w:sz="0" w:space="0" w:color="auto"/>
            <w:left w:val="none" w:sz="0" w:space="0" w:color="auto"/>
            <w:bottom w:val="none" w:sz="0" w:space="0" w:color="auto"/>
            <w:right w:val="none" w:sz="0" w:space="0" w:color="auto"/>
          </w:divBdr>
          <w:divsChild>
            <w:div w:id="1709917890">
              <w:marLeft w:val="0"/>
              <w:marRight w:val="0"/>
              <w:marTop w:val="0"/>
              <w:marBottom w:val="0"/>
              <w:divBdr>
                <w:top w:val="none" w:sz="0" w:space="0" w:color="auto"/>
                <w:left w:val="none" w:sz="0" w:space="0" w:color="auto"/>
                <w:bottom w:val="none" w:sz="0" w:space="0" w:color="auto"/>
                <w:right w:val="none" w:sz="0" w:space="0" w:color="auto"/>
              </w:divBdr>
            </w:div>
          </w:divsChild>
        </w:div>
        <w:div w:id="720442916">
          <w:marLeft w:val="60"/>
          <w:marRight w:val="60"/>
          <w:marTop w:val="100"/>
          <w:marBottom w:val="100"/>
          <w:divBdr>
            <w:top w:val="none" w:sz="0" w:space="0" w:color="auto"/>
            <w:left w:val="none" w:sz="0" w:space="0" w:color="auto"/>
            <w:bottom w:val="none" w:sz="0" w:space="0" w:color="auto"/>
            <w:right w:val="none" w:sz="0" w:space="0" w:color="auto"/>
          </w:divBdr>
          <w:divsChild>
            <w:div w:id="502821435">
              <w:marLeft w:val="0"/>
              <w:marRight w:val="0"/>
              <w:marTop w:val="0"/>
              <w:marBottom w:val="0"/>
              <w:divBdr>
                <w:top w:val="none" w:sz="0" w:space="0" w:color="auto"/>
                <w:left w:val="none" w:sz="0" w:space="0" w:color="auto"/>
                <w:bottom w:val="none" w:sz="0" w:space="0" w:color="auto"/>
                <w:right w:val="none" w:sz="0" w:space="0" w:color="auto"/>
              </w:divBdr>
            </w:div>
            <w:div w:id="813914218">
              <w:marLeft w:val="0"/>
              <w:marRight w:val="0"/>
              <w:marTop w:val="0"/>
              <w:marBottom w:val="0"/>
              <w:divBdr>
                <w:top w:val="none" w:sz="0" w:space="0" w:color="auto"/>
                <w:left w:val="none" w:sz="0" w:space="0" w:color="auto"/>
                <w:bottom w:val="none" w:sz="0" w:space="0" w:color="auto"/>
                <w:right w:val="none" w:sz="0" w:space="0" w:color="auto"/>
              </w:divBdr>
            </w:div>
            <w:div w:id="877743343">
              <w:marLeft w:val="0"/>
              <w:marRight w:val="0"/>
              <w:marTop w:val="0"/>
              <w:marBottom w:val="0"/>
              <w:divBdr>
                <w:top w:val="none" w:sz="0" w:space="0" w:color="auto"/>
                <w:left w:val="none" w:sz="0" w:space="0" w:color="auto"/>
                <w:bottom w:val="none" w:sz="0" w:space="0" w:color="auto"/>
                <w:right w:val="none" w:sz="0" w:space="0" w:color="auto"/>
              </w:divBdr>
            </w:div>
            <w:div w:id="1091854881">
              <w:marLeft w:val="0"/>
              <w:marRight w:val="0"/>
              <w:marTop w:val="0"/>
              <w:marBottom w:val="0"/>
              <w:divBdr>
                <w:top w:val="none" w:sz="0" w:space="0" w:color="auto"/>
                <w:left w:val="none" w:sz="0" w:space="0" w:color="auto"/>
                <w:bottom w:val="none" w:sz="0" w:space="0" w:color="auto"/>
                <w:right w:val="none" w:sz="0" w:space="0" w:color="auto"/>
              </w:divBdr>
            </w:div>
            <w:div w:id="1190339161">
              <w:marLeft w:val="0"/>
              <w:marRight w:val="0"/>
              <w:marTop w:val="0"/>
              <w:marBottom w:val="0"/>
              <w:divBdr>
                <w:top w:val="none" w:sz="0" w:space="0" w:color="auto"/>
                <w:left w:val="none" w:sz="0" w:space="0" w:color="auto"/>
                <w:bottom w:val="none" w:sz="0" w:space="0" w:color="auto"/>
                <w:right w:val="none" w:sz="0" w:space="0" w:color="auto"/>
              </w:divBdr>
            </w:div>
            <w:div w:id="1306932939">
              <w:marLeft w:val="0"/>
              <w:marRight w:val="0"/>
              <w:marTop w:val="0"/>
              <w:marBottom w:val="0"/>
              <w:divBdr>
                <w:top w:val="none" w:sz="0" w:space="0" w:color="auto"/>
                <w:left w:val="none" w:sz="0" w:space="0" w:color="auto"/>
                <w:bottom w:val="none" w:sz="0" w:space="0" w:color="auto"/>
                <w:right w:val="none" w:sz="0" w:space="0" w:color="auto"/>
              </w:divBdr>
            </w:div>
            <w:div w:id="1781216698">
              <w:marLeft w:val="0"/>
              <w:marRight w:val="0"/>
              <w:marTop w:val="0"/>
              <w:marBottom w:val="0"/>
              <w:divBdr>
                <w:top w:val="none" w:sz="0" w:space="0" w:color="auto"/>
                <w:left w:val="none" w:sz="0" w:space="0" w:color="auto"/>
                <w:bottom w:val="none" w:sz="0" w:space="0" w:color="auto"/>
                <w:right w:val="none" w:sz="0" w:space="0" w:color="auto"/>
              </w:divBdr>
            </w:div>
            <w:div w:id="1982071522">
              <w:marLeft w:val="0"/>
              <w:marRight w:val="0"/>
              <w:marTop w:val="0"/>
              <w:marBottom w:val="0"/>
              <w:divBdr>
                <w:top w:val="none" w:sz="0" w:space="0" w:color="auto"/>
                <w:left w:val="none" w:sz="0" w:space="0" w:color="auto"/>
                <w:bottom w:val="none" w:sz="0" w:space="0" w:color="auto"/>
                <w:right w:val="none" w:sz="0" w:space="0" w:color="auto"/>
              </w:divBdr>
            </w:div>
            <w:div w:id="2052924844">
              <w:marLeft w:val="0"/>
              <w:marRight w:val="0"/>
              <w:marTop w:val="0"/>
              <w:marBottom w:val="0"/>
              <w:divBdr>
                <w:top w:val="none" w:sz="0" w:space="0" w:color="auto"/>
                <w:left w:val="none" w:sz="0" w:space="0" w:color="auto"/>
                <w:bottom w:val="none" w:sz="0" w:space="0" w:color="auto"/>
                <w:right w:val="none" w:sz="0" w:space="0" w:color="auto"/>
              </w:divBdr>
            </w:div>
            <w:div w:id="2066946148">
              <w:marLeft w:val="0"/>
              <w:marRight w:val="0"/>
              <w:marTop w:val="0"/>
              <w:marBottom w:val="0"/>
              <w:divBdr>
                <w:top w:val="none" w:sz="0" w:space="0" w:color="auto"/>
                <w:left w:val="none" w:sz="0" w:space="0" w:color="auto"/>
                <w:bottom w:val="none" w:sz="0" w:space="0" w:color="auto"/>
                <w:right w:val="none" w:sz="0" w:space="0" w:color="auto"/>
              </w:divBdr>
            </w:div>
          </w:divsChild>
        </w:div>
        <w:div w:id="720902162">
          <w:marLeft w:val="60"/>
          <w:marRight w:val="60"/>
          <w:marTop w:val="100"/>
          <w:marBottom w:val="100"/>
          <w:divBdr>
            <w:top w:val="none" w:sz="0" w:space="0" w:color="auto"/>
            <w:left w:val="none" w:sz="0" w:space="0" w:color="auto"/>
            <w:bottom w:val="none" w:sz="0" w:space="0" w:color="auto"/>
            <w:right w:val="none" w:sz="0" w:space="0" w:color="auto"/>
          </w:divBdr>
        </w:div>
        <w:div w:id="721445865">
          <w:marLeft w:val="60"/>
          <w:marRight w:val="60"/>
          <w:marTop w:val="100"/>
          <w:marBottom w:val="100"/>
          <w:divBdr>
            <w:top w:val="none" w:sz="0" w:space="0" w:color="auto"/>
            <w:left w:val="none" w:sz="0" w:space="0" w:color="auto"/>
            <w:bottom w:val="none" w:sz="0" w:space="0" w:color="auto"/>
            <w:right w:val="none" w:sz="0" w:space="0" w:color="auto"/>
          </w:divBdr>
        </w:div>
        <w:div w:id="729497774">
          <w:marLeft w:val="60"/>
          <w:marRight w:val="60"/>
          <w:marTop w:val="100"/>
          <w:marBottom w:val="100"/>
          <w:divBdr>
            <w:top w:val="none" w:sz="0" w:space="0" w:color="auto"/>
            <w:left w:val="none" w:sz="0" w:space="0" w:color="auto"/>
            <w:bottom w:val="none" w:sz="0" w:space="0" w:color="auto"/>
            <w:right w:val="none" w:sz="0" w:space="0" w:color="auto"/>
          </w:divBdr>
        </w:div>
        <w:div w:id="732119599">
          <w:marLeft w:val="60"/>
          <w:marRight w:val="60"/>
          <w:marTop w:val="100"/>
          <w:marBottom w:val="100"/>
          <w:divBdr>
            <w:top w:val="none" w:sz="0" w:space="0" w:color="auto"/>
            <w:left w:val="none" w:sz="0" w:space="0" w:color="auto"/>
            <w:bottom w:val="none" w:sz="0" w:space="0" w:color="auto"/>
            <w:right w:val="none" w:sz="0" w:space="0" w:color="auto"/>
          </w:divBdr>
          <w:divsChild>
            <w:div w:id="834495930">
              <w:marLeft w:val="0"/>
              <w:marRight w:val="0"/>
              <w:marTop w:val="0"/>
              <w:marBottom w:val="0"/>
              <w:divBdr>
                <w:top w:val="none" w:sz="0" w:space="0" w:color="auto"/>
                <w:left w:val="none" w:sz="0" w:space="0" w:color="auto"/>
                <w:bottom w:val="none" w:sz="0" w:space="0" w:color="auto"/>
                <w:right w:val="none" w:sz="0" w:space="0" w:color="auto"/>
              </w:divBdr>
            </w:div>
          </w:divsChild>
        </w:div>
        <w:div w:id="733312505">
          <w:marLeft w:val="60"/>
          <w:marRight w:val="60"/>
          <w:marTop w:val="100"/>
          <w:marBottom w:val="100"/>
          <w:divBdr>
            <w:top w:val="none" w:sz="0" w:space="0" w:color="auto"/>
            <w:left w:val="none" w:sz="0" w:space="0" w:color="auto"/>
            <w:bottom w:val="none" w:sz="0" w:space="0" w:color="auto"/>
            <w:right w:val="none" w:sz="0" w:space="0" w:color="auto"/>
          </w:divBdr>
          <w:divsChild>
            <w:div w:id="1287544343">
              <w:marLeft w:val="0"/>
              <w:marRight w:val="0"/>
              <w:marTop w:val="0"/>
              <w:marBottom w:val="0"/>
              <w:divBdr>
                <w:top w:val="none" w:sz="0" w:space="0" w:color="auto"/>
                <w:left w:val="none" w:sz="0" w:space="0" w:color="auto"/>
                <w:bottom w:val="none" w:sz="0" w:space="0" w:color="auto"/>
                <w:right w:val="none" w:sz="0" w:space="0" w:color="auto"/>
              </w:divBdr>
            </w:div>
          </w:divsChild>
        </w:div>
        <w:div w:id="737094523">
          <w:marLeft w:val="60"/>
          <w:marRight w:val="60"/>
          <w:marTop w:val="100"/>
          <w:marBottom w:val="100"/>
          <w:divBdr>
            <w:top w:val="none" w:sz="0" w:space="0" w:color="auto"/>
            <w:left w:val="none" w:sz="0" w:space="0" w:color="auto"/>
            <w:bottom w:val="none" w:sz="0" w:space="0" w:color="auto"/>
            <w:right w:val="none" w:sz="0" w:space="0" w:color="auto"/>
          </w:divBdr>
          <w:divsChild>
            <w:div w:id="1500923576">
              <w:marLeft w:val="0"/>
              <w:marRight w:val="0"/>
              <w:marTop w:val="0"/>
              <w:marBottom w:val="0"/>
              <w:divBdr>
                <w:top w:val="none" w:sz="0" w:space="0" w:color="auto"/>
                <w:left w:val="none" w:sz="0" w:space="0" w:color="auto"/>
                <w:bottom w:val="none" w:sz="0" w:space="0" w:color="auto"/>
                <w:right w:val="none" w:sz="0" w:space="0" w:color="auto"/>
              </w:divBdr>
            </w:div>
          </w:divsChild>
        </w:div>
        <w:div w:id="739981135">
          <w:marLeft w:val="60"/>
          <w:marRight w:val="60"/>
          <w:marTop w:val="100"/>
          <w:marBottom w:val="100"/>
          <w:divBdr>
            <w:top w:val="none" w:sz="0" w:space="0" w:color="auto"/>
            <w:left w:val="none" w:sz="0" w:space="0" w:color="auto"/>
            <w:bottom w:val="none" w:sz="0" w:space="0" w:color="auto"/>
            <w:right w:val="none" w:sz="0" w:space="0" w:color="auto"/>
          </w:divBdr>
          <w:divsChild>
            <w:div w:id="559749323">
              <w:marLeft w:val="0"/>
              <w:marRight w:val="0"/>
              <w:marTop w:val="0"/>
              <w:marBottom w:val="0"/>
              <w:divBdr>
                <w:top w:val="none" w:sz="0" w:space="0" w:color="auto"/>
                <w:left w:val="none" w:sz="0" w:space="0" w:color="auto"/>
                <w:bottom w:val="none" w:sz="0" w:space="0" w:color="auto"/>
                <w:right w:val="none" w:sz="0" w:space="0" w:color="auto"/>
              </w:divBdr>
            </w:div>
          </w:divsChild>
        </w:div>
        <w:div w:id="740448729">
          <w:marLeft w:val="60"/>
          <w:marRight w:val="60"/>
          <w:marTop w:val="100"/>
          <w:marBottom w:val="100"/>
          <w:divBdr>
            <w:top w:val="none" w:sz="0" w:space="0" w:color="auto"/>
            <w:left w:val="none" w:sz="0" w:space="0" w:color="auto"/>
            <w:bottom w:val="none" w:sz="0" w:space="0" w:color="auto"/>
            <w:right w:val="none" w:sz="0" w:space="0" w:color="auto"/>
          </w:divBdr>
          <w:divsChild>
            <w:div w:id="571082277">
              <w:marLeft w:val="0"/>
              <w:marRight w:val="0"/>
              <w:marTop w:val="0"/>
              <w:marBottom w:val="0"/>
              <w:divBdr>
                <w:top w:val="none" w:sz="0" w:space="0" w:color="auto"/>
                <w:left w:val="none" w:sz="0" w:space="0" w:color="auto"/>
                <w:bottom w:val="none" w:sz="0" w:space="0" w:color="auto"/>
                <w:right w:val="none" w:sz="0" w:space="0" w:color="auto"/>
              </w:divBdr>
            </w:div>
            <w:div w:id="1072967381">
              <w:marLeft w:val="0"/>
              <w:marRight w:val="0"/>
              <w:marTop w:val="0"/>
              <w:marBottom w:val="0"/>
              <w:divBdr>
                <w:top w:val="none" w:sz="0" w:space="0" w:color="auto"/>
                <w:left w:val="none" w:sz="0" w:space="0" w:color="auto"/>
                <w:bottom w:val="none" w:sz="0" w:space="0" w:color="auto"/>
                <w:right w:val="none" w:sz="0" w:space="0" w:color="auto"/>
              </w:divBdr>
            </w:div>
          </w:divsChild>
        </w:div>
        <w:div w:id="746028448">
          <w:marLeft w:val="60"/>
          <w:marRight w:val="60"/>
          <w:marTop w:val="100"/>
          <w:marBottom w:val="100"/>
          <w:divBdr>
            <w:top w:val="none" w:sz="0" w:space="0" w:color="auto"/>
            <w:left w:val="none" w:sz="0" w:space="0" w:color="auto"/>
            <w:bottom w:val="none" w:sz="0" w:space="0" w:color="auto"/>
            <w:right w:val="none" w:sz="0" w:space="0" w:color="auto"/>
          </w:divBdr>
          <w:divsChild>
            <w:div w:id="1418668423">
              <w:marLeft w:val="0"/>
              <w:marRight w:val="0"/>
              <w:marTop w:val="0"/>
              <w:marBottom w:val="0"/>
              <w:divBdr>
                <w:top w:val="none" w:sz="0" w:space="0" w:color="auto"/>
                <w:left w:val="none" w:sz="0" w:space="0" w:color="auto"/>
                <w:bottom w:val="none" w:sz="0" w:space="0" w:color="auto"/>
                <w:right w:val="none" w:sz="0" w:space="0" w:color="auto"/>
              </w:divBdr>
            </w:div>
            <w:div w:id="1452478347">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60"/>
          <w:marRight w:val="60"/>
          <w:marTop w:val="100"/>
          <w:marBottom w:val="100"/>
          <w:divBdr>
            <w:top w:val="none" w:sz="0" w:space="0" w:color="auto"/>
            <w:left w:val="none" w:sz="0" w:space="0" w:color="auto"/>
            <w:bottom w:val="none" w:sz="0" w:space="0" w:color="auto"/>
            <w:right w:val="none" w:sz="0" w:space="0" w:color="auto"/>
          </w:divBdr>
          <w:divsChild>
            <w:div w:id="1750155900">
              <w:marLeft w:val="0"/>
              <w:marRight w:val="0"/>
              <w:marTop w:val="0"/>
              <w:marBottom w:val="0"/>
              <w:divBdr>
                <w:top w:val="none" w:sz="0" w:space="0" w:color="auto"/>
                <w:left w:val="none" w:sz="0" w:space="0" w:color="auto"/>
                <w:bottom w:val="none" w:sz="0" w:space="0" w:color="auto"/>
                <w:right w:val="none" w:sz="0" w:space="0" w:color="auto"/>
              </w:divBdr>
            </w:div>
          </w:divsChild>
        </w:div>
        <w:div w:id="754786298">
          <w:marLeft w:val="60"/>
          <w:marRight w:val="60"/>
          <w:marTop w:val="100"/>
          <w:marBottom w:val="100"/>
          <w:divBdr>
            <w:top w:val="none" w:sz="0" w:space="0" w:color="auto"/>
            <w:left w:val="none" w:sz="0" w:space="0" w:color="auto"/>
            <w:bottom w:val="none" w:sz="0" w:space="0" w:color="auto"/>
            <w:right w:val="none" w:sz="0" w:space="0" w:color="auto"/>
          </w:divBdr>
          <w:divsChild>
            <w:div w:id="319504032">
              <w:marLeft w:val="0"/>
              <w:marRight w:val="0"/>
              <w:marTop w:val="0"/>
              <w:marBottom w:val="0"/>
              <w:divBdr>
                <w:top w:val="none" w:sz="0" w:space="0" w:color="auto"/>
                <w:left w:val="none" w:sz="0" w:space="0" w:color="auto"/>
                <w:bottom w:val="none" w:sz="0" w:space="0" w:color="auto"/>
                <w:right w:val="none" w:sz="0" w:space="0" w:color="auto"/>
              </w:divBdr>
            </w:div>
          </w:divsChild>
        </w:div>
        <w:div w:id="761685250">
          <w:marLeft w:val="60"/>
          <w:marRight w:val="60"/>
          <w:marTop w:val="100"/>
          <w:marBottom w:val="100"/>
          <w:divBdr>
            <w:top w:val="none" w:sz="0" w:space="0" w:color="auto"/>
            <w:left w:val="none" w:sz="0" w:space="0" w:color="auto"/>
            <w:bottom w:val="none" w:sz="0" w:space="0" w:color="auto"/>
            <w:right w:val="none" w:sz="0" w:space="0" w:color="auto"/>
          </w:divBdr>
        </w:div>
        <w:div w:id="763116405">
          <w:marLeft w:val="60"/>
          <w:marRight w:val="60"/>
          <w:marTop w:val="100"/>
          <w:marBottom w:val="100"/>
          <w:divBdr>
            <w:top w:val="none" w:sz="0" w:space="0" w:color="auto"/>
            <w:left w:val="none" w:sz="0" w:space="0" w:color="auto"/>
            <w:bottom w:val="none" w:sz="0" w:space="0" w:color="auto"/>
            <w:right w:val="none" w:sz="0" w:space="0" w:color="auto"/>
          </w:divBdr>
          <w:divsChild>
            <w:div w:id="968124745">
              <w:marLeft w:val="0"/>
              <w:marRight w:val="0"/>
              <w:marTop w:val="0"/>
              <w:marBottom w:val="0"/>
              <w:divBdr>
                <w:top w:val="none" w:sz="0" w:space="0" w:color="auto"/>
                <w:left w:val="none" w:sz="0" w:space="0" w:color="auto"/>
                <w:bottom w:val="none" w:sz="0" w:space="0" w:color="auto"/>
                <w:right w:val="none" w:sz="0" w:space="0" w:color="auto"/>
              </w:divBdr>
            </w:div>
          </w:divsChild>
        </w:div>
        <w:div w:id="766000231">
          <w:marLeft w:val="60"/>
          <w:marRight w:val="60"/>
          <w:marTop w:val="100"/>
          <w:marBottom w:val="100"/>
          <w:divBdr>
            <w:top w:val="none" w:sz="0" w:space="0" w:color="auto"/>
            <w:left w:val="none" w:sz="0" w:space="0" w:color="auto"/>
            <w:bottom w:val="none" w:sz="0" w:space="0" w:color="auto"/>
            <w:right w:val="none" w:sz="0" w:space="0" w:color="auto"/>
          </w:divBdr>
          <w:divsChild>
            <w:div w:id="1158114176">
              <w:marLeft w:val="0"/>
              <w:marRight w:val="0"/>
              <w:marTop w:val="0"/>
              <w:marBottom w:val="0"/>
              <w:divBdr>
                <w:top w:val="none" w:sz="0" w:space="0" w:color="auto"/>
                <w:left w:val="none" w:sz="0" w:space="0" w:color="auto"/>
                <w:bottom w:val="none" w:sz="0" w:space="0" w:color="auto"/>
                <w:right w:val="none" w:sz="0" w:space="0" w:color="auto"/>
              </w:divBdr>
            </w:div>
          </w:divsChild>
        </w:div>
        <w:div w:id="767770607">
          <w:marLeft w:val="60"/>
          <w:marRight w:val="60"/>
          <w:marTop w:val="100"/>
          <w:marBottom w:val="100"/>
          <w:divBdr>
            <w:top w:val="none" w:sz="0" w:space="0" w:color="auto"/>
            <w:left w:val="none" w:sz="0" w:space="0" w:color="auto"/>
            <w:bottom w:val="none" w:sz="0" w:space="0" w:color="auto"/>
            <w:right w:val="none" w:sz="0" w:space="0" w:color="auto"/>
          </w:divBdr>
        </w:div>
        <w:div w:id="768046062">
          <w:marLeft w:val="60"/>
          <w:marRight w:val="60"/>
          <w:marTop w:val="100"/>
          <w:marBottom w:val="100"/>
          <w:divBdr>
            <w:top w:val="none" w:sz="0" w:space="0" w:color="auto"/>
            <w:left w:val="none" w:sz="0" w:space="0" w:color="auto"/>
            <w:bottom w:val="none" w:sz="0" w:space="0" w:color="auto"/>
            <w:right w:val="none" w:sz="0" w:space="0" w:color="auto"/>
          </w:divBdr>
          <w:divsChild>
            <w:div w:id="770124704">
              <w:marLeft w:val="0"/>
              <w:marRight w:val="0"/>
              <w:marTop w:val="0"/>
              <w:marBottom w:val="0"/>
              <w:divBdr>
                <w:top w:val="none" w:sz="0" w:space="0" w:color="auto"/>
                <w:left w:val="none" w:sz="0" w:space="0" w:color="auto"/>
                <w:bottom w:val="none" w:sz="0" w:space="0" w:color="auto"/>
                <w:right w:val="none" w:sz="0" w:space="0" w:color="auto"/>
              </w:divBdr>
            </w:div>
            <w:div w:id="1227840576">
              <w:marLeft w:val="0"/>
              <w:marRight w:val="0"/>
              <w:marTop w:val="0"/>
              <w:marBottom w:val="0"/>
              <w:divBdr>
                <w:top w:val="none" w:sz="0" w:space="0" w:color="auto"/>
                <w:left w:val="none" w:sz="0" w:space="0" w:color="auto"/>
                <w:bottom w:val="none" w:sz="0" w:space="0" w:color="auto"/>
                <w:right w:val="none" w:sz="0" w:space="0" w:color="auto"/>
              </w:divBdr>
            </w:div>
            <w:div w:id="1389379664">
              <w:marLeft w:val="0"/>
              <w:marRight w:val="0"/>
              <w:marTop w:val="0"/>
              <w:marBottom w:val="0"/>
              <w:divBdr>
                <w:top w:val="none" w:sz="0" w:space="0" w:color="auto"/>
                <w:left w:val="none" w:sz="0" w:space="0" w:color="auto"/>
                <w:bottom w:val="none" w:sz="0" w:space="0" w:color="auto"/>
                <w:right w:val="none" w:sz="0" w:space="0" w:color="auto"/>
              </w:divBdr>
            </w:div>
          </w:divsChild>
        </w:div>
        <w:div w:id="773092700">
          <w:marLeft w:val="60"/>
          <w:marRight w:val="60"/>
          <w:marTop w:val="100"/>
          <w:marBottom w:val="100"/>
          <w:divBdr>
            <w:top w:val="none" w:sz="0" w:space="0" w:color="auto"/>
            <w:left w:val="none" w:sz="0" w:space="0" w:color="auto"/>
            <w:bottom w:val="none" w:sz="0" w:space="0" w:color="auto"/>
            <w:right w:val="none" w:sz="0" w:space="0" w:color="auto"/>
          </w:divBdr>
          <w:divsChild>
            <w:div w:id="564688195">
              <w:marLeft w:val="0"/>
              <w:marRight w:val="0"/>
              <w:marTop w:val="0"/>
              <w:marBottom w:val="0"/>
              <w:divBdr>
                <w:top w:val="none" w:sz="0" w:space="0" w:color="auto"/>
                <w:left w:val="none" w:sz="0" w:space="0" w:color="auto"/>
                <w:bottom w:val="none" w:sz="0" w:space="0" w:color="auto"/>
                <w:right w:val="none" w:sz="0" w:space="0" w:color="auto"/>
              </w:divBdr>
            </w:div>
          </w:divsChild>
        </w:div>
        <w:div w:id="774404685">
          <w:marLeft w:val="60"/>
          <w:marRight w:val="60"/>
          <w:marTop w:val="100"/>
          <w:marBottom w:val="100"/>
          <w:divBdr>
            <w:top w:val="none" w:sz="0" w:space="0" w:color="auto"/>
            <w:left w:val="none" w:sz="0" w:space="0" w:color="auto"/>
            <w:bottom w:val="none" w:sz="0" w:space="0" w:color="auto"/>
            <w:right w:val="none" w:sz="0" w:space="0" w:color="auto"/>
          </w:divBdr>
          <w:divsChild>
            <w:div w:id="1063676903">
              <w:marLeft w:val="0"/>
              <w:marRight w:val="0"/>
              <w:marTop w:val="0"/>
              <w:marBottom w:val="0"/>
              <w:divBdr>
                <w:top w:val="none" w:sz="0" w:space="0" w:color="auto"/>
                <w:left w:val="none" w:sz="0" w:space="0" w:color="auto"/>
                <w:bottom w:val="none" w:sz="0" w:space="0" w:color="auto"/>
                <w:right w:val="none" w:sz="0" w:space="0" w:color="auto"/>
              </w:divBdr>
            </w:div>
          </w:divsChild>
        </w:div>
        <w:div w:id="777723807">
          <w:marLeft w:val="60"/>
          <w:marRight w:val="60"/>
          <w:marTop w:val="100"/>
          <w:marBottom w:val="100"/>
          <w:divBdr>
            <w:top w:val="none" w:sz="0" w:space="0" w:color="auto"/>
            <w:left w:val="none" w:sz="0" w:space="0" w:color="auto"/>
            <w:bottom w:val="none" w:sz="0" w:space="0" w:color="auto"/>
            <w:right w:val="none" w:sz="0" w:space="0" w:color="auto"/>
          </w:divBdr>
          <w:divsChild>
            <w:div w:id="129834227">
              <w:marLeft w:val="0"/>
              <w:marRight w:val="0"/>
              <w:marTop w:val="0"/>
              <w:marBottom w:val="0"/>
              <w:divBdr>
                <w:top w:val="none" w:sz="0" w:space="0" w:color="auto"/>
                <w:left w:val="none" w:sz="0" w:space="0" w:color="auto"/>
                <w:bottom w:val="none" w:sz="0" w:space="0" w:color="auto"/>
                <w:right w:val="none" w:sz="0" w:space="0" w:color="auto"/>
              </w:divBdr>
            </w:div>
            <w:div w:id="259994362">
              <w:marLeft w:val="0"/>
              <w:marRight w:val="0"/>
              <w:marTop w:val="0"/>
              <w:marBottom w:val="0"/>
              <w:divBdr>
                <w:top w:val="none" w:sz="0" w:space="0" w:color="auto"/>
                <w:left w:val="none" w:sz="0" w:space="0" w:color="auto"/>
                <w:bottom w:val="none" w:sz="0" w:space="0" w:color="auto"/>
                <w:right w:val="none" w:sz="0" w:space="0" w:color="auto"/>
              </w:divBdr>
            </w:div>
            <w:div w:id="643705900">
              <w:marLeft w:val="0"/>
              <w:marRight w:val="0"/>
              <w:marTop w:val="0"/>
              <w:marBottom w:val="0"/>
              <w:divBdr>
                <w:top w:val="none" w:sz="0" w:space="0" w:color="auto"/>
                <w:left w:val="none" w:sz="0" w:space="0" w:color="auto"/>
                <w:bottom w:val="none" w:sz="0" w:space="0" w:color="auto"/>
                <w:right w:val="none" w:sz="0" w:space="0" w:color="auto"/>
              </w:divBdr>
            </w:div>
            <w:div w:id="979767724">
              <w:marLeft w:val="0"/>
              <w:marRight w:val="0"/>
              <w:marTop w:val="0"/>
              <w:marBottom w:val="0"/>
              <w:divBdr>
                <w:top w:val="none" w:sz="0" w:space="0" w:color="auto"/>
                <w:left w:val="none" w:sz="0" w:space="0" w:color="auto"/>
                <w:bottom w:val="none" w:sz="0" w:space="0" w:color="auto"/>
                <w:right w:val="none" w:sz="0" w:space="0" w:color="auto"/>
              </w:divBdr>
            </w:div>
          </w:divsChild>
        </w:div>
        <w:div w:id="779837577">
          <w:marLeft w:val="60"/>
          <w:marRight w:val="60"/>
          <w:marTop w:val="100"/>
          <w:marBottom w:val="100"/>
          <w:divBdr>
            <w:top w:val="none" w:sz="0" w:space="0" w:color="auto"/>
            <w:left w:val="none" w:sz="0" w:space="0" w:color="auto"/>
            <w:bottom w:val="none" w:sz="0" w:space="0" w:color="auto"/>
            <w:right w:val="none" w:sz="0" w:space="0" w:color="auto"/>
          </w:divBdr>
        </w:div>
        <w:div w:id="784234125">
          <w:marLeft w:val="60"/>
          <w:marRight w:val="60"/>
          <w:marTop w:val="100"/>
          <w:marBottom w:val="100"/>
          <w:divBdr>
            <w:top w:val="none" w:sz="0" w:space="0" w:color="auto"/>
            <w:left w:val="none" w:sz="0" w:space="0" w:color="auto"/>
            <w:bottom w:val="none" w:sz="0" w:space="0" w:color="auto"/>
            <w:right w:val="none" w:sz="0" w:space="0" w:color="auto"/>
          </w:divBdr>
          <w:divsChild>
            <w:div w:id="1308318218">
              <w:marLeft w:val="0"/>
              <w:marRight w:val="0"/>
              <w:marTop w:val="0"/>
              <w:marBottom w:val="0"/>
              <w:divBdr>
                <w:top w:val="none" w:sz="0" w:space="0" w:color="auto"/>
                <w:left w:val="none" w:sz="0" w:space="0" w:color="auto"/>
                <w:bottom w:val="none" w:sz="0" w:space="0" w:color="auto"/>
                <w:right w:val="none" w:sz="0" w:space="0" w:color="auto"/>
              </w:divBdr>
            </w:div>
            <w:div w:id="1441028547">
              <w:marLeft w:val="0"/>
              <w:marRight w:val="0"/>
              <w:marTop w:val="0"/>
              <w:marBottom w:val="0"/>
              <w:divBdr>
                <w:top w:val="none" w:sz="0" w:space="0" w:color="auto"/>
                <w:left w:val="none" w:sz="0" w:space="0" w:color="auto"/>
                <w:bottom w:val="none" w:sz="0" w:space="0" w:color="auto"/>
                <w:right w:val="none" w:sz="0" w:space="0" w:color="auto"/>
              </w:divBdr>
            </w:div>
          </w:divsChild>
        </w:div>
        <w:div w:id="786436498">
          <w:marLeft w:val="60"/>
          <w:marRight w:val="60"/>
          <w:marTop w:val="100"/>
          <w:marBottom w:val="100"/>
          <w:divBdr>
            <w:top w:val="none" w:sz="0" w:space="0" w:color="auto"/>
            <w:left w:val="none" w:sz="0" w:space="0" w:color="auto"/>
            <w:bottom w:val="none" w:sz="0" w:space="0" w:color="auto"/>
            <w:right w:val="none" w:sz="0" w:space="0" w:color="auto"/>
          </w:divBdr>
        </w:div>
        <w:div w:id="795024276">
          <w:marLeft w:val="60"/>
          <w:marRight w:val="60"/>
          <w:marTop w:val="100"/>
          <w:marBottom w:val="100"/>
          <w:divBdr>
            <w:top w:val="none" w:sz="0" w:space="0" w:color="auto"/>
            <w:left w:val="none" w:sz="0" w:space="0" w:color="auto"/>
            <w:bottom w:val="none" w:sz="0" w:space="0" w:color="auto"/>
            <w:right w:val="none" w:sz="0" w:space="0" w:color="auto"/>
          </w:divBdr>
          <w:divsChild>
            <w:div w:id="1782216994">
              <w:marLeft w:val="0"/>
              <w:marRight w:val="0"/>
              <w:marTop w:val="0"/>
              <w:marBottom w:val="0"/>
              <w:divBdr>
                <w:top w:val="none" w:sz="0" w:space="0" w:color="auto"/>
                <w:left w:val="none" w:sz="0" w:space="0" w:color="auto"/>
                <w:bottom w:val="none" w:sz="0" w:space="0" w:color="auto"/>
                <w:right w:val="none" w:sz="0" w:space="0" w:color="auto"/>
              </w:divBdr>
            </w:div>
          </w:divsChild>
        </w:div>
        <w:div w:id="799029743">
          <w:marLeft w:val="60"/>
          <w:marRight w:val="60"/>
          <w:marTop w:val="100"/>
          <w:marBottom w:val="100"/>
          <w:divBdr>
            <w:top w:val="none" w:sz="0" w:space="0" w:color="auto"/>
            <w:left w:val="none" w:sz="0" w:space="0" w:color="auto"/>
            <w:bottom w:val="none" w:sz="0" w:space="0" w:color="auto"/>
            <w:right w:val="none" w:sz="0" w:space="0" w:color="auto"/>
          </w:divBdr>
          <w:divsChild>
            <w:div w:id="81875493">
              <w:marLeft w:val="0"/>
              <w:marRight w:val="0"/>
              <w:marTop w:val="0"/>
              <w:marBottom w:val="0"/>
              <w:divBdr>
                <w:top w:val="none" w:sz="0" w:space="0" w:color="auto"/>
                <w:left w:val="none" w:sz="0" w:space="0" w:color="auto"/>
                <w:bottom w:val="none" w:sz="0" w:space="0" w:color="auto"/>
                <w:right w:val="none" w:sz="0" w:space="0" w:color="auto"/>
              </w:divBdr>
            </w:div>
            <w:div w:id="315231409">
              <w:marLeft w:val="0"/>
              <w:marRight w:val="0"/>
              <w:marTop w:val="0"/>
              <w:marBottom w:val="0"/>
              <w:divBdr>
                <w:top w:val="none" w:sz="0" w:space="0" w:color="auto"/>
                <w:left w:val="none" w:sz="0" w:space="0" w:color="auto"/>
                <w:bottom w:val="none" w:sz="0" w:space="0" w:color="auto"/>
                <w:right w:val="none" w:sz="0" w:space="0" w:color="auto"/>
              </w:divBdr>
            </w:div>
            <w:div w:id="425883544">
              <w:marLeft w:val="0"/>
              <w:marRight w:val="0"/>
              <w:marTop w:val="0"/>
              <w:marBottom w:val="0"/>
              <w:divBdr>
                <w:top w:val="none" w:sz="0" w:space="0" w:color="auto"/>
                <w:left w:val="none" w:sz="0" w:space="0" w:color="auto"/>
                <w:bottom w:val="none" w:sz="0" w:space="0" w:color="auto"/>
                <w:right w:val="none" w:sz="0" w:space="0" w:color="auto"/>
              </w:divBdr>
            </w:div>
            <w:div w:id="586034061">
              <w:marLeft w:val="0"/>
              <w:marRight w:val="0"/>
              <w:marTop w:val="0"/>
              <w:marBottom w:val="0"/>
              <w:divBdr>
                <w:top w:val="none" w:sz="0" w:space="0" w:color="auto"/>
                <w:left w:val="none" w:sz="0" w:space="0" w:color="auto"/>
                <w:bottom w:val="none" w:sz="0" w:space="0" w:color="auto"/>
                <w:right w:val="none" w:sz="0" w:space="0" w:color="auto"/>
              </w:divBdr>
            </w:div>
            <w:div w:id="805853948">
              <w:marLeft w:val="0"/>
              <w:marRight w:val="0"/>
              <w:marTop w:val="0"/>
              <w:marBottom w:val="0"/>
              <w:divBdr>
                <w:top w:val="none" w:sz="0" w:space="0" w:color="auto"/>
                <w:left w:val="none" w:sz="0" w:space="0" w:color="auto"/>
                <w:bottom w:val="none" w:sz="0" w:space="0" w:color="auto"/>
                <w:right w:val="none" w:sz="0" w:space="0" w:color="auto"/>
              </w:divBdr>
            </w:div>
            <w:div w:id="843859760">
              <w:marLeft w:val="0"/>
              <w:marRight w:val="0"/>
              <w:marTop w:val="0"/>
              <w:marBottom w:val="0"/>
              <w:divBdr>
                <w:top w:val="none" w:sz="0" w:space="0" w:color="auto"/>
                <w:left w:val="none" w:sz="0" w:space="0" w:color="auto"/>
                <w:bottom w:val="none" w:sz="0" w:space="0" w:color="auto"/>
                <w:right w:val="none" w:sz="0" w:space="0" w:color="auto"/>
              </w:divBdr>
            </w:div>
            <w:div w:id="1007754623">
              <w:marLeft w:val="0"/>
              <w:marRight w:val="0"/>
              <w:marTop w:val="0"/>
              <w:marBottom w:val="0"/>
              <w:divBdr>
                <w:top w:val="none" w:sz="0" w:space="0" w:color="auto"/>
                <w:left w:val="none" w:sz="0" w:space="0" w:color="auto"/>
                <w:bottom w:val="none" w:sz="0" w:space="0" w:color="auto"/>
                <w:right w:val="none" w:sz="0" w:space="0" w:color="auto"/>
              </w:divBdr>
            </w:div>
            <w:div w:id="1480031086">
              <w:marLeft w:val="0"/>
              <w:marRight w:val="0"/>
              <w:marTop w:val="0"/>
              <w:marBottom w:val="0"/>
              <w:divBdr>
                <w:top w:val="none" w:sz="0" w:space="0" w:color="auto"/>
                <w:left w:val="none" w:sz="0" w:space="0" w:color="auto"/>
                <w:bottom w:val="none" w:sz="0" w:space="0" w:color="auto"/>
                <w:right w:val="none" w:sz="0" w:space="0" w:color="auto"/>
              </w:divBdr>
            </w:div>
            <w:div w:id="1594898907">
              <w:marLeft w:val="0"/>
              <w:marRight w:val="0"/>
              <w:marTop w:val="0"/>
              <w:marBottom w:val="0"/>
              <w:divBdr>
                <w:top w:val="none" w:sz="0" w:space="0" w:color="auto"/>
                <w:left w:val="none" w:sz="0" w:space="0" w:color="auto"/>
                <w:bottom w:val="none" w:sz="0" w:space="0" w:color="auto"/>
                <w:right w:val="none" w:sz="0" w:space="0" w:color="auto"/>
              </w:divBdr>
            </w:div>
            <w:div w:id="1597637682">
              <w:marLeft w:val="0"/>
              <w:marRight w:val="0"/>
              <w:marTop w:val="0"/>
              <w:marBottom w:val="0"/>
              <w:divBdr>
                <w:top w:val="none" w:sz="0" w:space="0" w:color="auto"/>
                <w:left w:val="none" w:sz="0" w:space="0" w:color="auto"/>
                <w:bottom w:val="none" w:sz="0" w:space="0" w:color="auto"/>
                <w:right w:val="none" w:sz="0" w:space="0" w:color="auto"/>
              </w:divBdr>
            </w:div>
            <w:div w:id="1712727135">
              <w:marLeft w:val="0"/>
              <w:marRight w:val="0"/>
              <w:marTop w:val="0"/>
              <w:marBottom w:val="0"/>
              <w:divBdr>
                <w:top w:val="none" w:sz="0" w:space="0" w:color="auto"/>
                <w:left w:val="none" w:sz="0" w:space="0" w:color="auto"/>
                <w:bottom w:val="none" w:sz="0" w:space="0" w:color="auto"/>
                <w:right w:val="none" w:sz="0" w:space="0" w:color="auto"/>
              </w:divBdr>
            </w:div>
            <w:div w:id="1775784568">
              <w:marLeft w:val="0"/>
              <w:marRight w:val="0"/>
              <w:marTop w:val="0"/>
              <w:marBottom w:val="0"/>
              <w:divBdr>
                <w:top w:val="none" w:sz="0" w:space="0" w:color="auto"/>
                <w:left w:val="none" w:sz="0" w:space="0" w:color="auto"/>
                <w:bottom w:val="none" w:sz="0" w:space="0" w:color="auto"/>
                <w:right w:val="none" w:sz="0" w:space="0" w:color="auto"/>
              </w:divBdr>
            </w:div>
            <w:div w:id="1835149242">
              <w:marLeft w:val="0"/>
              <w:marRight w:val="0"/>
              <w:marTop w:val="0"/>
              <w:marBottom w:val="0"/>
              <w:divBdr>
                <w:top w:val="none" w:sz="0" w:space="0" w:color="auto"/>
                <w:left w:val="none" w:sz="0" w:space="0" w:color="auto"/>
                <w:bottom w:val="none" w:sz="0" w:space="0" w:color="auto"/>
                <w:right w:val="none" w:sz="0" w:space="0" w:color="auto"/>
              </w:divBdr>
            </w:div>
            <w:div w:id="1886287264">
              <w:marLeft w:val="0"/>
              <w:marRight w:val="0"/>
              <w:marTop w:val="0"/>
              <w:marBottom w:val="0"/>
              <w:divBdr>
                <w:top w:val="none" w:sz="0" w:space="0" w:color="auto"/>
                <w:left w:val="none" w:sz="0" w:space="0" w:color="auto"/>
                <w:bottom w:val="none" w:sz="0" w:space="0" w:color="auto"/>
                <w:right w:val="none" w:sz="0" w:space="0" w:color="auto"/>
              </w:divBdr>
            </w:div>
            <w:div w:id="1994721611">
              <w:marLeft w:val="0"/>
              <w:marRight w:val="0"/>
              <w:marTop w:val="0"/>
              <w:marBottom w:val="0"/>
              <w:divBdr>
                <w:top w:val="none" w:sz="0" w:space="0" w:color="auto"/>
                <w:left w:val="none" w:sz="0" w:space="0" w:color="auto"/>
                <w:bottom w:val="none" w:sz="0" w:space="0" w:color="auto"/>
                <w:right w:val="none" w:sz="0" w:space="0" w:color="auto"/>
              </w:divBdr>
            </w:div>
            <w:div w:id="2079473171">
              <w:marLeft w:val="0"/>
              <w:marRight w:val="0"/>
              <w:marTop w:val="0"/>
              <w:marBottom w:val="0"/>
              <w:divBdr>
                <w:top w:val="none" w:sz="0" w:space="0" w:color="auto"/>
                <w:left w:val="none" w:sz="0" w:space="0" w:color="auto"/>
                <w:bottom w:val="none" w:sz="0" w:space="0" w:color="auto"/>
                <w:right w:val="none" w:sz="0" w:space="0" w:color="auto"/>
              </w:divBdr>
            </w:div>
          </w:divsChild>
        </w:div>
        <w:div w:id="823929780">
          <w:marLeft w:val="60"/>
          <w:marRight w:val="60"/>
          <w:marTop w:val="100"/>
          <w:marBottom w:val="100"/>
          <w:divBdr>
            <w:top w:val="none" w:sz="0" w:space="0" w:color="auto"/>
            <w:left w:val="none" w:sz="0" w:space="0" w:color="auto"/>
            <w:bottom w:val="none" w:sz="0" w:space="0" w:color="auto"/>
            <w:right w:val="none" w:sz="0" w:space="0" w:color="auto"/>
          </w:divBdr>
          <w:divsChild>
            <w:div w:id="375011894">
              <w:marLeft w:val="0"/>
              <w:marRight w:val="0"/>
              <w:marTop w:val="0"/>
              <w:marBottom w:val="0"/>
              <w:divBdr>
                <w:top w:val="none" w:sz="0" w:space="0" w:color="auto"/>
                <w:left w:val="none" w:sz="0" w:space="0" w:color="auto"/>
                <w:bottom w:val="none" w:sz="0" w:space="0" w:color="auto"/>
                <w:right w:val="none" w:sz="0" w:space="0" w:color="auto"/>
              </w:divBdr>
            </w:div>
            <w:div w:id="1055081835">
              <w:marLeft w:val="0"/>
              <w:marRight w:val="0"/>
              <w:marTop w:val="0"/>
              <w:marBottom w:val="0"/>
              <w:divBdr>
                <w:top w:val="none" w:sz="0" w:space="0" w:color="auto"/>
                <w:left w:val="none" w:sz="0" w:space="0" w:color="auto"/>
                <w:bottom w:val="none" w:sz="0" w:space="0" w:color="auto"/>
                <w:right w:val="none" w:sz="0" w:space="0" w:color="auto"/>
              </w:divBdr>
            </w:div>
            <w:div w:id="1942836227">
              <w:marLeft w:val="0"/>
              <w:marRight w:val="0"/>
              <w:marTop w:val="0"/>
              <w:marBottom w:val="0"/>
              <w:divBdr>
                <w:top w:val="none" w:sz="0" w:space="0" w:color="auto"/>
                <w:left w:val="none" w:sz="0" w:space="0" w:color="auto"/>
                <w:bottom w:val="none" w:sz="0" w:space="0" w:color="auto"/>
                <w:right w:val="none" w:sz="0" w:space="0" w:color="auto"/>
              </w:divBdr>
            </w:div>
          </w:divsChild>
        </w:div>
        <w:div w:id="828061487">
          <w:marLeft w:val="60"/>
          <w:marRight w:val="60"/>
          <w:marTop w:val="100"/>
          <w:marBottom w:val="100"/>
          <w:divBdr>
            <w:top w:val="none" w:sz="0" w:space="0" w:color="auto"/>
            <w:left w:val="none" w:sz="0" w:space="0" w:color="auto"/>
            <w:bottom w:val="none" w:sz="0" w:space="0" w:color="auto"/>
            <w:right w:val="none" w:sz="0" w:space="0" w:color="auto"/>
          </w:divBdr>
          <w:divsChild>
            <w:div w:id="1804347923">
              <w:marLeft w:val="0"/>
              <w:marRight w:val="0"/>
              <w:marTop w:val="0"/>
              <w:marBottom w:val="0"/>
              <w:divBdr>
                <w:top w:val="none" w:sz="0" w:space="0" w:color="auto"/>
                <w:left w:val="none" w:sz="0" w:space="0" w:color="auto"/>
                <w:bottom w:val="none" w:sz="0" w:space="0" w:color="auto"/>
                <w:right w:val="none" w:sz="0" w:space="0" w:color="auto"/>
              </w:divBdr>
            </w:div>
          </w:divsChild>
        </w:div>
        <w:div w:id="831524133">
          <w:marLeft w:val="60"/>
          <w:marRight w:val="60"/>
          <w:marTop w:val="100"/>
          <w:marBottom w:val="100"/>
          <w:divBdr>
            <w:top w:val="none" w:sz="0" w:space="0" w:color="auto"/>
            <w:left w:val="none" w:sz="0" w:space="0" w:color="auto"/>
            <w:bottom w:val="none" w:sz="0" w:space="0" w:color="auto"/>
            <w:right w:val="none" w:sz="0" w:space="0" w:color="auto"/>
          </w:divBdr>
          <w:divsChild>
            <w:div w:id="1036614638">
              <w:marLeft w:val="0"/>
              <w:marRight w:val="0"/>
              <w:marTop w:val="0"/>
              <w:marBottom w:val="0"/>
              <w:divBdr>
                <w:top w:val="none" w:sz="0" w:space="0" w:color="auto"/>
                <w:left w:val="none" w:sz="0" w:space="0" w:color="auto"/>
                <w:bottom w:val="none" w:sz="0" w:space="0" w:color="auto"/>
                <w:right w:val="none" w:sz="0" w:space="0" w:color="auto"/>
              </w:divBdr>
            </w:div>
            <w:div w:id="1943759263">
              <w:marLeft w:val="0"/>
              <w:marRight w:val="0"/>
              <w:marTop w:val="0"/>
              <w:marBottom w:val="0"/>
              <w:divBdr>
                <w:top w:val="none" w:sz="0" w:space="0" w:color="auto"/>
                <w:left w:val="none" w:sz="0" w:space="0" w:color="auto"/>
                <w:bottom w:val="none" w:sz="0" w:space="0" w:color="auto"/>
                <w:right w:val="none" w:sz="0" w:space="0" w:color="auto"/>
              </w:divBdr>
            </w:div>
          </w:divsChild>
        </w:div>
        <w:div w:id="832070757">
          <w:marLeft w:val="60"/>
          <w:marRight w:val="60"/>
          <w:marTop w:val="100"/>
          <w:marBottom w:val="100"/>
          <w:divBdr>
            <w:top w:val="none" w:sz="0" w:space="0" w:color="auto"/>
            <w:left w:val="none" w:sz="0" w:space="0" w:color="auto"/>
            <w:bottom w:val="none" w:sz="0" w:space="0" w:color="auto"/>
            <w:right w:val="none" w:sz="0" w:space="0" w:color="auto"/>
          </w:divBdr>
          <w:divsChild>
            <w:div w:id="473645926">
              <w:marLeft w:val="0"/>
              <w:marRight w:val="0"/>
              <w:marTop w:val="0"/>
              <w:marBottom w:val="0"/>
              <w:divBdr>
                <w:top w:val="none" w:sz="0" w:space="0" w:color="auto"/>
                <w:left w:val="none" w:sz="0" w:space="0" w:color="auto"/>
                <w:bottom w:val="none" w:sz="0" w:space="0" w:color="auto"/>
                <w:right w:val="none" w:sz="0" w:space="0" w:color="auto"/>
              </w:divBdr>
            </w:div>
          </w:divsChild>
        </w:div>
        <w:div w:id="833910613">
          <w:marLeft w:val="60"/>
          <w:marRight w:val="60"/>
          <w:marTop w:val="100"/>
          <w:marBottom w:val="100"/>
          <w:divBdr>
            <w:top w:val="none" w:sz="0" w:space="0" w:color="auto"/>
            <w:left w:val="none" w:sz="0" w:space="0" w:color="auto"/>
            <w:bottom w:val="none" w:sz="0" w:space="0" w:color="auto"/>
            <w:right w:val="none" w:sz="0" w:space="0" w:color="auto"/>
          </w:divBdr>
          <w:divsChild>
            <w:div w:id="331378674">
              <w:marLeft w:val="0"/>
              <w:marRight w:val="0"/>
              <w:marTop w:val="0"/>
              <w:marBottom w:val="0"/>
              <w:divBdr>
                <w:top w:val="none" w:sz="0" w:space="0" w:color="auto"/>
                <w:left w:val="none" w:sz="0" w:space="0" w:color="auto"/>
                <w:bottom w:val="none" w:sz="0" w:space="0" w:color="auto"/>
                <w:right w:val="none" w:sz="0" w:space="0" w:color="auto"/>
              </w:divBdr>
            </w:div>
          </w:divsChild>
        </w:div>
        <w:div w:id="835220429">
          <w:marLeft w:val="60"/>
          <w:marRight w:val="60"/>
          <w:marTop w:val="100"/>
          <w:marBottom w:val="100"/>
          <w:divBdr>
            <w:top w:val="none" w:sz="0" w:space="0" w:color="auto"/>
            <w:left w:val="none" w:sz="0" w:space="0" w:color="auto"/>
            <w:bottom w:val="none" w:sz="0" w:space="0" w:color="auto"/>
            <w:right w:val="none" w:sz="0" w:space="0" w:color="auto"/>
          </w:divBdr>
        </w:div>
        <w:div w:id="839127594">
          <w:marLeft w:val="60"/>
          <w:marRight w:val="60"/>
          <w:marTop w:val="100"/>
          <w:marBottom w:val="100"/>
          <w:divBdr>
            <w:top w:val="none" w:sz="0" w:space="0" w:color="auto"/>
            <w:left w:val="none" w:sz="0" w:space="0" w:color="auto"/>
            <w:bottom w:val="none" w:sz="0" w:space="0" w:color="auto"/>
            <w:right w:val="none" w:sz="0" w:space="0" w:color="auto"/>
          </w:divBdr>
          <w:divsChild>
            <w:div w:id="87046563">
              <w:marLeft w:val="0"/>
              <w:marRight w:val="0"/>
              <w:marTop w:val="0"/>
              <w:marBottom w:val="0"/>
              <w:divBdr>
                <w:top w:val="none" w:sz="0" w:space="0" w:color="auto"/>
                <w:left w:val="none" w:sz="0" w:space="0" w:color="auto"/>
                <w:bottom w:val="none" w:sz="0" w:space="0" w:color="auto"/>
                <w:right w:val="none" w:sz="0" w:space="0" w:color="auto"/>
              </w:divBdr>
            </w:div>
          </w:divsChild>
        </w:div>
        <w:div w:id="841578777">
          <w:marLeft w:val="60"/>
          <w:marRight w:val="60"/>
          <w:marTop w:val="100"/>
          <w:marBottom w:val="100"/>
          <w:divBdr>
            <w:top w:val="none" w:sz="0" w:space="0" w:color="auto"/>
            <w:left w:val="none" w:sz="0" w:space="0" w:color="auto"/>
            <w:bottom w:val="none" w:sz="0" w:space="0" w:color="auto"/>
            <w:right w:val="none" w:sz="0" w:space="0" w:color="auto"/>
          </w:divBdr>
          <w:divsChild>
            <w:div w:id="2066367514">
              <w:marLeft w:val="0"/>
              <w:marRight w:val="0"/>
              <w:marTop w:val="0"/>
              <w:marBottom w:val="0"/>
              <w:divBdr>
                <w:top w:val="none" w:sz="0" w:space="0" w:color="auto"/>
                <w:left w:val="none" w:sz="0" w:space="0" w:color="auto"/>
                <w:bottom w:val="none" w:sz="0" w:space="0" w:color="auto"/>
                <w:right w:val="none" w:sz="0" w:space="0" w:color="auto"/>
              </w:divBdr>
            </w:div>
          </w:divsChild>
        </w:div>
        <w:div w:id="849953079">
          <w:marLeft w:val="60"/>
          <w:marRight w:val="60"/>
          <w:marTop w:val="100"/>
          <w:marBottom w:val="100"/>
          <w:divBdr>
            <w:top w:val="none" w:sz="0" w:space="0" w:color="auto"/>
            <w:left w:val="none" w:sz="0" w:space="0" w:color="auto"/>
            <w:bottom w:val="none" w:sz="0" w:space="0" w:color="auto"/>
            <w:right w:val="none" w:sz="0" w:space="0" w:color="auto"/>
          </w:divBdr>
          <w:divsChild>
            <w:div w:id="919215164">
              <w:marLeft w:val="0"/>
              <w:marRight w:val="0"/>
              <w:marTop w:val="0"/>
              <w:marBottom w:val="0"/>
              <w:divBdr>
                <w:top w:val="none" w:sz="0" w:space="0" w:color="auto"/>
                <w:left w:val="none" w:sz="0" w:space="0" w:color="auto"/>
                <w:bottom w:val="none" w:sz="0" w:space="0" w:color="auto"/>
                <w:right w:val="none" w:sz="0" w:space="0" w:color="auto"/>
              </w:divBdr>
            </w:div>
          </w:divsChild>
        </w:div>
        <w:div w:id="854270324">
          <w:marLeft w:val="60"/>
          <w:marRight w:val="60"/>
          <w:marTop w:val="100"/>
          <w:marBottom w:val="100"/>
          <w:divBdr>
            <w:top w:val="none" w:sz="0" w:space="0" w:color="auto"/>
            <w:left w:val="none" w:sz="0" w:space="0" w:color="auto"/>
            <w:bottom w:val="none" w:sz="0" w:space="0" w:color="auto"/>
            <w:right w:val="none" w:sz="0" w:space="0" w:color="auto"/>
          </w:divBdr>
          <w:divsChild>
            <w:div w:id="343434085">
              <w:marLeft w:val="0"/>
              <w:marRight w:val="0"/>
              <w:marTop w:val="0"/>
              <w:marBottom w:val="0"/>
              <w:divBdr>
                <w:top w:val="none" w:sz="0" w:space="0" w:color="auto"/>
                <w:left w:val="none" w:sz="0" w:space="0" w:color="auto"/>
                <w:bottom w:val="none" w:sz="0" w:space="0" w:color="auto"/>
                <w:right w:val="none" w:sz="0" w:space="0" w:color="auto"/>
              </w:divBdr>
            </w:div>
          </w:divsChild>
        </w:div>
        <w:div w:id="857695264">
          <w:marLeft w:val="60"/>
          <w:marRight w:val="60"/>
          <w:marTop w:val="100"/>
          <w:marBottom w:val="100"/>
          <w:divBdr>
            <w:top w:val="none" w:sz="0" w:space="0" w:color="auto"/>
            <w:left w:val="none" w:sz="0" w:space="0" w:color="auto"/>
            <w:bottom w:val="none" w:sz="0" w:space="0" w:color="auto"/>
            <w:right w:val="none" w:sz="0" w:space="0" w:color="auto"/>
          </w:divBdr>
          <w:divsChild>
            <w:div w:id="64497591">
              <w:marLeft w:val="0"/>
              <w:marRight w:val="0"/>
              <w:marTop w:val="0"/>
              <w:marBottom w:val="0"/>
              <w:divBdr>
                <w:top w:val="none" w:sz="0" w:space="0" w:color="auto"/>
                <w:left w:val="none" w:sz="0" w:space="0" w:color="auto"/>
                <w:bottom w:val="none" w:sz="0" w:space="0" w:color="auto"/>
                <w:right w:val="none" w:sz="0" w:space="0" w:color="auto"/>
              </w:divBdr>
            </w:div>
          </w:divsChild>
        </w:div>
        <w:div w:id="858085461">
          <w:marLeft w:val="60"/>
          <w:marRight w:val="60"/>
          <w:marTop w:val="100"/>
          <w:marBottom w:val="100"/>
          <w:divBdr>
            <w:top w:val="none" w:sz="0" w:space="0" w:color="auto"/>
            <w:left w:val="none" w:sz="0" w:space="0" w:color="auto"/>
            <w:bottom w:val="none" w:sz="0" w:space="0" w:color="auto"/>
            <w:right w:val="none" w:sz="0" w:space="0" w:color="auto"/>
          </w:divBdr>
          <w:divsChild>
            <w:div w:id="34165530">
              <w:marLeft w:val="0"/>
              <w:marRight w:val="0"/>
              <w:marTop w:val="0"/>
              <w:marBottom w:val="0"/>
              <w:divBdr>
                <w:top w:val="none" w:sz="0" w:space="0" w:color="auto"/>
                <w:left w:val="none" w:sz="0" w:space="0" w:color="auto"/>
                <w:bottom w:val="none" w:sz="0" w:space="0" w:color="auto"/>
                <w:right w:val="none" w:sz="0" w:space="0" w:color="auto"/>
              </w:divBdr>
            </w:div>
          </w:divsChild>
        </w:div>
        <w:div w:id="859783166">
          <w:marLeft w:val="60"/>
          <w:marRight w:val="60"/>
          <w:marTop w:val="100"/>
          <w:marBottom w:val="100"/>
          <w:divBdr>
            <w:top w:val="none" w:sz="0" w:space="0" w:color="auto"/>
            <w:left w:val="none" w:sz="0" w:space="0" w:color="auto"/>
            <w:bottom w:val="none" w:sz="0" w:space="0" w:color="auto"/>
            <w:right w:val="none" w:sz="0" w:space="0" w:color="auto"/>
          </w:divBdr>
        </w:div>
        <w:div w:id="871772652">
          <w:marLeft w:val="60"/>
          <w:marRight w:val="60"/>
          <w:marTop w:val="100"/>
          <w:marBottom w:val="100"/>
          <w:divBdr>
            <w:top w:val="none" w:sz="0" w:space="0" w:color="auto"/>
            <w:left w:val="none" w:sz="0" w:space="0" w:color="auto"/>
            <w:bottom w:val="none" w:sz="0" w:space="0" w:color="auto"/>
            <w:right w:val="none" w:sz="0" w:space="0" w:color="auto"/>
          </w:divBdr>
          <w:divsChild>
            <w:div w:id="445317283">
              <w:marLeft w:val="0"/>
              <w:marRight w:val="0"/>
              <w:marTop w:val="0"/>
              <w:marBottom w:val="0"/>
              <w:divBdr>
                <w:top w:val="none" w:sz="0" w:space="0" w:color="auto"/>
                <w:left w:val="none" w:sz="0" w:space="0" w:color="auto"/>
                <w:bottom w:val="none" w:sz="0" w:space="0" w:color="auto"/>
                <w:right w:val="none" w:sz="0" w:space="0" w:color="auto"/>
              </w:divBdr>
            </w:div>
            <w:div w:id="1719864132">
              <w:marLeft w:val="0"/>
              <w:marRight w:val="0"/>
              <w:marTop w:val="0"/>
              <w:marBottom w:val="0"/>
              <w:divBdr>
                <w:top w:val="none" w:sz="0" w:space="0" w:color="auto"/>
                <w:left w:val="none" w:sz="0" w:space="0" w:color="auto"/>
                <w:bottom w:val="none" w:sz="0" w:space="0" w:color="auto"/>
                <w:right w:val="none" w:sz="0" w:space="0" w:color="auto"/>
              </w:divBdr>
            </w:div>
          </w:divsChild>
        </w:div>
        <w:div w:id="878132813">
          <w:marLeft w:val="60"/>
          <w:marRight w:val="60"/>
          <w:marTop w:val="100"/>
          <w:marBottom w:val="100"/>
          <w:divBdr>
            <w:top w:val="none" w:sz="0" w:space="0" w:color="auto"/>
            <w:left w:val="none" w:sz="0" w:space="0" w:color="auto"/>
            <w:bottom w:val="none" w:sz="0" w:space="0" w:color="auto"/>
            <w:right w:val="none" w:sz="0" w:space="0" w:color="auto"/>
          </w:divBdr>
          <w:divsChild>
            <w:div w:id="27726098">
              <w:marLeft w:val="0"/>
              <w:marRight w:val="0"/>
              <w:marTop w:val="0"/>
              <w:marBottom w:val="0"/>
              <w:divBdr>
                <w:top w:val="none" w:sz="0" w:space="0" w:color="auto"/>
                <w:left w:val="none" w:sz="0" w:space="0" w:color="auto"/>
                <w:bottom w:val="none" w:sz="0" w:space="0" w:color="auto"/>
                <w:right w:val="none" w:sz="0" w:space="0" w:color="auto"/>
              </w:divBdr>
            </w:div>
            <w:div w:id="191112200">
              <w:marLeft w:val="0"/>
              <w:marRight w:val="0"/>
              <w:marTop w:val="0"/>
              <w:marBottom w:val="0"/>
              <w:divBdr>
                <w:top w:val="none" w:sz="0" w:space="0" w:color="auto"/>
                <w:left w:val="none" w:sz="0" w:space="0" w:color="auto"/>
                <w:bottom w:val="none" w:sz="0" w:space="0" w:color="auto"/>
                <w:right w:val="none" w:sz="0" w:space="0" w:color="auto"/>
              </w:divBdr>
            </w:div>
            <w:div w:id="217326259">
              <w:marLeft w:val="0"/>
              <w:marRight w:val="0"/>
              <w:marTop w:val="0"/>
              <w:marBottom w:val="0"/>
              <w:divBdr>
                <w:top w:val="none" w:sz="0" w:space="0" w:color="auto"/>
                <w:left w:val="none" w:sz="0" w:space="0" w:color="auto"/>
                <w:bottom w:val="none" w:sz="0" w:space="0" w:color="auto"/>
                <w:right w:val="none" w:sz="0" w:space="0" w:color="auto"/>
              </w:divBdr>
            </w:div>
            <w:div w:id="252665162">
              <w:marLeft w:val="0"/>
              <w:marRight w:val="0"/>
              <w:marTop w:val="0"/>
              <w:marBottom w:val="0"/>
              <w:divBdr>
                <w:top w:val="none" w:sz="0" w:space="0" w:color="auto"/>
                <w:left w:val="none" w:sz="0" w:space="0" w:color="auto"/>
                <w:bottom w:val="none" w:sz="0" w:space="0" w:color="auto"/>
                <w:right w:val="none" w:sz="0" w:space="0" w:color="auto"/>
              </w:divBdr>
            </w:div>
            <w:div w:id="533274463">
              <w:marLeft w:val="0"/>
              <w:marRight w:val="0"/>
              <w:marTop w:val="0"/>
              <w:marBottom w:val="0"/>
              <w:divBdr>
                <w:top w:val="none" w:sz="0" w:space="0" w:color="auto"/>
                <w:left w:val="none" w:sz="0" w:space="0" w:color="auto"/>
                <w:bottom w:val="none" w:sz="0" w:space="0" w:color="auto"/>
                <w:right w:val="none" w:sz="0" w:space="0" w:color="auto"/>
              </w:divBdr>
            </w:div>
            <w:div w:id="1016813756">
              <w:marLeft w:val="0"/>
              <w:marRight w:val="0"/>
              <w:marTop w:val="0"/>
              <w:marBottom w:val="0"/>
              <w:divBdr>
                <w:top w:val="none" w:sz="0" w:space="0" w:color="auto"/>
                <w:left w:val="none" w:sz="0" w:space="0" w:color="auto"/>
                <w:bottom w:val="none" w:sz="0" w:space="0" w:color="auto"/>
                <w:right w:val="none" w:sz="0" w:space="0" w:color="auto"/>
              </w:divBdr>
            </w:div>
            <w:div w:id="1017199695">
              <w:marLeft w:val="0"/>
              <w:marRight w:val="0"/>
              <w:marTop w:val="0"/>
              <w:marBottom w:val="0"/>
              <w:divBdr>
                <w:top w:val="none" w:sz="0" w:space="0" w:color="auto"/>
                <w:left w:val="none" w:sz="0" w:space="0" w:color="auto"/>
                <w:bottom w:val="none" w:sz="0" w:space="0" w:color="auto"/>
                <w:right w:val="none" w:sz="0" w:space="0" w:color="auto"/>
              </w:divBdr>
            </w:div>
            <w:div w:id="1132870876">
              <w:marLeft w:val="0"/>
              <w:marRight w:val="0"/>
              <w:marTop w:val="0"/>
              <w:marBottom w:val="0"/>
              <w:divBdr>
                <w:top w:val="none" w:sz="0" w:space="0" w:color="auto"/>
                <w:left w:val="none" w:sz="0" w:space="0" w:color="auto"/>
                <w:bottom w:val="none" w:sz="0" w:space="0" w:color="auto"/>
                <w:right w:val="none" w:sz="0" w:space="0" w:color="auto"/>
              </w:divBdr>
            </w:div>
            <w:div w:id="1163424109">
              <w:marLeft w:val="0"/>
              <w:marRight w:val="0"/>
              <w:marTop w:val="0"/>
              <w:marBottom w:val="0"/>
              <w:divBdr>
                <w:top w:val="none" w:sz="0" w:space="0" w:color="auto"/>
                <w:left w:val="none" w:sz="0" w:space="0" w:color="auto"/>
                <w:bottom w:val="none" w:sz="0" w:space="0" w:color="auto"/>
                <w:right w:val="none" w:sz="0" w:space="0" w:color="auto"/>
              </w:divBdr>
            </w:div>
            <w:div w:id="1241524206">
              <w:marLeft w:val="0"/>
              <w:marRight w:val="0"/>
              <w:marTop w:val="0"/>
              <w:marBottom w:val="0"/>
              <w:divBdr>
                <w:top w:val="none" w:sz="0" w:space="0" w:color="auto"/>
                <w:left w:val="none" w:sz="0" w:space="0" w:color="auto"/>
                <w:bottom w:val="none" w:sz="0" w:space="0" w:color="auto"/>
                <w:right w:val="none" w:sz="0" w:space="0" w:color="auto"/>
              </w:divBdr>
            </w:div>
            <w:div w:id="1525904690">
              <w:marLeft w:val="0"/>
              <w:marRight w:val="0"/>
              <w:marTop w:val="0"/>
              <w:marBottom w:val="0"/>
              <w:divBdr>
                <w:top w:val="none" w:sz="0" w:space="0" w:color="auto"/>
                <w:left w:val="none" w:sz="0" w:space="0" w:color="auto"/>
                <w:bottom w:val="none" w:sz="0" w:space="0" w:color="auto"/>
                <w:right w:val="none" w:sz="0" w:space="0" w:color="auto"/>
              </w:divBdr>
            </w:div>
            <w:div w:id="1553467125">
              <w:marLeft w:val="0"/>
              <w:marRight w:val="0"/>
              <w:marTop w:val="0"/>
              <w:marBottom w:val="0"/>
              <w:divBdr>
                <w:top w:val="none" w:sz="0" w:space="0" w:color="auto"/>
                <w:left w:val="none" w:sz="0" w:space="0" w:color="auto"/>
                <w:bottom w:val="none" w:sz="0" w:space="0" w:color="auto"/>
                <w:right w:val="none" w:sz="0" w:space="0" w:color="auto"/>
              </w:divBdr>
            </w:div>
            <w:div w:id="1629430558">
              <w:marLeft w:val="0"/>
              <w:marRight w:val="0"/>
              <w:marTop w:val="0"/>
              <w:marBottom w:val="0"/>
              <w:divBdr>
                <w:top w:val="none" w:sz="0" w:space="0" w:color="auto"/>
                <w:left w:val="none" w:sz="0" w:space="0" w:color="auto"/>
                <w:bottom w:val="none" w:sz="0" w:space="0" w:color="auto"/>
                <w:right w:val="none" w:sz="0" w:space="0" w:color="auto"/>
              </w:divBdr>
            </w:div>
            <w:div w:id="1692947086">
              <w:marLeft w:val="0"/>
              <w:marRight w:val="0"/>
              <w:marTop w:val="0"/>
              <w:marBottom w:val="0"/>
              <w:divBdr>
                <w:top w:val="none" w:sz="0" w:space="0" w:color="auto"/>
                <w:left w:val="none" w:sz="0" w:space="0" w:color="auto"/>
                <w:bottom w:val="none" w:sz="0" w:space="0" w:color="auto"/>
                <w:right w:val="none" w:sz="0" w:space="0" w:color="auto"/>
              </w:divBdr>
            </w:div>
            <w:div w:id="1713455014">
              <w:marLeft w:val="0"/>
              <w:marRight w:val="0"/>
              <w:marTop w:val="0"/>
              <w:marBottom w:val="0"/>
              <w:divBdr>
                <w:top w:val="none" w:sz="0" w:space="0" w:color="auto"/>
                <w:left w:val="none" w:sz="0" w:space="0" w:color="auto"/>
                <w:bottom w:val="none" w:sz="0" w:space="0" w:color="auto"/>
                <w:right w:val="none" w:sz="0" w:space="0" w:color="auto"/>
              </w:divBdr>
            </w:div>
            <w:div w:id="1907105778">
              <w:marLeft w:val="0"/>
              <w:marRight w:val="0"/>
              <w:marTop w:val="0"/>
              <w:marBottom w:val="0"/>
              <w:divBdr>
                <w:top w:val="none" w:sz="0" w:space="0" w:color="auto"/>
                <w:left w:val="none" w:sz="0" w:space="0" w:color="auto"/>
                <w:bottom w:val="none" w:sz="0" w:space="0" w:color="auto"/>
                <w:right w:val="none" w:sz="0" w:space="0" w:color="auto"/>
              </w:divBdr>
            </w:div>
          </w:divsChild>
        </w:div>
        <w:div w:id="879510630">
          <w:marLeft w:val="60"/>
          <w:marRight w:val="60"/>
          <w:marTop w:val="100"/>
          <w:marBottom w:val="100"/>
          <w:divBdr>
            <w:top w:val="none" w:sz="0" w:space="0" w:color="auto"/>
            <w:left w:val="none" w:sz="0" w:space="0" w:color="auto"/>
            <w:bottom w:val="none" w:sz="0" w:space="0" w:color="auto"/>
            <w:right w:val="none" w:sz="0" w:space="0" w:color="auto"/>
          </w:divBdr>
          <w:divsChild>
            <w:div w:id="31077885">
              <w:marLeft w:val="0"/>
              <w:marRight w:val="0"/>
              <w:marTop w:val="0"/>
              <w:marBottom w:val="0"/>
              <w:divBdr>
                <w:top w:val="none" w:sz="0" w:space="0" w:color="auto"/>
                <w:left w:val="none" w:sz="0" w:space="0" w:color="auto"/>
                <w:bottom w:val="none" w:sz="0" w:space="0" w:color="auto"/>
                <w:right w:val="none" w:sz="0" w:space="0" w:color="auto"/>
              </w:divBdr>
            </w:div>
          </w:divsChild>
        </w:div>
        <w:div w:id="880632565">
          <w:marLeft w:val="60"/>
          <w:marRight w:val="60"/>
          <w:marTop w:val="100"/>
          <w:marBottom w:val="100"/>
          <w:divBdr>
            <w:top w:val="none" w:sz="0" w:space="0" w:color="auto"/>
            <w:left w:val="none" w:sz="0" w:space="0" w:color="auto"/>
            <w:bottom w:val="none" w:sz="0" w:space="0" w:color="auto"/>
            <w:right w:val="none" w:sz="0" w:space="0" w:color="auto"/>
          </w:divBdr>
          <w:divsChild>
            <w:div w:id="1689522168">
              <w:marLeft w:val="0"/>
              <w:marRight w:val="0"/>
              <w:marTop w:val="0"/>
              <w:marBottom w:val="0"/>
              <w:divBdr>
                <w:top w:val="none" w:sz="0" w:space="0" w:color="auto"/>
                <w:left w:val="none" w:sz="0" w:space="0" w:color="auto"/>
                <w:bottom w:val="none" w:sz="0" w:space="0" w:color="auto"/>
                <w:right w:val="none" w:sz="0" w:space="0" w:color="auto"/>
              </w:divBdr>
            </w:div>
          </w:divsChild>
        </w:div>
        <w:div w:id="881745190">
          <w:marLeft w:val="60"/>
          <w:marRight w:val="60"/>
          <w:marTop w:val="100"/>
          <w:marBottom w:val="100"/>
          <w:divBdr>
            <w:top w:val="none" w:sz="0" w:space="0" w:color="auto"/>
            <w:left w:val="none" w:sz="0" w:space="0" w:color="auto"/>
            <w:bottom w:val="none" w:sz="0" w:space="0" w:color="auto"/>
            <w:right w:val="none" w:sz="0" w:space="0" w:color="auto"/>
          </w:divBdr>
        </w:div>
        <w:div w:id="883980958">
          <w:marLeft w:val="60"/>
          <w:marRight w:val="60"/>
          <w:marTop w:val="100"/>
          <w:marBottom w:val="100"/>
          <w:divBdr>
            <w:top w:val="none" w:sz="0" w:space="0" w:color="auto"/>
            <w:left w:val="none" w:sz="0" w:space="0" w:color="auto"/>
            <w:bottom w:val="none" w:sz="0" w:space="0" w:color="auto"/>
            <w:right w:val="none" w:sz="0" w:space="0" w:color="auto"/>
          </w:divBdr>
          <w:divsChild>
            <w:div w:id="1338801335">
              <w:marLeft w:val="0"/>
              <w:marRight w:val="0"/>
              <w:marTop w:val="0"/>
              <w:marBottom w:val="0"/>
              <w:divBdr>
                <w:top w:val="none" w:sz="0" w:space="0" w:color="auto"/>
                <w:left w:val="none" w:sz="0" w:space="0" w:color="auto"/>
                <w:bottom w:val="none" w:sz="0" w:space="0" w:color="auto"/>
                <w:right w:val="none" w:sz="0" w:space="0" w:color="auto"/>
              </w:divBdr>
            </w:div>
          </w:divsChild>
        </w:div>
        <w:div w:id="885915885">
          <w:marLeft w:val="60"/>
          <w:marRight w:val="60"/>
          <w:marTop w:val="100"/>
          <w:marBottom w:val="100"/>
          <w:divBdr>
            <w:top w:val="none" w:sz="0" w:space="0" w:color="auto"/>
            <w:left w:val="none" w:sz="0" w:space="0" w:color="auto"/>
            <w:bottom w:val="none" w:sz="0" w:space="0" w:color="auto"/>
            <w:right w:val="none" w:sz="0" w:space="0" w:color="auto"/>
          </w:divBdr>
        </w:div>
        <w:div w:id="888301322">
          <w:marLeft w:val="60"/>
          <w:marRight w:val="60"/>
          <w:marTop w:val="100"/>
          <w:marBottom w:val="100"/>
          <w:divBdr>
            <w:top w:val="none" w:sz="0" w:space="0" w:color="auto"/>
            <w:left w:val="none" w:sz="0" w:space="0" w:color="auto"/>
            <w:bottom w:val="none" w:sz="0" w:space="0" w:color="auto"/>
            <w:right w:val="none" w:sz="0" w:space="0" w:color="auto"/>
          </w:divBdr>
          <w:divsChild>
            <w:div w:id="1512142327">
              <w:marLeft w:val="0"/>
              <w:marRight w:val="0"/>
              <w:marTop w:val="0"/>
              <w:marBottom w:val="0"/>
              <w:divBdr>
                <w:top w:val="none" w:sz="0" w:space="0" w:color="auto"/>
                <w:left w:val="none" w:sz="0" w:space="0" w:color="auto"/>
                <w:bottom w:val="none" w:sz="0" w:space="0" w:color="auto"/>
                <w:right w:val="none" w:sz="0" w:space="0" w:color="auto"/>
              </w:divBdr>
            </w:div>
          </w:divsChild>
        </w:div>
        <w:div w:id="888880834">
          <w:marLeft w:val="60"/>
          <w:marRight w:val="60"/>
          <w:marTop w:val="100"/>
          <w:marBottom w:val="100"/>
          <w:divBdr>
            <w:top w:val="none" w:sz="0" w:space="0" w:color="auto"/>
            <w:left w:val="none" w:sz="0" w:space="0" w:color="auto"/>
            <w:bottom w:val="none" w:sz="0" w:space="0" w:color="auto"/>
            <w:right w:val="none" w:sz="0" w:space="0" w:color="auto"/>
          </w:divBdr>
          <w:divsChild>
            <w:div w:id="770786717">
              <w:marLeft w:val="0"/>
              <w:marRight w:val="0"/>
              <w:marTop w:val="0"/>
              <w:marBottom w:val="0"/>
              <w:divBdr>
                <w:top w:val="none" w:sz="0" w:space="0" w:color="auto"/>
                <w:left w:val="none" w:sz="0" w:space="0" w:color="auto"/>
                <w:bottom w:val="none" w:sz="0" w:space="0" w:color="auto"/>
                <w:right w:val="none" w:sz="0" w:space="0" w:color="auto"/>
              </w:divBdr>
            </w:div>
          </w:divsChild>
        </w:div>
        <w:div w:id="889534204">
          <w:marLeft w:val="60"/>
          <w:marRight w:val="60"/>
          <w:marTop w:val="100"/>
          <w:marBottom w:val="100"/>
          <w:divBdr>
            <w:top w:val="none" w:sz="0" w:space="0" w:color="auto"/>
            <w:left w:val="none" w:sz="0" w:space="0" w:color="auto"/>
            <w:bottom w:val="none" w:sz="0" w:space="0" w:color="auto"/>
            <w:right w:val="none" w:sz="0" w:space="0" w:color="auto"/>
          </w:divBdr>
          <w:divsChild>
            <w:div w:id="90321364">
              <w:marLeft w:val="0"/>
              <w:marRight w:val="0"/>
              <w:marTop w:val="0"/>
              <w:marBottom w:val="0"/>
              <w:divBdr>
                <w:top w:val="none" w:sz="0" w:space="0" w:color="auto"/>
                <w:left w:val="none" w:sz="0" w:space="0" w:color="auto"/>
                <w:bottom w:val="none" w:sz="0" w:space="0" w:color="auto"/>
                <w:right w:val="none" w:sz="0" w:space="0" w:color="auto"/>
              </w:divBdr>
            </w:div>
            <w:div w:id="120727146">
              <w:marLeft w:val="0"/>
              <w:marRight w:val="0"/>
              <w:marTop w:val="0"/>
              <w:marBottom w:val="0"/>
              <w:divBdr>
                <w:top w:val="none" w:sz="0" w:space="0" w:color="auto"/>
                <w:left w:val="none" w:sz="0" w:space="0" w:color="auto"/>
                <w:bottom w:val="none" w:sz="0" w:space="0" w:color="auto"/>
                <w:right w:val="none" w:sz="0" w:space="0" w:color="auto"/>
              </w:divBdr>
            </w:div>
            <w:div w:id="607156704">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02010630">
              <w:marLeft w:val="0"/>
              <w:marRight w:val="0"/>
              <w:marTop w:val="0"/>
              <w:marBottom w:val="0"/>
              <w:divBdr>
                <w:top w:val="none" w:sz="0" w:space="0" w:color="auto"/>
                <w:left w:val="none" w:sz="0" w:space="0" w:color="auto"/>
                <w:bottom w:val="none" w:sz="0" w:space="0" w:color="auto"/>
                <w:right w:val="none" w:sz="0" w:space="0" w:color="auto"/>
              </w:divBdr>
            </w:div>
          </w:divsChild>
        </w:div>
        <w:div w:id="889802528">
          <w:marLeft w:val="60"/>
          <w:marRight w:val="60"/>
          <w:marTop w:val="100"/>
          <w:marBottom w:val="100"/>
          <w:divBdr>
            <w:top w:val="none" w:sz="0" w:space="0" w:color="auto"/>
            <w:left w:val="none" w:sz="0" w:space="0" w:color="auto"/>
            <w:bottom w:val="none" w:sz="0" w:space="0" w:color="auto"/>
            <w:right w:val="none" w:sz="0" w:space="0" w:color="auto"/>
          </w:divBdr>
          <w:divsChild>
            <w:div w:id="1336225333">
              <w:marLeft w:val="0"/>
              <w:marRight w:val="0"/>
              <w:marTop w:val="0"/>
              <w:marBottom w:val="0"/>
              <w:divBdr>
                <w:top w:val="none" w:sz="0" w:space="0" w:color="auto"/>
                <w:left w:val="none" w:sz="0" w:space="0" w:color="auto"/>
                <w:bottom w:val="none" w:sz="0" w:space="0" w:color="auto"/>
                <w:right w:val="none" w:sz="0" w:space="0" w:color="auto"/>
              </w:divBdr>
            </w:div>
            <w:div w:id="1993679042">
              <w:marLeft w:val="0"/>
              <w:marRight w:val="0"/>
              <w:marTop w:val="0"/>
              <w:marBottom w:val="0"/>
              <w:divBdr>
                <w:top w:val="none" w:sz="0" w:space="0" w:color="auto"/>
                <w:left w:val="none" w:sz="0" w:space="0" w:color="auto"/>
                <w:bottom w:val="none" w:sz="0" w:space="0" w:color="auto"/>
                <w:right w:val="none" w:sz="0" w:space="0" w:color="auto"/>
              </w:divBdr>
            </w:div>
          </w:divsChild>
        </w:div>
        <w:div w:id="891775127">
          <w:marLeft w:val="60"/>
          <w:marRight w:val="60"/>
          <w:marTop w:val="100"/>
          <w:marBottom w:val="100"/>
          <w:divBdr>
            <w:top w:val="none" w:sz="0" w:space="0" w:color="auto"/>
            <w:left w:val="none" w:sz="0" w:space="0" w:color="auto"/>
            <w:bottom w:val="none" w:sz="0" w:space="0" w:color="auto"/>
            <w:right w:val="none" w:sz="0" w:space="0" w:color="auto"/>
          </w:divBdr>
          <w:divsChild>
            <w:div w:id="149641964">
              <w:marLeft w:val="0"/>
              <w:marRight w:val="0"/>
              <w:marTop w:val="0"/>
              <w:marBottom w:val="0"/>
              <w:divBdr>
                <w:top w:val="none" w:sz="0" w:space="0" w:color="auto"/>
                <w:left w:val="none" w:sz="0" w:space="0" w:color="auto"/>
                <w:bottom w:val="none" w:sz="0" w:space="0" w:color="auto"/>
                <w:right w:val="none" w:sz="0" w:space="0" w:color="auto"/>
              </w:divBdr>
            </w:div>
          </w:divsChild>
        </w:div>
        <w:div w:id="898177428">
          <w:marLeft w:val="60"/>
          <w:marRight w:val="60"/>
          <w:marTop w:val="100"/>
          <w:marBottom w:val="100"/>
          <w:divBdr>
            <w:top w:val="none" w:sz="0" w:space="0" w:color="auto"/>
            <w:left w:val="none" w:sz="0" w:space="0" w:color="auto"/>
            <w:bottom w:val="none" w:sz="0" w:space="0" w:color="auto"/>
            <w:right w:val="none" w:sz="0" w:space="0" w:color="auto"/>
          </w:divBdr>
          <w:divsChild>
            <w:div w:id="538709774">
              <w:marLeft w:val="0"/>
              <w:marRight w:val="0"/>
              <w:marTop w:val="0"/>
              <w:marBottom w:val="0"/>
              <w:divBdr>
                <w:top w:val="none" w:sz="0" w:space="0" w:color="auto"/>
                <w:left w:val="none" w:sz="0" w:space="0" w:color="auto"/>
                <w:bottom w:val="none" w:sz="0" w:space="0" w:color="auto"/>
                <w:right w:val="none" w:sz="0" w:space="0" w:color="auto"/>
              </w:divBdr>
            </w:div>
            <w:div w:id="680668528">
              <w:marLeft w:val="0"/>
              <w:marRight w:val="0"/>
              <w:marTop w:val="0"/>
              <w:marBottom w:val="0"/>
              <w:divBdr>
                <w:top w:val="none" w:sz="0" w:space="0" w:color="auto"/>
                <w:left w:val="none" w:sz="0" w:space="0" w:color="auto"/>
                <w:bottom w:val="none" w:sz="0" w:space="0" w:color="auto"/>
                <w:right w:val="none" w:sz="0" w:space="0" w:color="auto"/>
              </w:divBdr>
            </w:div>
          </w:divsChild>
        </w:div>
        <w:div w:id="898788158">
          <w:marLeft w:val="60"/>
          <w:marRight w:val="60"/>
          <w:marTop w:val="100"/>
          <w:marBottom w:val="100"/>
          <w:divBdr>
            <w:top w:val="none" w:sz="0" w:space="0" w:color="auto"/>
            <w:left w:val="none" w:sz="0" w:space="0" w:color="auto"/>
            <w:bottom w:val="none" w:sz="0" w:space="0" w:color="auto"/>
            <w:right w:val="none" w:sz="0" w:space="0" w:color="auto"/>
          </w:divBdr>
        </w:div>
        <w:div w:id="904486892">
          <w:marLeft w:val="60"/>
          <w:marRight w:val="60"/>
          <w:marTop w:val="100"/>
          <w:marBottom w:val="100"/>
          <w:divBdr>
            <w:top w:val="none" w:sz="0" w:space="0" w:color="auto"/>
            <w:left w:val="none" w:sz="0" w:space="0" w:color="auto"/>
            <w:bottom w:val="none" w:sz="0" w:space="0" w:color="auto"/>
            <w:right w:val="none" w:sz="0" w:space="0" w:color="auto"/>
          </w:divBdr>
          <w:divsChild>
            <w:div w:id="1096290647">
              <w:marLeft w:val="0"/>
              <w:marRight w:val="0"/>
              <w:marTop w:val="0"/>
              <w:marBottom w:val="0"/>
              <w:divBdr>
                <w:top w:val="none" w:sz="0" w:space="0" w:color="auto"/>
                <w:left w:val="none" w:sz="0" w:space="0" w:color="auto"/>
                <w:bottom w:val="none" w:sz="0" w:space="0" w:color="auto"/>
                <w:right w:val="none" w:sz="0" w:space="0" w:color="auto"/>
              </w:divBdr>
            </w:div>
          </w:divsChild>
        </w:div>
        <w:div w:id="914701725">
          <w:marLeft w:val="60"/>
          <w:marRight w:val="60"/>
          <w:marTop w:val="100"/>
          <w:marBottom w:val="100"/>
          <w:divBdr>
            <w:top w:val="none" w:sz="0" w:space="0" w:color="auto"/>
            <w:left w:val="none" w:sz="0" w:space="0" w:color="auto"/>
            <w:bottom w:val="none" w:sz="0" w:space="0" w:color="auto"/>
            <w:right w:val="none" w:sz="0" w:space="0" w:color="auto"/>
          </w:divBdr>
          <w:divsChild>
            <w:div w:id="283535665">
              <w:marLeft w:val="0"/>
              <w:marRight w:val="0"/>
              <w:marTop w:val="0"/>
              <w:marBottom w:val="0"/>
              <w:divBdr>
                <w:top w:val="none" w:sz="0" w:space="0" w:color="auto"/>
                <w:left w:val="none" w:sz="0" w:space="0" w:color="auto"/>
                <w:bottom w:val="none" w:sz="0" w:space="0" w:color="auto"/>
                <w:right w:val="none" w:sz="0" w:space="0" w:color="auto"/>
              </w:divBdr>
            </w:div>
          </w:divsChild>
        </w:div>
        <w:div w:id="918756578">
          <w:marLeft w:val="60"/>
          <w:marRight w:val="60"/>
          <w:marTop w:val="100"/>
          <w:marBottom w:val="100"/>
          <w:divBdr>
            <w:top w:val="none" w:sz="0" w:space="0" w:color="auto"/>
            <w:left w:val="none" w:sz="0" w:space="0" w:color="auto"/>
            <w:bottom w:val="none" w:sz="0" w:space="0" w:color="auto"/>
            <w:right w:val="none" w:sz="0" w:space="0" w:color="auto"/>
          </w:divBdr>
          <w:divsChild>
            <w:div w:id="1221790315">
              <w:marLeft w:val="0"/>
              <w:marRight w:val="0"/>
              <w:marTop w:val="0"/>
              <w:marBottom w:val="0"/>
              <w:divBdr>
                <w:top w:val="none" w:sz="0" w:space="0" w:color="auto"/>
                <w:left w:val="none" w:sz="0" w:space="0" w:color="auto"/>
                <w:bottom w:val="none" w:sz="0" w:space="0" w:color="auto"/>
                <w:right w:val="none" w:sz="0" w:space="0" w:color="auto"/>
              </w:divBdr>
            </w:div>
            <w:div w:id="1607539856">
              <w:marLeft w:val="0"/>
              <w:marRight w:val="0"/>
              <w:marTop w:val="0"/>
              <w:marBottom w:val="0"/>
              <w:divBdr>
                <w:top w:val="none" w:sz="0" w:space="0" w:color="auto"/>
                <w:left w:val="none" w:sz="0" w:space="0" w:color="auto"/>
                <w:bottom w:val="none" w:sz="0" w:space="0" w:color="auto"/>
                <w:right w:val="none" w:sz="0" w:space="0" w:color="auto"/>
              </w:divBdr>
            </w:div>
          </w:divsChild>
        </w:div>
        <w:div w:id="921530330">
          <w:marLeft w:val="60"/>
          <w:marRight w:val="60"/>
          <w:marTop w:val="100"/>
          <w:marBottom w:val="100"/>
          <w:divBdr>
            <w:top w:val="none" w:sz="0" w:space="0" w:color="auto"/>
            <w:left w:val="none" w:sz="0" w:space="0" w:color="auto"/>
            <w:bottom w:val="none" w:sz="0" w:space="0" w:color="auto"/>
            <w:right w:val="none" w:sz="0" w:space="0" w:color="auto"/>
          </w:divBdr>
          <w:divsChild>
            <w:div w:id="1163427517">
              <w:marLeft w:val="0"/>
              <w:marRight w:val="0"/>
              <w:marTop w:val="0"/>
              <w:marBottom w:val="0"/>
              <w:divBdr>
                <w:top w:val="none" w:sz="0" w:space="0" w:color="auto"/>
                <w:left w:val="none" w:sz="0" w:space="0" w:color="auto"/>
                <w:bottom w:val="none" w:sz="0" w:space="0" w:color="auto"/>
                <w:right w:val="none" w:sz="0" w:space="0" w:color="auto"/>
              </w:divBdr>
            </w:div>
            <w:div w:id="1479881344">
              <w:marLeft w:val="0"/>
              <w:marRight w:val="0"/>
              <w:marTop w:val="0"/>
              <w:marBottom w:val="0"/>
              <w:divBdr>
                <w:top w:val="none" w:sz="0" w:space="0" w:color="auto"/>
                <w:left w:val="none" w:sz="0" w:space="0" w:color="auto"/>
                <w:bottom w:val="none" w:sz="0" w:space="0" w:color="auto"/>
                <w:right w:val="none" w:sz="0" w:space="0" w:color="auto"/>
              </w:divBdr>
            </w:div>
            <w:div w:id="1593080252">
              <w:marLeft w:val="0"/>
              <w:marRight w:val="0"/>
              <w:marTop w:val="0"/>
              <w:marBottom w:val="0"/>
              <w:divBdr>
                <w:top w:val="none" w:sz="0" w:space="0" w:color="auto"/>
                <w:left w:val="none" w:sz="0" w:space="0" w:color="auto"/>
                <w:bottom w:val="none" w:sz="0" w:space="0" w:color="auto"/>
                <w:right w:val="none" w:sz="0" w:space="0" w:color="auto"/>
              </w:divBdr>
            </w:div>
          </w:divsChild>
        </w:div>
        <w:div w:id="935938979">
          <w:marLeft w:val="60"/>
          <w:marRight w:val="60"/>
          <w:marTop w:val="100"/>
          <w:marBottom w:val="100"/>
          <w:divBdr>
            <w:top w:val="none" w:sz="0" w:space="0" w:color="auto"/>
            <w:left w:val="none" w:sz="0" w:space="0" w:color="auto"/>
            <w:bottom w:val="none" w:sz="0" w:space="0" w:color="auto"/>
            <w:right w:val="none" w:sz="0" w:space="0" w:color="auto"/>
          </w:divBdr>
          <w:divsChild>
            <w:div w:id="151257383">
              <w:marLeft w:val="0"/>
              <w:marRight w:val="0"/>
              <w:marTop w:val="0"/>
              <w:marBottom w:val="0"/>
              <w:divBdr>
                <w:top w:val="none" w:sz="0" w:space="0" w:color="auto"/>
                <w:left w:val="none" w:sz="0" w:space="0" w:color="auto"/>
                <w:bottom w:val="none" w:sz="0" w:space="0" w:color="auto"/>
                <w:right w:val="none" w:sz="0" w:space="0" w:color="auto"/>
              </w:divBdr>
            </w:div>
          </w:divsChild>
        </w:div>
        <w:div w:id="939293173">
          <w:marLeft w:val="60"/>
          <w:marRight w:val="60"/>
          <w:marTop w:val="100"/>
          <w:marBottom w:val="100"/>
          <w:divBdr>
            <w:top w:val="none" w:sz="0" w:space="0" w:color="auto"/>
            <w:left w:val="none" w:sz="0" w:space="0" w:color="auto"/>
            <w:bottom w:val="none" w:sz="0" w:space="0" w:color="auto"/>
            <w:right w:val="none" w:sz="0" w:space="0" w:color="auto"/>
          </w:divBdr>
          <w:divsChild>
            <w:div w:id="224075753">
              <w:marLeft w:val="0"/>
              <w:marRight w:val="0"/>
              <w:marTop w:val="0"/>
              <w:marBottom w:val="0"/>
              <w:divBdr>
                <w:top w:val="none" w:sz="0" w:space="0" w:color="auto"/>
                <w:left w:val="none" w:sz="0" w:space="0" w:color="auto"/>
                <w:bottom w:val="none" w:sz="0" w:space="0" w:color="auto"/>
                <w:right w:val="none" w:sz="0" w:space="0" w:color="auto"/>
              </w:divBdr>
            </w:div>
            <w:div w:id="1684354966">
              <w:marLeft w:val="0"/>
              <w:marRight w:val="0"/>
              <w:marTop w:val="0"/>
              <w:marBottom w:val="0"/>
              <w:divBdr>
                <w:top w:val="none" w:sz="0" w:space="0" w:color="auto"/>
                <w:left w:val="none" w:sz="0" w:space="0" w:color="auto"/>
                <w:bottom w:val="none" w:sz="0" w:space="0" w:color="auto"/>
                <w:right w:val="none" w:sz="0" w:space="0" w:color="auto"/>
              </w:divBdr>
            </w:div>
          </w:divsChild>
        </w:div>
        <w:div w:id="941104901">
          <w:marLeft w:val="60"/>
          <w:marRight w:val="60"/>
          <w:marTop w:val="100"/>
          <w:marBottom w:val="100"/>
          <w:divBdr>
            <w:top w:val="none" w:sz="0" w:space="0" w:color="auto"/>
            <w:left w:val="none" w:sz="0" w:space="0" w:color="auto"/>
            <w:bottom w:val="none" w:sz="0" w:space="0" w:color="auto"/>
            <w:right w:val="none" w:sz="0" w:space="0" w:color="auto"/>
          </w:divBdr>
          <w:divsChild>
            <w:div w:id="1394543244">
              <w:marLeft w:val="0"/>
              <w:marRight w:val="0"/>
              <w:marTop w:val="0"/>
              <w:marBottom w:val="0"/>
              <w:divBdr>
                <w:top w:val="none" w:sz="0" w:space="0" w:color="auto"/>
                <w:left w:val="none" w:sz="0" w:space="0" w:color="auto"/>
                <w:bottom w:val="none" w:sz="0" w:space="0" w:color="auto"/>
                <w:right w:val="none" w:sz="0" w:space="0" w:color="auto"/>
              </w:divBdr>
            </w:div>
          </w:divsChild>
        </w:div>
        <w:div w:id="941302922">
          <w:marLeft w:val="60"/>
          <w:marRight w:val="60"/>
          <w:marTop w:val="100"/>
          <w:marBottom w:val="100"/>
          <w:divBdr>
            <w:top w:val="none" w:sz="0" w:space="0" w:color="auto"/>
            <w:left w:val="none" w:sz="0" w:space="0" w:color="auto"/>
            <w:bottom w:val="none" w:sz="0" w:space="0" w:color="auto"/>
            <w:right w:val="none" w:sz="0" w:space="0" w:color="auto"/>
          </w:divBdr>
        </w:div>
        <w:div w:id="946617122">
          <w:marLeft w:val="60"/>
          <w:marRight w:val="60"/>
          <w:marTop w:val="100"/>
          <w:marBottom w:val="100"/>
          <w:divBdr>
            <w:top w:val="none" w:sz="0" w:space="0" w:color="auto"/>
            <w:left w:val="none" w:sz="0" w:space="0" w:color="auto"/>
            <w:bottom w:val="none" w:sz="0" w:space="0" w:color="auto"/>
            <w:right w:val="none" w:sz="0" w:space="0" w:color="auto"/>
          </w:divBdr>
        </w:div>
        <w:div w:id="949705653">
          <w:marLeft w:val="60"/>
          <w:marRight w:val="60"/>
          <w:marTop w:val="100"/>
          <w:marBottom w:val="100"/>
          <w:divBdr>
            <w:top w:val="none" w:sz="0" w:space="0" w:color="auto"/>
            <w:left w:val="none" w:sz="0" w:space="0" w:color="auto"/>
            <w:bottom w:val="none" w:sz="0" w:space="0" w:color="auto"/>
            <w:right w:val="none" w:sz="0" w:space="0" w:color="auto"/>
          </w:divBdr>
        </w:div>
        <w:div w:id="949893917">
          <w:marLeft w:val="60"/>
          <w:marRight w:val="60"/>
          <w:marTop w:val="100"/>
          <w:marBottom w:val="100"/>
          <w:divBdr>
            <w:top w:val="none" w:sz="0" w:space="0" w:color="auto"/>
            <w:left w:val="none" w:sz="0" w:space="0" w:color="auto"/>
            <w:bottom w:val="none" w:sz="0" w:space="0" w:color="auto"/>
            <w:right w:val="none" w:sz="0" w:space="0" w:color="auto"/>
          </w:divBdr>
        </w:div>
        <w:div w:id="951321655">
          <w:marLeft w:val="60"/>
          <w:marRight w:val="60"/>
          <w:marTop w:val="100"/>
          <w:marBottom w:val="100"/>
          <w:divBdr>
            <w:top w:val="none" w:sz="0" w:space="0" w:color="auto"/>
            <w:left w:val="none" w:sz="0" w:space="0" w:color="auto"/>
            <w:bottom w:val="none" w:sz="0" w:space="0" w:color="auto"/>
            <w:right w:val="none" w:sz="0" w:space="0" w:color="auto"/>
          </w:divBdr>
        </w:div>
        <w:div w:id="955479851">
          <w:marLeft w:val="60"/>
          <w:marRight w:val="60"/>
          <w:marTop w:val="100"/>
          <w:marBottom w:val="100"/>
          <w:divBdr>
            <w:top w:val="none" w:sz="0" w:space="0" w:color="auto"/>
            <w:left w:val="none" w:sz="0" w:space="0" w:color="auto"/>
            <w:bottom w:val="none" w:sz="0" w:space="0" w:color="auto"/>
            <w:right w:val="none" w:sz="0" w:space="0" w:color="auto"/>
          </w:divBdr>
          <w:divsChild>
            <w:div w:id="1613628274">
              <w:marLeft w:val="0"/>
              <w:marRight w:val="0"/>
              <w:marTop w:val="0"/>
              <w:marBottom w:val="0"/>
              <w:divBdr>
                <w:top w:val="none" w:sz="0" w:space="0" w:color="auto"/>
                <w:left w:val="none" w:sz="0" w:space="0" w:color="auto"/>
                <w:bottom w:val="none" w:sz="0" w:space="0" w:color="auto"/>
                <w:right w:val="none" w:sz="0" w:space="0" w:color="auto"/>
              </w:divBdr>
            </w:div>
          </w:divsChild>
        </w:div>
        <w:div w:id="956259748">
          <w:marLeft w:val="60"/>
          <w:marRight w:val="60"/>
          <w:marTop w:val="100"/>
          <w:marBottom w:val="100"/>
          <w:divBdr>
            <w:top w:val="none" w:sz="0" w:space="0" w:color="auto"/>
            <w:left w:val="none" w:sz="0" w:space="0" w:color="auto"/>
            <w:bottom w:val="none" w:sz="0" w:space="0" w:color="auto"/>
            <w:right w:val="none" w:sz="0" w:space="0" w:color="auto"/>
          </w:divBdr>
        </w:div>
        <w:div w:id="958418677">
          <w:marLeft w:val="60"/>
          <w:marRight w:val="60"/>
          <w:marTop w:val="100"/>
          <w:marBottom w:val="100"/>
          <w:divBdr>
            <w:top w:val="none" w:sz="0" w:space="0" w:color="auto"/>
            <w:left w:val="none" w:sz="0" w:space="0" w:color="auto"/>
            <w:bottom w:val="none" w:sz="0" w:space="0" w:color="auto"/>
            <w:right w:val="none" w:sz="0" w:space="0" w:color="auto"/>
          </w:divBdr>
          <w:divsChild>
            <w:div w:id="1391807088">
              <w:marLeft w:val="0"/>
              <w:marRight w:val="0"/>
              <w:marTop w:val="0"/>
              <w:marBottom w:val="0"/>
              <w:divBdr>
                <w:top w:val="none" w:sz="0" w:space="0" w:color="auto"/>
                <w:left w:val="none" w:sz="0" w:space="0" w:color="auto"/>
                <w:bottom w:val="none" w:sz="0" w:space="0" w:color="auto"/>
                <w:right w:val="none" w:sz="0" w:space="0" w:color="auto"/>
              </w:divBdr>
            </w:div>
          </w:divsChild>
        </w:div>
        <w:div w:id="969093953">
          <w:marLeft w:val="60"/>
          <w:marRight w:val="60"/>
          <w:marTop w:val="100"/>
          <w:marBottom w:val="100"/>
          <w:divBdr>
            <w:top w:val="none" w:sz="0" w:space="0" w:color="auto"/>
            <w:left w:val="none" w:sz="0" w:space="0" w:color="auto"/>
            <w:bottom w:val="none" w:sz="0" w:space="0" w:color="auto"/>
            <w:right w:val="none" w:sz="0" w:space="0" w:color="auto"/>
          </w:divBdr>
          <w:divsChild>
            <w:div w:id="1893347213">
              <w:marLeft w:val="0"/>
              <w:marRight w:val="0"/>
              <w:marTop w:val="0"/>
              <w:marBottom w:val="0"/>
              <w:divBdr>
                <w:top w:val="none" w:sz="0" w:space="0" w:color="auto"/>
                <w:left w:val="none" w:sz="0" w:space="0" w:color="auto"/>
                <w:bottom w:val="none" w:sz="0" w:space="0" w:color="auto"/>
                <w:right w:val="none" w:sz="0" w:space="0" w:color="auto"/>
              </w:divBdr>
            </w:div>
          </w:divsChild>
        </w:div>
        <w:div w:id="983044418">
          <w:marLeft w:val="60"/>
          <w:marRight w:val="60"/>
          <w:marTop w:val="100"/>
          <w:marBottom w:val="100"/>
          <w:divBdr>
            <w:top w:val="none" w:sz="0" w:space="0" w:color="auto"/>
            <w:left w:val="none" w:sz="0" w:space="0" w:color="auto"/>
            <w:bottom w:val="none" w:sz="0" w:space="0" w:color="auto"/>
            <w:right w:val="none" w:sz="0" w:space="0" w:color="auto"/>
          </w:divBdr>
          <w:divsChild>
            <w:div w:id="130292149">
              <w:marLeft w:val="0"/>
              <w:marRight w:val="0"/>
              <w:marTop w:val="0"/>
              <w:marBottom w:val="0"/>
              <w:divBdr>
                <w:top w:val="none" w:sz="0" w:space="0" w:color="auto"/>
                <w:left w:val="none" w:sz="0" w:space="0" w:color="auto"/>
                <w:bottom w:val="none" w:sz="0" w:space="0" w:color="auto"/>
                <w:right w:val="none" w:sz="0" w:space="0" w:color="auto"/>
              </w:divBdr>
            </w:div>
          </w:divsChild>
        </w:div>
        <w:div w:id="983966213">
          <w:marLeft w:val="60"/>
          <w:marRight w:val="60"/>
          <w:marTop w:val="100"/>
          <w:marBottom w:val="100"/>
          <w:divBdr>
            <w:top w:val="none" w:sz="0" w:space="0" w:color="auto"/>
            <w:left w:val="none" w:sz="0" w:space="0" w:color="auto"/>
            <w:bottom w:val="none" w:sz="0" w:space="0" w:color="auto"/>
            <w:right w:val="none" w:sz="0" w:space="0" w:color="auto"/>
          </w:divBdr>
          <w:divsChild>
            <w:div w:id="1907957347">
              <w:marLeft w:val="0"/>
              <w:marRight w:val="0"/>
              <w:marTop w:val="0"/>
              <w:marBottom w:val="0"/>
              <w:divBdr>
                <w:top w:val="none" w:sz="0" w:space="0" w:color="auto"/>
                <w:left w:val="none" w:sz="0" w:space="0" w:color="auto"/>
                <w:bottom w:val="none" w:sz="0" w:space="0" w:color="auto"/>
                <w:right w:val="none" w:sz="0" w:space="0" w:color="auto"/>
              </w:divBdr>
            </w:div>
          </w:divsChild>
        </w:div>
        <w:div w:id="985166365">
          <w:marLeft w:val="60"/>
          <w:marRight w:val="60"/>
          <w:marTop w:val="100"/>
          <w:marBottom w:val="100"/>
          <w:divBdr>
            <w:top w:val="none" w:sz="0" w:space="0" w:color="auto"/>
            <w:left w:val="none" w:sz="0" w:space="0" w:color="auto"/>
            <w:bottom w:val="none" w:sz="0" w:space="0" w:color="auto"/>
            <w:right w:val="none" w:sz="0" w:space="0" w:color="auto"/>
          </w:divBdr>
        </w:div>
        <w:div w:id="1004749817">
          <w:marLeft w:val="60"/>
          <w:marRight w:val="60"/>
          <w:marTop w:val="100"/>
          <w:marBottom w:val="100"/>
          <w:divBdr>
            <w:top w:val="none" w:sz="0" w:space="0" w:color="auto"/>
            <w:left w:val="none" w:sz="0" w:space="0" w:color="auto"/>
            <w:bottom w:val="none" w:sz="0" w:space="0" w:color="auto"/>
            <w:right w:val="none" w:sz="0" w:space="0" w:color="auto"/>
          </w:divBdr>
        </w:div>
        <w:div w:id="1006135681">
          <w:marLeft w:val="60"/>
          <w:marRight w:val="60"/>
          <w:marTop w:val="100"/>
          <w:marBottom w:val="100"/>
          <w:divBdr>
            <w:top w:val="none" w:sz="0" w:space="0" w:color="auto"/>
            <w:left w:val="none" w:sz="0" w:space="0" w:color="auto"/>
            <w:bottom w:val="none" w:sz="0" w:space="0" w:color="auto"/>
            <w:right w:val="none" w:sz="0" w:space="0" w:color="auto"/>
          </w:divBdr>
          <w:divsChild>
            <w:div w:id="929388768">
              <w:marLeft w:val="0"/>
              <w:marRight w:val="0"/>
              <w:marTop w:val="0"/>
              <w:marBottom w:val="0"/>
              <w:divBdr>
                <w:top w:val="none" w:sz="0" w:space="0" w:color="auto"/>
                <w:left w:val="none" w:sz="0" w:space="0" w:color="auto"/>
                <w:bottom w:val="none" w:sz="0" w:space="0" w:color="auto"/>
                <w:right w:val="none" w:sz="0" w:space="0" w:color="auto"/>
              </w:divBdr>
            </w:div>
          </w:divsChild>
        </w:div>
        <w:div w:id="1010330442">
          <w:marLeft w:val="60"/>
          <w:marRight w:val="60"/>
          <w:marTop w:val="100"/>
          <w:marBottom w:val="100"/>
          <w:divBdr>
            <w:top w:val="none" w:sz="0" w:space="0" w:color="auto"/>
            <w:left w:val="none" w:sz="0" w:space="0" w:color="auto"/>
            <w:bottom w:val="none" w:sz="0" w:space="0" w:color="auto"/>
            <w:right w:val="none" w:sz="0" w:space="0" w:color="auto"/>
          </w:divBdr>
        </w:div>
        <w:div w:id="1018388564">
          <w:marLeft w:val="60"/>
          <w:marRight w:val="60"/>
          <w:marTop w:val="100"/>
          <w:marBottom w:val="100"/>
          <w:divBdr>
            <w:top w:val="none" w:sz="0" w:space="0" w:color="auto"/>
            <w:left w:val="none" w:sz="0" w:space="0" w:color="auto"/>
            <w:bottom w:val="none" w:sz="0" w:space="0" w:color="auto"/>
            <w:right w:val="none" w:sz="0" w:space="0" w:color="auto"/>
          </w:divBdr>
          <w:divsChild>
            <w:div w:id="361712973">
              <w:marLeft w:val="0"/>
              <w:marRight w:val="0"/>
              <w:marTop w:val="0"/>
              <w:marBottom w:val="0"/>
              <w:divBdr>
                <w:top w:val="none" w:sz="0" w:space="0" w:color="auto"/>
                <w:left w:val="none" w:sz="0" w:space="0" w:color="auto"/>
                <w:bottom w:val="none" w:sz="0" w:space="0" w:color="auto"/>
                <w:right w:val="none" w:sz="0" w:space="0" w:color="auto"/>
              </w:divBdr>
            </w:div>
            <w:div w:id="844131704">
              <w:marLeft w:val="0"/>
              <w:marRight w:val="0"/>
              <w:marTop w:val="0"/>
              <w:marBottom w:val="0"/>
              <w:divBdr>
                <w:top w:val="none" w:sz="0" w:space="0" w:color="auto"/>
                <w:left w:val="none" w:sz="0" w:space="0" w:color="auto"/>
                <w:bottom w:val="none" w:sz="0" w:space="0" w:color="auto"/>
                <w:right w:val="none" w:sz="0" w:space="0" w:color="auto"/>
              </w:divBdr>
            </w:div>
            <w:div w:id="1261068510">
              <w:marLeft w:val="0"/>
              <w:marRight w:val="0"/>
              <w:marTop w:val="0"/>
              <w:marBottom w:val="0"/>
              <w:divBdr>
                <w:top w:val="none" w:sz="0" w:space="0" w:color="auto"/>
                <w:left w:val="none" w:sz="0" w:space="0" w:color="auto"/>
                <w:bottom w:val="none" w:sz="0" w:space="0" w:color="auto"/>
                <w:right w:val="none" w:sz="0" w:space="0" w:color="auto"/>
              </w:divBdr>
            </w:div>
          </w:divsChild>
        </w:div>
        <w:div w:id="1024747246">
          <w:marLeft w:val="60"/>
          <w:marRight w:val="60"/>
          <w:marTop w:val="100"/>
          <w:marBottom w:val="100"/>
          <w:divBdr>
            <w:top w:val="none" w:sz="0" w:space="0" w:color="auto"/>
            <w:left w:val="none" w:sz="0" w:space="0" w:color="auto"/>
            <w:bottom w:val="none" w:sz="0" w:space="0" w:color="auto"/>
            <w:right w:val="none" w:sz="0" w:space="0" w:color="auto"/>
          </w:divBdr>
          <w:divsChild>
            <w:div w:id="1125319985">
              <w:marLeft w:val="0"/>
              <w:marRight w:val="0"/>
              <w:marTop w:val="0"/>
              <w:marBottom w:val="0"/>
              <w:divBdr>
                <w:top w:val="none" w:sz="0" w:space="0" w:color="auto"/>
                <w:left w:val="none" w:sz="0" w:space="0" w:color="auto"/>
                <w:bottom w:val="none" w:sz="0" w:space="0" w:color="auto"/>
                <w:right w:val="none" w:sz="0" w:space="0" w:color="auto"/>
              </w:divBdr>
            </w:div>
          </w:divsChild>
        </w:div>
        <w:div w:id="1030447942">
          <w:marLeft w:val="60"/>
          <w:marRight w:val="60"/>
          <w:marTop w:val="100"/>
          <w:marBottom w:val="100"/>
          <w:divBdr>
            <w:top w:val="none" w:sz="0" w:space="0" w:color="auto"/>
            <w:left w:val="none" w:sz="0" w:space="0" w:color="auto"/>
            <w:bottom w:val="none" w:sz="0" w:space="0" w:color="auto"/>
            <w:right w:val="none" w:sz="0" w:space="0" w:color="auto"/>
          </w:divBdr>
          <w:divsChild>
            <w:div w:id="1028141075">
              <w:marLeft w:val="0"/>
              <w:marRight w:val="0"/>
              <w:marTop w:val="0"/>
              <w:marBottom w:val="0"/>
              <w:divBdr>
                <w:top w:val="none" w:sz="0" w:space="0" w:color="auto"/>
                <w:left w:val="none" w:sz="0" w:space="0" w:color="auto"/>
                <w:bottom w:val="none" w:sz="0" w:space="0" w:color="auto"/>
                <w:right w:val="none" w:sz="0" w:space="0" w:color="auto"/>
              </w:divBdr>
            </w:div>
            <w:div w:id="1837844703">
              <w:marLeft w:val="0"/>
              <w:marRight w:val="0"/>
              <w:marTop w:val="0"/>
              <w:marBottom w:val="0"/>
              <w:divBdr>
                <w:top w:val="none" w:sz="0" w:space="0" w:color="auto"/>
                <w:left w:val="none" w:sz="0" w:space="0" w:color="auto"/>
                <w:bottom w:val="none" w:sz="0" w:space="0" w:color="auto"/>
                <w:right w:val="none" w:sz="0" w:space="0" w:color="auto"/>
              </w:divBdr>
            </w:div>
          </w:divsChild>
        </w:div>
        <w:div w:id="1035228737">
          <w:marLeft w:val="60"/>
          <w:marRight w:val="60"/>
          <w:marTop w:val="100"/>
          <w:marBottom w:val="100"/>
          <w:divBdr>
            <w:top w:val="none" w:sz="0" w:space="0" w:color="auto"/>
            <w:left w:val="none" w:sz="0" w:space="0" w:color="auto"/>
            <w:bottom w:val="none" w:sz="0" w:space="0" w:color="auto"/>
            <w:right w:val="none" w:sz="0" w:space="0" w:color="auto"/>
          </w:divBdr>
          <w:divsChild>
            <w:div w:id="439956186">
              <w:marLeft w:val="0"/>
              <w:marRight w:val="0"/>
              <w:marTop w:val="0"/>
              <w:marBottom w:val="0"/>
              <w:divBdr>
                <w:top w:val="none" w:sz="0" w:space="0" w:color="auto"/>
                <w:left w:val="none" w:sz="0" w:space="0" w:color="auto"/>
                <w:bottom w:val="none" w:sz="0" w:space="0" w:color="auto"/>
                <w:right w:val="none" w:sz="0" w:space="0" w:color="auto"/>
              </w:divBdr>
            </w:div>
            <w:div w:id="899092668">
              <w:marLeft w:val="0"/>
              <w:marRight w:val="0"/>
              <w:marTop w:val="0"/>
              <w:marBottom w:val="0"/>
              <w:divBdr>
                <w:top w:val="none" w:sz="0" w:space="0" w:color="auto"/>
                <w:left w:val="none" w:sz="0" w:space="0" w:color="auto"/>
                <w:bottom w:val="none" w:sz="0" w:space="0" w:color="auto"/>
                <w:right w:val="none" w:sz="0" w:space="0" w:color="auto"/>
              </w:divBdr>
            </w:div>
            <w:div w:id="1157460116">
              <w:marLeft w:val="0"/>
              <w:marRight w:val="0"/>
              <w:marTop w:val="0"/>
              <w:marBottom w:val="0"/>
              <w:divBdr>
                <w:top w:val="none" w:sz="0" w:space="0" w:color="auto"/>
                <w:left w:val="none" w:sz="0" w:space="0" w:color="auto"/>
                <w:bottom w:val="none" w:sz="0" w:space="0" w:color="auto"/>
                <w:right w:val="none" w:sz="0" w:space="0" w:color="auto"/>
              </w:divBdr>
            </w:div>
            <w:div w:id="1341666243">
              <w:marLeft w:val="0"/>
              <w:marRight w:val="0"/>
              <w:marTop w:val="0"/>
              <w:marBottom w:val="0"/>
              <w:divBdr>
                <w:top w:val="none" w:sz="0" w:space="0" w:color="auto"/>
                <w:left w:val="none" w:sz="0" w:space="0" w:color="auto"/>
                <w:bottom w:val="none" w:sz="0" w:space="0" w:color="auto"/>
                <w:right w:val="none" w:sz="0" w:space="0" w:color="auto"/>
              </w:divBdr>
            </w:div>
            <w:div w:id="1600867572">
              <w:marLeft w:val="0"/>
              <w:marRight w:val="0"/>
              <w:marTop w:val="0"/>
              <w:marBottom w:val="0"/>
              <w:divBdr>
                <w:top w:val="none" w:sz="0" w:space="0" w:color="auto"/>
                <w:left w:val="none" w:sz="0" w:space="0" w:color="auto"/>
                <w:bottom w:val="none" w:sz="0" w:space="0" w:color="auto"/>
                <w:right w:val="none" w:sz="0" w:space="0" w:color="auto"/>
              </w:divBdr>
            </w:div>
            <w:div w:id="1610165401">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 w:id="1994065962">
              <w:marLeft w:val="0"/>
              <w:marRight w:val="0"/>
              <w:marTop w:val="0"/>
              <w:marBottom w:val="0"/>
              <w:divBdr>
                <w:top w:val="none" w:sz="0" w:space="0" w:color="auto"/>
                <w:left w:val="none" w:sz="0" w:space="0" w:color="auto"/>
                <w:bottom w:val="none" w:sz="0" w:space="0" w:color="auto"/>
                <w:right w:val="none" w:sz="0" w:space="0" w:color="auto"/>
              </w:divBdr>
            </w:div>
            <w:div w:id="2096124800">
              <w:marLeft w:val="0"/>
              <w:marRight w:val="0"/>
              <w:marTop w:val="0"/>
              <w:marBottom w:val="0"/>
              <w:divBdr>
                <w:top w:val="none" w:sz="0" w:space="0" w:color="auto"/>
                <w:left w:val="none" w:sz="0" w:space="0" w:color="auto"/>
                <w:bottom w:val="none" w:sz="0" w:space="0" w:color="auto"/>
                <w:right w:val="none" w:sz="0" w:space="0" w:color="auto"/>
              </w:divBdr>
            </w:div>
          </w:divsChild>
        </w:div>
        <w:div w:id="1035352758">
          <w:marLeft w:val="60"/>
          <w:marRight w:val="60"/>
          <w:marTop w:val="100"/>
          <w:marBottom w:val="100"/>
          <w:divBdr>
            <w:top w:val="none" w:sz="0" w:space="0" w:color="auto"/>
            <w:left w:val="none" w:sz="0" w:space="0" w:color="auto"/>
            <w:bottom w:val="none" w:sz="0" w:space="0" w:color="auto"/>
            <w:right w:val="none" w:sz="0" w:space="0" w:color="auto"/>
          </w:divBdr>
          <w:divsChild>
            <w:div w:id="1660647751">
              <w:marLeft w:val="0"/>
              <w:marRight w:val="0"/>
              <w:marTop w:val="0"/>
              <w:marBottom w:val="0"/>
              <w:divBdr>
                <w:top w:val="none" w:sz="0" w:space="0" w:color="auto"/>
                <w:left w:val="none" w:sz="0" w:space="0" w:color="auto"/>
                <w:bottom w:val="none" w:sz="0" w:space="0" w:color="auto"/>
                <w:right w:val="none" w:sz="0" w:space="0" w:color="auto"/>
              </w:divBdr>
            </w:div>
          </w:divsChild>
        </w:div>
        <w:div w:id="1049109102">
          <w:marLeft w:val="60"/>
          <w:marRight w:val="60"/>
          <w:marTop w:val="100"/>
          <w:marBottom w:val="100"/>
          <w:divBdr>
            <w:top w:val="none" w:sz="0" w:space="0" w:color="auto"/>
            <w:left w:val="none" w:sz="0" w:space="0" w:color="auto"/>
            <w:bottom w:val="none" w:sz="0" w:space="0" w:color="auto"/>
            <w:right w:val="none" w:sz="0" w:space="0" w:color="auto"/>
          </w:divBdr>
          <w:divsChild>
            <w:div w:id="1172380957">
              <w:marLeft w:val="0"/>
              <w:marRight w:val="0"/>
              <w:marTop w:val="0"/>
              <w:marBottom w:val="0"/>
              <w:divBdr>
                <w:top w:val="none" w:sz="0" w:space="0" w:color="auto"/>
                <w:left w:val="none" w:sz="0" w:space="0" w:color="auto"/>
                <w:bottom w:val="none" w:sz="0" w:space="0" w:color="auto"/>
                <w:right w:val="none" w:sz="0" w:space="0" w:color="auto"/>
              </w:divBdr>
            </w:div>
            <w:div w:id="2074231487">
              <w:marLeft w:val="0"/>
              <w:marRight w:val="0"/>
              <w:marTop w:val="0"/>
              <w:marBottom w:val="0"/>
              <w:divBdr>
                <w:top w:val="none" w:sz="0" w:space="0" w:color="auto"/>
                <w:left w:val="none" w:sz="0" w:space="0" w:color="auto"/>
                <w:bottom w:val="none" w:sz="0" w:space="0" w:color="auto"/>
                <w:right w:val="none" w:sz="0" w:space="0" w:color="auto"/>
              </w:divBdr>
            </w:div>
          </w:divsChild>
        </w:div>
        <w:div w:id="1054937474">
          <w:marLeft w:val="60"/>
          <w:marRight w:val="60"/>
          <w:marTop w:val="100"/>
          <w:marBottom w:val="100"/>
          <w:divBdr>
            <w:top w:val="none" w:sz="0" w:space="0" w:color="auto"/>
            <w:left w:val="none" w:sz="0" w:space="0" w:color="auto"/>
            <w:bottom w:val="none" w:sz="0" w:space="0" w:color="auto"/>
            <w:right w:val="none" w:sz="0" w:space="0" w:color="auto"/>
          </w:divBdr>
          <w:divsChild>
            <w:div w:id="1215655565">
              <w:marLeft w:val="0"/>
              <w:marRight w:val="0"/>
              <w:marTop w:val="0"/>
              <w:marBottom w:val="0"/>
              <w:divBdr>
                <w:top w:val="none" w:sz="0" w:space="0" w:color="auto"/>
                <w:left w:val="none" w:sz="0" w:space="0" w:color="auto"/>
                <w:bottom w:val="none" w:sz="0" w:space="0" w:color="auto"/>
                <w:right w:val="none" w:sz="0" w:space="0" w:color="auto"/>
              </w:divBdr>
            </w:div>
          </w:divsChild>
        </w:div>
        <w:div w:id="1058554396">
          <w:marLeft w:val="60"/>
          <w:marRight w:val="60"/>
          <w:marTop w:val="100"/>
          <w:marBottom w:val="100"/>
          <w:divBdr>
            <w:top w:val="none" w:sz="0" w:space="0" w:color="auto"/>
            <w:left w:val="none" w:sz="0" w:space="0" w:color="auto"/>
            <w:bottom w:val="none" w:sz="0" w:space="0" w:color="auto"/>
            <w:right w:val="none" w:sz="0" w:space="0" w:color="auto"/>
          </w:divBdr>
          <w:divsChild>
            <w:div w:id="1267881431">
              <w:marLeft w:val="0"/>
              <w:marRight w:val="0"/>
              <w:marTop w:val="0"/>
              <w:marBottom w:val="0"/>
              <w:divBdr>
                <w:top w:val="none" w:sz="0" w:space="0" w:color="auto"/>
                <w:left w:val="none" w:sz="0" w:space="0" w:color="auto"/>
                <w:bottom w:val="none" w:sz="0" w:space="0" w:color="auto"/>
                <w:right w:val="none" w:sz="0" w:space="0" w:color="auto"/>
              </w:divBdr>
            </w:div>
          </w:divsChild>
        </w:div>
        <w:div w:id="1059673375">
          <w:marLeft w:val="60"/>
          <w:marRight w:val="60"/>
          <w:marTop w:val="100"/>
          <w:marBottom w:val="100"/>
          <w:divBdr>
            <w:top w:val="none" w:sz="0" w:space="0" w:color="auto"/>
            <w:left w:val="none" w:sz="0" w:space="0" w:color="auto"/>
            <w:bottom w:val="none" w:sz="0" w:space="0" w:color="auto"/>
            <w:right w:val="none" w:sz="0" w:space="0" w:color="auto"/>
          </w:divBdr>
        </w:div>
        <w:div w:id="1065489571">
          <w:marLeft w:val="60"/>
          <w:marRight w:val="60"/>
          <w:marTop w:val="100"/>
          <w:marBottom w:val="100"/>
          <w:divBdr>
            <w:top w:val="none" w:sz="0" w:space="0" w:color="auto"/>
            <w:left w:val="none" w:sz="0" w:space="0" w:color="auto"/>
            <w:bottom w:val="none" w:sz="0" w:space="0" w:color="auto"/>
            <w:right w:val="none" w:sz="0" w:space="0" w:color="auto"/>
          </w:divBdr>
        </w:div>
        <w:div w:id="1067220412">
          <w:marLeft w:val="60"/>
          <w:marRight w:val="60"/>
          <w:marTop w:val="100"/>
          <w:marBottom w:val="100"/>
          <w:divBdr>
            <w:top w:val="none" w:sz="0" w:space="0" w:color="auto"/>
            <w:left w:val="none" w:sz="0" w:space="0" w:color="auto"/>
            <w:bottom w:val="none" w:sz="0" w:space="0" w:color="auto"/>
            <w:right w:val="none" w:sz="0" w:space="0" w:color="auto"/>
          </w:divBdr>
          <w:divsChild>
            <w:div w:id="1092623640">
              <w:marLeft w:val="0"/>
              <w:marRight w:val="0"/>
              <w:marTop w:val="0"/>
              <w:marBottom w:val="0"/>
              <w:divBdr>
                <w:top w:val="none" w:sz="0" w:space="0" w:color="auto"/>
                <w:left w:val="none" w:sz="0" w:space="0" w:color="auto"/>
                <w:bottom w:val="none" w:sz="0" w:space="0" w:color="auto"/>
                <w:right w:val="none" w:sz="0" w:space="0" w:color="auto"/>
              </w:divBdr>
            </w:div>
          </w:divsChild>
        </w:div>
        <w:div w:id="1068504286">
          <w:marLeft w:val="60"/>
          <w:marRight w:val="60"/>
          <w:marTop w:val="100"/>
          <w:marBottom w:val="100"/>
          <w:divBdr>
            <w:top w:val="none" w:sz="0" w:space="0" w:color="auto"/>
            <w:left w:val="none" w:sz="0" w:space="0" w:color="auto"/>
            <w:bottom w:val="none" w:sz="0" w:space="0" w:color="auto"/>
            <w:right w:val="none" w:sz="0" w:space="0" w:color="auto"/>
          </w:divBdr>
          <w:divsChild>
            <w:div w:id="1295259861">
              <w:marLeft w:val="0"/>
              <w:marRight w:val="0"/>
              <w:marTop w:val="0"/>
              <w:marBottom w:val="0"/>
              <w:divBdr>
                <w:top w:val="none" w:sz="0" w:space="0" w:color="auto"/>
                <w:left w:val="none" w:sz="0" w:space="0" w:color="auto"/>
                <w:bottom w:val="none" w:sz="0" w:space="0" w:color="auto"/>
                <w:right w:val="none" w:sz="0" w:space="0" w:color="auto"/>
              </w:divBdr>
            </w:div>
          </w:divsChild>
        </w:div>
        <w:div w:id="1069034133">
          <w:marLeft w:val="60"/>
          <w:marRight w:val="60"/>
          <w:marTop w:val="100"/>
          <w:marBottom w:val="100"/>
          <w:divBdr>
            <w:top w:val="none" w:sz="0" w:space="0" w:color="auto"/>
            <w:left w:val="none" w:sz="0" w:space="0" w:color="auto"/>
            <w:bottom w:val="none" w:sz="0" w:space="0" w:color="auto"/>
            <w:right w:val="none" w:sz="0" w:space="0" w:color="auto"/>
          </w:divBdr>
        </w:div>
        <w:div w:id="1070230262">
          <w:marLeft w:val="60"/>
          <w:marRight w:val="60"/>
          <w:marTop w:val="100"/>
          <w:marBottom w:val="100"/>
          <w:divBdr>
            <w:top w:val="none" w:sz="0" w:space="0" w:color="auto"/>
            <w:left w:val="none" w:sz="0" w:space="0" w:color="auto"/>
            <w:bottom w:val="none" w:sz="0" w:space="0" w:color="auto"/>
            <w:right w:val="none" w:sz="0" w:space="0" w:color="auto"/>
          </w:divBdr>
          <w:divsChild>
            <w:div w:id="730543796">
              <w:marLeft w:val="0"/>
              <w:marRight w:val="0"/>
              <w:marTop w:val="0"/>
              <w:marBottom w:val="0"/>
              <w:divBdr>
                <w:top w:val="none" w:sz="0" w:space="0" w:color="auto"/>
                <w:left w:val="none" w:sz="0" w:space="0" w:color="auto"/>
                <w:bottom w:val="none" w:sz="0" w:space="0" w:color="auto"/>
                <w:right w:val="none" w:sz="0" w:space="0" w:color="auto"/>
              </w:divBdr>
            </w:div>
          </w:divsChild>
        </w:div>
        <w:div w:id="1075131060">
          <w:marLeft w:val="60"/>
          <w:marRight w:val="60"/>
          <w:marTop w:val="100"/>
          <w:marBottom w:val="100"/>
          <w:divBdr>
            <w:top w:val="none" w:sz="0" w:space="0" w:color="auto"/>
            <w:left w:val="none" w:sz="0" w:space="0" w:color="auto"/>
            <w:bottom w:val="none" w:sz="0" w:space="0" w:color="auto"/>
            <w:right w:val="none" w:sz="0" w:space="0" w:color="auto"/>
          </w:divBdr>
          <w:divsChild>
            <w:div w:id="6954758">
              <w:marLeft w:val="0"/>
              <w:marRight w:val="0"/>
              <w:marTop w:val="0"/>
              <w:marBottom w:val="0"/>
              <w:divBdr>
                <w:top w:val="none" w:sz="0" w:space="0" w:color="auto"/>
                <w:left w:val="none" w:sz="0" w:space="0" w:color="auto"/>
                <w:bottom w:val="none" w:sz="0" w:space="0" w:color="auto"/>
                <w:right w:val="none" w:sz="0" w:space="0" w:color="auto"/>
              </w:divBdr>
            </w:div>
            <w:div w:id="193735560">
              <w:marLeft w:val="0"/>
              <w:marRight w:val="0"/>
              <w:marTop w:val="0"/>
              <w:marBottom w:val="0"/>
              <w:divBdr>
                <w:top w:val="none" w:sz="0" w:space="0" w:color="auto"/>
                <w:left w:val="none" w:sz="0" w:space="0" w:color="auto"/>
                <w:bottom w:val="none" w:sz="0" w:space="0" w:color="auto"/>
                <w:right w:val="none" w:sz="0" w:space="0" w:color="auto"/>
              </w:divBdr>
            </w:div>
            <w:div w:id="202404623">
              <w:marLeft w:val="0"/>
              <w:marRight w:val="0"/>
              <w:marTop w:val="0"/>
              <w:marBottom w:val="0"/>
              <w:divBdr>
                <w:top w:val="none" w:sz="0" w:space="0" w:color="auto"/>
                <w:left w:val="none" w:sz="0" w:space="0" w:color="auto"/>
                <w:bottom w:val="none" w:sz="0" w:space="0" w:color="auto"/>
                <w:right w:val="none" w:sz="0" w:space="0" w:color="auto"/>
              </w:divBdr>
            </w:div>
            <w:div w:id="332340040">
              <w:marLeft w:val="0"/>
              <w:marRight w:val="0"/>
              <w:marTop w:val="0"/>
              <w:marBottom w:val="0"/>
              <w:divBdr>
                <w:top w:val="none" w:sz="0" w:space="0" w:color="auto"/>
                <w:left w:val="none" w:sz="0" w:space="0" w:color="auto"/>
                <w:bottom w:val="none" w:sz="0" w:space="0" w:color="auto"/>
                <w:right w:val="none" w:sz="0" w:space="0" w:color="auto"/>
              </w:divBdr>
            </w:div>
            <w:div w:id="416173670">
              <w:marLeft w:val="0"/>
              <w:marRight w:val="0"/>
              <w:marTop w:val="0"/>
              <w:marBottom w:val="0"/>
              <w:divBdr>
                <w:top w:val="none" w:sz="0" w:space="0" w:color="auto"/>
                <w:left w:val="none" w:sz="0" w:space="0" w:color="auto"/>
                <w:bottom w:val="none" w:sz="0" w:space="0" w:color="auto"/>
                <w:right w:val="none" w:sz="0" w:space="0" w:color="auto"/>
              </w:divBdr>
            </w:div>
            <w:div w:id="664363759">
              <w:marLeft w:val="0"/>
              <w:marRight w:val="0"/>
              <w:marTop w:val="0"/>
              <w:marBottom w:val="0"/>
              <w:divBdr>
                <w:top w:val="none" w:sz="0" w:space="0" w:color="auto"/>
                <w:left w:val="none" w:sz="0" w:space="0" w:color="auto"/>
                <w:bottom w:val="none" w:sz="0" w:space="0" w:color="auto"/>
                <w:right w:val="none" w:sz="0" w:space="0" w:color="auto"/>
              </w:divBdr>
            </w:div>
            <w:div w:id="739401014">
              <w:marLeft w:val="0"/>
              <w:marRight w:val="0"/>
              <w:marTop w:val="0"/>
              <w:marBottom w:val="0"/>
              <w:divBdr>
                <w:top w:val="none" w:sz="0" w:space="0" w:color="auto"/>
                <w:left w:val="none" w:sz="0" w:space="0" w:color="auto"/>
                <w:bottom w:val="none" w:sz="0" w:space="0" w:color="auto"/>
                <w:right w:val="none" w:sz="0" w:space="0" w:color="auto"/>
              </w:divBdr>
            </w:div>
            <w:div w:id="955142685">
              <w:marLeft w:val="0"/>
              <w:marRight w:val="0"/>
              <w:marTop w:val="0"/>
              <w:marBottom w:val="0"/>
              <w:divBdr>
                <w:top w:val="none" w:sz="0" w:space="0" w:color="auto"/>
                <w:left w:val="none" w:sz="0" w:space="0" w:color="auto"/>
                <w:bottom w:val="none" w:sz="0" w:space="0" w:color="auto"/>
                <w:right w:val="none" w:sz="0" w:space="0" w:color="auto"/>
              </w:divBdr>
            </w:div>
            <w:div w:id="982387342">
              <w:marLeft w:val="0"/>
              <w:marRight w:val="0"/>
              <w:marTop w:val="0"/>
              <w:marBottom w:val="0"/>
              <w:divBdr>
                <w:top w:val="none" w:sz="0" w:space="0" w:color="auto"/>
                <w:left w:val="none" w:sz="0" w:space="0" w:color="auto"/>
                <w:bottom w:val="none" w:sz="0" w:space="0" w:color="auto"/>
                <w:right w:val="none" w:sz="0" w:space="0" w:color="auto"/>
              </w:divBdr>
            </w:div>
            <w:div w:id="1198273556">
              <w:marLeft w:val="0"/>
              <w:marRight w:val="0"/>
              <w:marTop w:val="0"/>
              <w:marBottom w:val="0"/>
              <w:divBdr>
                <w:top w:val="none" w:sz="0" w:space="0" w:color="auto"/>
                <w:left w:val="none" w:sz="0" w:space="0" w:color="auto"/>
                <w:bottom w:val="none" w:sz="0" w:space="0" w:color="auto"/>
                <w:right w:val="none" w:sz="0" w:space="0" w:color="auto"/>
              </w:divBdr>
            </w:div>
            <w:div w:id="1366519215">
              <w:marLeft w:val="0"/>
              <w:marRight w:val="0"/>
              <w:marTop w:val="0"/>
              <w:marBottom w:val="0"/>
              <w:divBdr>
                <w:top w:val="none" w:sz="0" w:space="0" w:color="auto"/>
                <w:left w:val="none" w:sz="0" w:space="0" w:color="auto"/>
                <w:bottom w:val="none" w:sz="0" w:space="0" w:color="auto"/>
                <w:right w:val="none" w:sz="0" w:space="0" w:color="auto"/>
              </w:divBdr>
            </w:div>
            <w:div w:id="1374305698">
              <w:marLeft w:val="0"/>
              <w:marRight w:val="0"/>
              <w:marTop w:val="0"/>
              <w:marBottom w:val="0"/>
              <w:divBdr>
                <w:top w:val="none" w:sz="0" w:space="0" w:color="auto"/>
                <w:left w:val="none" w:sz="0" w:space="0" w:color="auto"/>
                <w:bottom w:val="none" w:sz="0" w:space="0" w:color="auto"/>
                <w:right w:val="none" w:sz="0" w:space="0" w:color="auto"/>
              </w:divBdr>
            </w:div>
            <w:div w:id="1718166165">
              <w:marLeft w:val="0"/>
              <w:marRight w:val="0"/>
              <w:marTop w:val="0"/>
              <w:marBottom w:val="0"/>
              <w:divBdr>
                <w:top w:val="none" w:sz="0" w:space="0" w:color="auto"/>
                <w:left w:val="none" w:sz="0" w:space="0" w:color="auto"/>
                <w:bottom w:val="none" w:sz="0" w:space="0" w:color="auto"/>
                <w:right w:val="none" w:sz="0" w:space="0" w:color="auto"/>
              </w:divBdr>
            </w:div>
            <w:div w:id="1727070563">
              <w:marLeft w:val="0"/>
              <w:marRight w:val="0"/>
              <w:marTop w:val="0"/>
              <w:marBottom w:val="0"/>
              <w:divBdr>
                <w:top w:val="none" w:sz="0" w:space="0" w:color="auto"/>
                <w:left w:val="none" w:sz="0" w:space="0" w:color="auto"/>
                <w:bottom w:val="none" w:sz="0" w:space="0" w:color="auto"/>
                <w:right w:val="none" w:sz="0" w:space="0" w:color="auto"/>
              </w:divBdr>
            </w:div>
            <w:div w:id="2127503642">
              <w:marLeft w:val="0"/>
              <w:marRight w:val="0"/>
              <w:marTop w:val="0"/>
              <w:marBottom w:val="0"/>
              <w:divBdr>
                <w:top w:val="none" w:sz="0" w:space="0" w:color="auto"/>
                <w:left w:val="none" w:sz="0" w:space="0" w:color="auto"/>
                <w:bottom w:val="none" w:sz="0" w:space="0" w:color="auto"/>
                <w:right w:val="none" w:sz="0" w:space="0" w:color="auto"/>
              </w:divBdr>
            </w:div>
            <w:div w:id="2137674606">
              <w:marLeft w:val="0"/>
              <w:marRight w:val="0"/>
              <w:marTop w:val="0"/>
              <w:marBottom w:val="0"/>
              <w:divBdr>
                <w:top w:val="none" w:sz="0" w:space="0" w:color="auto"/>
                <w:left w:val="none" w:sz="0" w:space="0" w:color="auto"/>
                <w:bottom w:val="none" w:sz="0" w:space="0" w:color="auto"/>
                <w:right w:val="none" w:sz="0" w:space="0" w:color="auto"/>
              </w:divBdr>
            </w:div>
          </w:divsChild>
        </w:div>
        <w:div w:id="1082920471">
          <w:marLeft w:val="60"/>
          <w:marRight w:val="60"/>
          <w:marTop w:val="100"/>
          <w:marBottom w:val="100"/>
          <w:divBdr>
            <w:top w:val="none" w:sz="0" w:space="0" w:color="auto"/>
            <w:left w:val="none" w:sz="0" w:space="0" w:color="auto"/>
            <w:bottom w:val="none" w:sz="0" w:space="0" w:color="auto"/>
            <w:right w:val="none" w:sz="0" w:space="0" w:color="auto"/>
          </w:divBdr>
        </w:div>
        <w:div w:id="1086151886">
          <w:marLeft w:val="60"/>
          <w:marRight w:val="60"/>
          <w:marTop w:val="100"/>
          <w:marBottom w:val="100"/>
          <w:divBdr>
            <w:top w:val="none" w:sz="0" w:space="0" w:color="auto"/>
            <w:left w:val="none" w:sz="0" w:space="0" w:color="auto"/>
            <w:bottom w:val="none" w:sz="0" w:space="0" w:color="auto"/>
            <w:right w:val="none" w:sz="0" w:space="0" w:color="auto"/>
          </w:divBdr>
          <w:divsChild>
            <w:div w:id="763452824">
              <w:marLeft w:val="0"/>
              <w:marRight w:val="0"/>
              <w:marTop w:val="0"/>
              <w:marBottom w:val="0"/>
              <w:divBdr>
                <w:top w:val="none" w:sz="0" w:space="0" w:color="auto"/>
                <w:left w:val="none" w:sz="0" w:space="0" w:color="auto"/>
                <w:bottom w:val="none" w:sz="0" w:space="0" w:color="auto"/>
                <w:right w:val="none" w:sz="0" w:space="0" w:color="auto"/>
              </w:divBdr>
            </w:div>
          </w:divsChild>
        </w:div>
        <w:div w:id="1086849606">
          <w:marLeft w:val="60"/>
          <w:marRight w:val="60"/>
          <w:marTop w:val="100"/>
          <w:marBottom w:val="100"/>
          <w:divBdr>
            <w:top w:val="none" w:sz="0" w:space="0" w:color="auto"/>
            <w:left w:val="none" w:sz="0" w:space="0" w:color="auto"/>
            <w:bottom w:val="none" w:sz="0" w:space="0" w:color="auto"/>
            <w:right w:val="none" w:sz="0" w:space="0" w:color="auto"/>
          </w:divBdr>
        </w:div>
        <w:div w:id="1089161202">
          <w:marLeft w:val="60"/>
          <w:marRight w:val="60"/>
          <w:marTop w:val="100"/>
          <w:marBottom w:val="100"/>
          <w:divBdr>
            <w:top w:val="none" w:sz="0" w:space="0" w:color="auto"/>
            <w:left w:val="none" w:sz="0" w:space="0" w:color="auto"/>
            <w:bottom w:val="none" w:sz="0" w:space="0" w:color="auto"/>
            <w:right w:val="none" w:sz="0" w:space="0" w:color="auto"/>
          </w:divBdr>
          <w:divsChild>
            <w:div w:id="1327826609">
              <w:marLeft w:val="0"/>
              <w:marRight w:val="0"/>
              <w:marTop w:val="0"/>
              <w:marBottom w:val="0"/>
              <w:divBdr>
                <w:top w:val="none" w:sz="0" w:space="0" w:color="auto"/>
                <w:left w:val="none" w:sz="0" w:space="0" w:color="auto"/>
                <w:bottom w:val="none" w:sz="0" w:space="0" w:color="auto"/>
                <w:right w:val="none" w:sz="0" w:space="0" w:color="auto"/>
              </w:divBdr>
            </w:div>
            <w:div w:id="1518540100">
              <w:marLeft w:val="0"/>
              <w:marRight w:val="0"/>
              <w:marTop w:val="0"/>
              <w:marBottom w:val="0"/>
              <w:divBdr>
                <w:top w:val="none" w:sz="0" w:space="0" w:color="auto"/>
                <w:left w:val="none" w:sz="0" w:space="0" w:color="auto"/>
                <w:bottom w:val="none" w:sz="0" w:space="0" w:color="auto"/>
                <w:right w:val="none" w:sz="0" w:space="0" w:color="auto"/>
              </w:divBdr>
            </w:div>
            <w:div w:id="1646087332">
              <w:marLeft w:val="0"/>
              <w:marRight w:val="0"/>
              <w:marTop w:val="0"/>
              <w:marBottom w:val="0"/>
              <w:divBdr>
                <w:top w:val="none" w:sz="0" w:space="0" w:color="auto"/>
                <w:left w:val="none" w:sz="0" w:space="0" w:color="auto"/>
                <w:bottom w:val="none" w:sz="0" w:space="0" w:color="auto"/>
                <w:right w:val="none" w:sz="0" w:space="0" w:color="auto"/>
              </w:divBdr>
            </w:div>
            <w:div w:id="1918467985">
              <w:marLeft w:val="0"/>
              <w:marRight w:val="0"/>
              <w:marTop w:val="0"/>
              <w:marBottom w:val="0"/>
              <w:divBdr>
                <w:top w:val="none" w:sz="0" w:space="0" w:color="auto"/>
                <w:left w:val="none" w:sz="0" w:space="0" w:color="auto"/>
                <w:bottom w:val="none" w:sz="0" w:space="0" w:color="auto"/>
                <w:right w:val="none" w:sz="0" w:space="0" w:color="auto"/>
              </w:divBdr>
            </w:div>
            <w:div w:id="2114014873">
              <w:marLeft w:val="0"/>
              <w:marRight w:val="0"/>
              <w:marTop w:val="0"/>
              <w:marBottom w:val="0"/>
              <w:divBdr>
                <w:top w:val="none" w:sz="0" w:space="0" w:color="auto"/>
                <w:left w:val="none" w:sz="0" w:space="0" w:color="auto"/>
                <w:bottom w:val="none" w:sz="0" w:space="0" w:color="auto"/>
                <w:right w:val="none" w:sz="0" w:space="0" w:color="auto"/>
              </w:divBdr>
            </w:div>
          </w:divsChild>
        </w:div>
        <w:div w:id="1089622033">
          <w:marLeft w:val="60"/>
          <w:marRight w:val="60"/>
          <w:marTop w:val="100"/>
          <w:marBottom w:val="100"/>
          <w:divBdr>
            <w:top w:val="none" w:sz="0" w:space="0" w:color="auto"/>
            <w:left w:val="none" w:sz="0" w:space="0" w:color="auto"/>
            <w:bottom w:val="none" w:sz="0" w:space="0" w:color="auto"/>
            <w:right w:val="none" w:sz="0" w:space="0" w:color="auto"/>
          </w:divBdr>
          <w:divsChild>
            <w:div w:id="1494490092">
              <w:marLeft w:val="0"/>
              <w:marRight w:val="0"/>
              <w:marTop w:val="0"/>
              <w:marBottom w:val="0"/>
              <w:divBdr>
                <w:top w:val="none" w:sz="0" w:space="0" w:color="auto"/>
                <w:left w:val="none" w:sz="0" w:space="0" w:color="auto"/>
                <w:bottom w:val="none" w:sz="0" w:space="0" w:color="auto"/>
                <w:right w:val="none" w:sz="0" w:space="0" w:color="auto"/>
              </w:divBdr>
            </w:div>
          </w:divsChild>
        </w:div>
        <w:div w:id="1091656680">
          <w:marLeft w:val="60"/>
          <w:marRight w:val="60"/>
          <w:marTop w:val="100"/>
          <w:marBottom w:val="100"/>
          <w:divBdr>
            <w:top w:val="none" w:sz="0" w:space="0" w:color="auto"/>
            <w:left w:val="none" w:sz="0" w:space="0" w:color="auto"/>
            <w:bottom w:val="none" w:sz="0" w:space="0" w:color="auto"/>
            <w:right w:val="none" w:sz="0" w:space="0" w:color="auto"/>
          </w:divBdr>
          <w:divsChild>
            <w:div w:id="1064252418">
              <w:marLeft w:val="0"/>
              <w:marRight w:val="0"/>
              <w:marTop w:val="0"/>
              <w:marBottom w:val="0"/>
              <w:divBdr>
                <w:top w:val="none" w:sz="0" w:space="0" w:color="auto"/>
                <w:left w:val="none" w:sz="0" w:space="0" w:color="auto"/>
                <w:bottom w:val="none" w:sz="0" w:space="0" w:color="auto"/>
                <w:right w:val="none" w:sz="0" w:space="0" w:color="auto"/>
              </w:divBdr>
            </w:div>
          </w:divsChild>
        </w:div>
        <w:div w:id="1092894787">
          <w:marLeft w:val="60"/>
          <w:marRight w:val="60"/>
          <w:marTop w:val="100"/>
          <w:marBottom w:val="100"/>
          <w:divBdr>
            <w:top w:val="none" w:sz="0" w:space="0" w:color="auto"/>
            <w:left w:val="none" w:sz="0" w:space="0" w:color="auto"/>
            <w:bottom w:val="none" w:sz="0" w:space="0" w:color="auto"/>
            <w:right w:val="none" w:sz="0" w:space="0" w:color="auto"/>
          </w:divBdr>
          <w:divsChild>
            <w:div w:id="1035082642">
              <w:marLeft w:val="0"/>
              <w:marRight w:val="0"/>
              <w:marTop w:val="0"/>
              <w:marBottom w:val="0"/>
              <w:divBdr>
                <w:top w:val="none" w:sz="0" w:space="0" w:color="auto"/>
                <w:left w:val="none" w:sz="0" w:space="0" w:color="auto"/>
                <w:bottom w:val="none" w:sz="0" w:space="0" w:color="auto"/>
                <w:right w:val="none" w:sz="0" w:space="0" w:color="auto"/>
              </w:divBdr>
            </w:div>
          </w:divsChild>
        </w:div>
        <w:div w:id="1104374875">
          <w:marLeft w:val="60"/>
          <w:marRight w:val="60"/>
          <w:marTop w:val="100"/>
          <w:marBottom w:val="100"/>
          <w:divBdr>
            <w:top w:val="none" w:sz="0" w:space="0" w:color="auto"/>
            <w:left w:val="none" w:sz="0" w:space="0" w:color="auto"/>
            <w:bottom w:val="none" w:sz="0" w:space="0" w:color="auto"/>
            <w:right w:val="none" w:sz="0" w:space="0" w:color="auto"/>
          </w:divBdr>
          <w:divsChild>
            <w:div w:id="569464012">
              <w:marLeft w:val="0"/>
              <w:marRight w:val="0"/>
              <w:marTop w:val="0"/>
              <w:marBottom w:val="0"/>
              <w:divBdr>
                <w:top w:val="none" w:sz="0" w:space="0" w:color="auto"/>
                <w:left w:val="none" w:sz="0" w:space="0" w:color="auto"/>
                <w:bottom w:val="none" w:sz="0" w:space="0" w:color="auto"/>
                <w:right w:val="none" w:sz="0" w:space="0" w:color="auto"/>
              </w:divBdr>
            </w:div>
            <w:div w:id="966743434">
              <w:marLeft w:val="0"/>
              <w:marRight w:val="0"/>
              <w:marTop w:val="0"/>
              <w:marBottom w:val="0"/>
              <w:divBdr>
                <w:top w:val="none" w:sz="0" w:space="0" w:color="auto"/>
                <w:left w:val="none" w:sz="0" w:space="0" w:color="auto"/>
                <w:bottom w:val="none" w:sz="0" w:space="0" w:color="auto"/>
                <w:right w:val="none" w:sz="0" w:space="0" w:color="auto"/>
              </w:divBdr>
            </w:div>
          </w:divsChild>
        </w:div>
        <w:div w:id="1105736891">
          <w:marLeft w:val="60"/>
          <w:marRight w:val="60"/>
          <w:marTop w:val="100"/>
          <w:marBottom w:val="100"/>
          <w:divBdr>
            <w:top w:val="none" w:sz="0" w:space="0" w:color="auto"/>
            <w:left w:val="none" w:sz="0" w:space="0" w:color="auto"/>
            <w:bottom w:val="none" w:sz="0" w:space="0" w:color="auto"/>
            <w:right w:val="none" w:sz="0" w:space="0" w:color="auto"/>
          </w:divBdr>
        </w:div>
        <w:div w:id="1114518268">
          <w:marLeft w:val="60"/>
          <w:marRight w:val="60"/>
          <w:marTop w:val="100"/>
          <w:marBottom w:val="100"/>
          <w:divBdr>
            <w:top w:val="none" w:sz="0" w:space="0" w:color="auto"/>
            <w:left w:val="none" w:sz="0" w:space="0" w:color="auto"/>
            <w:bottom w:val="none" w:sz="0" w:space="0" w:color="auto"/>
            <w:right w:val="none" w:sz="0" w:space="0" w:color="auto"/>
          </w:divBdr>
          <w:divsChild>
            <w:div w:id="2018921853">
              <w:marLeft w:val="0"/>
              <w:marRight w:val="0"/>
              <w:marTop w:val="0"/>
              <w:marBottom w:val="0"/>
              <w:divBdr>
                <w:top w:val="none" w:sz="0" w:space="0" w:color="auto"/>
                <w:left w:val="none" w:sz="0" w:space="0" w:color="auto"/>
                <w:bottom w:val="none" w:sz="0" w:space="0" w:color="auto"/>
                <w:right w:val="none" w:sz="0" w:space="0" w:color="auto"/>
              </w:divBdr>
            </w:div>
          </w:divsChild>
        </w:div>
        <w:div w:id="1115711444">
          <w:marLeft w:val="60"/>
          <w:marRight w:val="60"/>
          <w:marTop w:val="100"/>
          <w:marBottom w:val="100"/>
          <w:divBdr>
            <w:top w:val="none" w:sz="0" w:space="0" w:color="auto"/>
            <w:left w:val="none" w:sz="0" w:space="0" w:color="auto"/>
            <w:bottom w:val="none" w:sz="0" w:space="0" w:color="auto"/>
            <w:right w:val="none" w:sz="0" w:space="0" w:color="auto"/>
          </w:divBdr>
        </w:div>
        <w:div w:id="1116024765">
          <w:marLeft w:val="60"/>
          <w:marRight w:val="60"/>
          <w:marTop w:val="100"/>
          <w:marBottom w:val="100"/>
          <w:divBdr>
            <w:top w:val="none" w:sz="0" w:space="0" w:color="auto"/>
            <w:left w:val="none" w:sz="0" w:space="0" w:color="auto"/>
            <w:bottom w:val="none" w:sz="0" w:space="0" w:color="auto"/>
            <w:right w:val="none" w:sz="0" w:space="0" w:color="auto"/>
          </w:divBdr>
          <w:divsChild>
            <w:div w:id="237637001">
              <w:marLeft w:val="0"/>
              <w:marRight w:val="0"/>
              <w:marTop w:val="0"/>
              <w:marBottom w:val="0"/>
              <w:divBdr>
                <w:top w:val="none" w:sz="0" w:space="0" w:color="auto"/>
                <w:left w:val="none" w:sz="0" w:space="0" w:color="auto"/>
                <w:bottom w:val="none" w:sz="0" w:space="0" w:color="auto"/>
                <w:right w:val="none" w:sz="0" w:space="0" w:color="auto"/>
              </w:divBdr>
            </w:div>
          </w:divsChild>
        </w:div>
        <w:div w:id="1119297266">
          <w:marLeft w:val="60"/>
          <w:marRight w:val="60"/>
          <w:marTop w:val="100"/>
          <w:marBottom w:val="100"/>
          <w:divBdr>
            <w:top w:val="none" w:sz="0" w:space="0" w:color="auto"/>
            <w:left w:val="none" w:sz="0" w:space="0" w:color="auto"/>
            <w:bottom w:val="none" w:sz="0" w:space="0" w:color="auto"/>
            <w:right w:val="none" w:sz="0" w:space="0" w:color="auto"/>
          </w:divBdr>
        </w:div>
        <w:div w:id="1119840148">
          <w:marLeft w:val="60"/>
          <w:marRight w:val="60"/>
          <w:marTop w:val="100"/>
          <w:marBottom w:val="100"/>
          <w:divBdr>
            <w:top w:val="none" w:sz="0" w:space="0" w:color="auto"/>
            <w:left w:val="none" w:sz="0" w:space="0" w:color="auto"/>
            <w:bottom w:val="none" w:sz="0" w:space="0" w:color="auto"/>
            <w:right w:val="none" w:sz="0" w:space="0" w:color="auto"/>
          </w:divBdr>
        </w:div>
        <w:div w:id="1121535614">
          <w:marLeft w:val="60"/>
          <w:marRight w:val="60"/>
          <w:marTop w:val="100"/>
          <w:marBottom w:val="100"/>
          <w:divBdr>
            <w:top w:val="none" w:sz="0" w:space="0" w:color="auto"/>
            <w:left w:val="none" w:sz="0" w:space="0" w:color="auto"/>
            <w:bottom w:val="none" w:sz="0" w:space="0" w:color="auto"/>
            <w:right w:val="none" w:sz="0" w:space="0" w:color="auto"/>
          </w:divBdr>
        </w:div>
        <w:div w:id="1121847433">
          <w:marLeft w:val="60"/>
          <w:marRight w:val="60"/>
          <w:marTop w:val="100"/>
          <w:marBottom w:val="100"/>
          <w:divBdr>
            <w:top w:val="none" w:sz="0" w:space="0" w:color="auto"/>
            <w:left w:val="none" w:sz="0" w:space="0" w:color="auto"/>
            <w:bottom w:val="none" w:sz="0" w:space="0" w:color="auto"/>
            <w:right w:val="none" w:sz="0" w:space="0" w:color="auto"/>
          </w:divBdr>
        </w:div>
        <w:div w:id="1124932641">
          <w:marLeft w:val="60"/>
          <w:marRight w:val="60"/>
          <w:marTop w:val="100"/>
          <w:marBottom w:val="100"/>
          <w:divBdr>
            <w:top w:val="none" w:sz="0" w:space="0" w:color="auto"/>
            <w:left w:val="none" w:sz="0" w:space="0" w:color="auto"/>
            <w:bottom w:val="none" w:sz="0" w:space="0" w:color="auto"/>
            <w:right w:val="none" w:sz="0" w:space="0" w:color="auto"/>
          </w:divBdr>
          <w:divsChild>
            <w:div w:id="10188450">
              <w:marLeft w:val="0"/>
              <w:marRight w:val="0"/>
              <w:marTop w:val="0"/>
              <w:marBottom w:val="0"/>
              <w:divBdr>
                <w:top w:val="none" w:sz="0" w:space="0" w:color="auto"/>
                <w:left w:val="none" w:sz="0" w:space="0" w:color="auto"/>
                <w:bottom w:val="none" w:sz="0" w:space="0" w:color="auto"/>
                <w:right w:val="none" w:sz="0" w:space="0" w:color="auto"/>
              </w:divBdr>
            </w:div>
          </w:divsChild>
        </w:div>
        <w:div w:id="1127502520">
          <w:marLeft w:val="60"/>
          <w:marRight w:val="60"/>
          <w:marTop w:val="100"/>
          <w:marBottom w:val="100"/>
          <w:divBdr>
            <w:top w:val="none" w:sz="0" w:space="0" w:color="auto"/>
            <w:left w:val="none" w:sz="0" w:space="0" w:color="auto"/>
            <w:bottom w:val="none" w:sz="0" w:space="0" w:color="auto"/>
            <w:right w:val="none" w:sz="0" w:space="0" w:color="auto"/>
          </w:divBdr>
          <w:divsChild>
            <w:div w:id="144706330">
              <w:marLeft w:val="0"/>
              <w:marRight w:val="0"/>
              <w:marTop w:val="0"/>
              <w:marBottom w:val="0"/>
              <w:divBdr>
                <w:top w:val="none" w:sz="0" w:space="0" w:color="auto"/>
                <w:left w:val="none" w:sz="0" w:space="0" w:color="auto"/>
                <w:bottom w:val="none" w:sz="0" w:space="0" w:color="auto"/>
                <w:right w:val="none" w:sz="0" w:space="0" w:color="auto"/>
              </w:divBdr>
            </w:div>
            <w:div w:id="599021332">
              <w:marLeft w:val="0"/>
              <w:marRight w:val="0"/>
              <w:marTop w:val="0"/>
              <w:marBottom w:val="0"/>
              <w:divBdr>
                <w:top w:val="none" w:sz="0" w:space="0" w:color="auto"/>
                <w:left w:val="none" w:sz="0" w:space="0" w:color="auto"/>
                <w:bottom w:val="none" w:sz="0" w:space="0" w:color="auto"/>
                <w:right w:val="none" w:sz="0" w:space="0" w:color="auto"/>
              </w:divBdr>
            </w:div>
            <w:div w:id="746197482">
              <w:marLeft w:val="0"/>
              <w:marRight w:val="0"/>
              <w:marTop w:val="0"/>
              <w:marBottom w:val="0"/>
              <w:divBdr>
                <w:top w:val="none" w:sz="0" w:space="0" w:color="auto"/>
                <w:left w:val="none" w:sz="0" w:space="0" w:color="auto"/>
                <w:bottom w:val="none" w:sz="0" w:space="0" w:color="auto"/>
                <w:right w:val="none" w:sz="0" w:space="0" w:color="auto"/>
              </w:divBdr>
            </w:div>
            <w:div w:id="766190246">
              <w:marLeft w:val="0"/>
              <w:marRight w:val="0"/>
              <w:marTop w:val="0"/>
              <w:marBottom w:val="0"/>
              <w:divBdr>
                <w:top w:val="none" w:sz="0" w:space="0" w:color="auto"/>
                <w:left w:val="none" w:sz="0" w:space="0" w:color="auto"/>
                <w:bottom w:val="none" w:sz="0" w:space="0" w:color="auto"/>
                <w:right w:val="none" w:sz="0" w:space="0" w:color="auto"/>
              </w:divBdr>
            </w:div>
            <w:div w:id="788276285">
              <w:marLeft w:val="0"/>
              <w:marRight w:val="0"/>
              <w:marTop w:val="0"/>
              <w:marBottom w:val="0"/>
              <w:divBdr>
                <w:top w:val="none" w:sz="0" w:space="0" w:color="auto"/>
                <w:left w:val="none" w:sz="0" w:space="0" w:color="auto"/>
                <w:bottom w:val="none" w:sz="0" w:space="0" w:color="auto"/>
                <w:right w:val="none" w:sz="0" w:space="0" w:color="auto"/>
              </w:divBdr>
            </w:div>
            <w:div w:id="846216082">
              <w:marLeft w:val="0"/>
              <w:marRight w:val="0"/>
              <w:marTop w:val="0"/>
              <w:marBottom w:val="0"/>
              <w:divBdr>
                <w:top w:val="none" w:sz="0" w:space="0" w:color="auto"/>
                <w:left w:val="none" w:sz="0" w:space="0" w:color="auto"/>
                <w:bottom w:val="none" w:sz="0" w:space="0" w:color="auto"/>
                <w:right w:val="none" w:sz="0" w:space="0" w:color="auto"/>
              </w:divBdr>
            </w:div>
            <w:div w:id="906115998">
              <w:marLeft w:val="0"/>
              <w:marRight w:val="0"/>
              <w:marTop w:val="0"/>
              <w:marBottom w:val="0"/>
              <w:divBdr>
                <w:top w:val="none" w:sz="0" w:space="0" w:color="auto"/>
                <w:left w:val="none" w:sz="0" w:space="0" w:color="auto"/>
                <w:bottom w:val="none" w:sz="0" w:space="0" w:color="auto"/>
                <w:right w:val="none" w:sz="0" w:space="0" w:color="auto"/>
              </w:divBdr>
            </w:div>
            <w:div w:id="1121606649">
              <w:marLeft w:val="0"/>
              <w:marRight w:val="0"/>
              <w:marTop w:val="0"/>
              <w:marBottom w:val="0"/>
              <w:divBdr>
                <w:top w:val="none" w:sz="0" w:space="0" w:color="auto"/>
                <w:left w:val="none" w:sz="0" w:space="0" w:color="auto"/>
                <w:bottom w:val="none" w:sz="0" w:space="0" w:color="auto"/>
                <w:right w:val="none" w:sz="0" w:space="0" w:color="auto"/>
              </w:divBdr>
            </w:div>
            <w:div w:id="1153108451">
              <w:marLeft w:val="0"/>
              <w:marRight w:val="0"/>
              <w:marTop w:val="0"/>
              <w:marBottom w:val="0"/>
              <w:divBdr>
                <w:top w:val="none" w:sz="0" w:space="0" w:color="auto"/>
                <w:left w:val="none" w:sz="0" w:space="0" w:color="auto"/>
                <w:bottom w:val="none" w:sz="0" w:space="0" w:color="auto"/>
                <w:right w:val="none" w:sz="0" w:space="0" w:color="auto"/>
              </w:divBdr>
            </w:div>
            <w:div w:id="1518545847">
              <w:marLeft w:val="0"/>
              <w:marRight w:val="0"/>
              <w:marTop w:val="0"/>
              <w:marBottom w:val="0"/>
              <w:divBdr>
                <w:top w:val="none" w:sz="0" w:space="0" w:color="auto"/>
                <w:left w:val="none" w:sz="0" w:space="0" w:color="auto"/>
                <w:bottom w:val="none" w:sz="0" w:space="0" w:color="auto"/>
                <w:right w:val="none" w:sz="0" w:space="0" w:color="auto"/>
              </w:divBdr>
            </w:div>
            <w:div w:id="1538157712">
              <w:marLeft w:val="0"/>
              <w:marRight w:val="0"/>
              <w:marTop w:val="0"/>
              <w:marBottom w:val="0"/>
              <w:divBdr>
                <w:top w:val="none" w:sz="0" w:space="0" w:color="auto"/>
                <w:left w:val="none" w:sz="0" w:space="0" w:color="auto"/>
                <w:bottom w:val="none" w:sz="0" w:space="0" w:color="auto"/>
                <w:right w:val="none" w:sz="0" w:space="0" w:color="auto"/>
              </w:divBdr>
            </w:div>
            <w:div w:id="1606572007">
              <w:marLeft w:val="0"/>
              <w:marRight w:val="0"/>
              <w:marTop w:val="0"/>
              <w:marBottom w:val="0"/>
              <w:divBdr>
                <w:top w:val="none" w:sz="0" w:space="0" w:color="auto"/>
                <w:left w:val="none" w:sz="0" w:space="0" w:color="auto"/>
                <w:bottom w:val="none" w:sz="0" w:space="0" w:color="auto"/>
                <w:right w:val="none" w:sz="0" w:space="0" w:color="auto"/>
              </w:divBdr>
            </w:div>
            <w:div w:id="1610044051">
              <w:marLeft w:val="0"/>
              <w:marRight w:val="0"/>
              <w:marTop w:val="0"/>
              <w:marBottom w:val="0"/>
              <w:divBdr>
                <w:top w:val="none" w:sz="0" w:space="0" w:color="auto"/>
                <w:left w:val="none" w:sz="0" w:space="0" w:color="auto"/>
                <w:bottom w:val="none" w:sz="0" w:space="0" w:color="auto"/>
                <w:right w:val="none" w:sz="0" w:space="0" w:color="auto"/>
              </w:divBdr>
            </w:div>
            <w:div w:id="1729844838">
              <w:marLeft w:val="0"/>
              <w:marRight w:val="0"/>
              <w:marTop w:val="0"/>
              <w:marBottom w:val="0"/>
              <w:divBdr>
                <w:top w:val="none" w:sz="0" w:space="0" w:color="auto"/>
                <w:left w:val="none" w:sz="0" w:space="0" w:color="auto"/>
                <w:bottom w:val="none" w:sz="0" w:space="0" w:color="auto"/>
                <w:right w:val="none" w:sz="0" w:space="0" w:color="auto"/>
              </w:divBdr>
            </w:div>
            <w:div w:id="1797987666">
              <w:marLeft w:val="0"/>
              <w:marRight w:val="0"/>
              <w:marTop w:val="0"/>
              <w:marBottom w:val="0"/>
              <w:divBdr>
                <w:top w:val="none" w:sz="0" w:space="0" w:color="auto"/>
                <w:left w:val="none" w:sz="0" w:space="0" w:color="auto"/>
                <w:bottom w:val="none" w:sz="0" w:space="0" w:color="auto"/>
                <w:right w:val="none" w:sz="0" w:space="0" w:color="auto"/>
              </w:divBdr>
            </w:div>
            <w:div w:id="1877428762">
              <w:marLeft w:val="0"/>
              <w:marRight w:val="0"/>
              <w:marTop w:val="0"/>
              <w:marBottom w:val="0"/>
              <w:divBdr>
                <w:top w:val="none" w:sz="0" w:space="0" w:color="auto"/>
                <w:left w:val="none" w:sz="0" w:space="0" w:color="auto"/>
                <w:bottom w:val="none" w:sz="0" w:space="0" w:color="auto"/>
                <w:right w:val="none" w:sz="0" w:space="0" w:color="auto"/>
              </w:divBdr>
            </w:div>
            <w:div w:id="1968973568">
              <w:marLeft w:val="0"/>
              <w:marRight w:val="0"/>
              <w:marTop w:val="0"/>
              <w:marBottom w:val="0"/>
              <w:divBdr>
                <w:top w:val="none" w:sz="0" w:space="0" w:color="auto"/>
                <w:left w:val="none" w:sz="0" w:space="0" w:color="auto"/>
                <w:bottom w:val="none" w:sz="0" w:space="0" w:color="auto"/>
                <w:right w:val="none" w:sz="0" w:space="0" w:color="auto"/>
              </w:divBdr>
            </w:div>
            <w:div w:id="2039771623">
              <w:marLeft w:val="0"/>
              <w:marRight w:val="0"/>
              <w:marTop w:val="0"/>
              <w:marBottom w:val="0"/>
              <w:divBdr>
                <w:top w:val="none" w:sz="0" w:space="0" w:color="auto"/>
                <w:left w:val="none" w:sz="0" w:space="0" w:color="auto"/>
                <w:bottom w:val="none" w:sz="0" w:space="0" w:color="auto"/>
                <w:right w:val="none" w:sz="0" w:space="0" w:color="auto"/>
              </w:divBdr>
            </w:div>
          </w:divsChild>
        </w:div>
        <w:div w:id="1130824934">
          <w:marLeft w:val="60"/>
          <w:marRight w:val="60"/>
          <w:marTop w:val="100"/>
          <w:marBottom w:val="100"/>
          <w:divBdr>
            <w:top w:val="none" w:sz="0" w:space="0" w:color="auto"/>
            <w:left w:val="none" w:sz="0" w:space="0" w:color="auto"/>
            <w:bottom w:val="none" w:sz="0" w:space="0" w:color="auto"/>
            <w:right w:val="none" w:sz="0" w:space="0" w:color="auto"/>
          </w:divBdr>
          <w:divsChild>
            <w:div w:id="1028987604">
              <w:marLeft w:val="0"/>
              <w:marRight w:val="0"/>
              <w:marTop w:val="0"/>
              <w:marBottom w:val="0"/>
              <w:divBdr>
                <w:top w:val="none" w:sz="0" w:space="0" w:color="auto"/>
                <w:left w:val="none" w:sz="0" w:space="0" w:color="auto"/>
                <w:bottom w:val="none" w:sz="0" w:space="0" w:color="auto"/>
                <w:right w:val="none" w:sz="0" w:space="0" w:color="auto"/>
              </w:divBdr>
            </w:div>
          </w:divsChild>
        </w:div>
        <w:div w:id="1132359891">
          <w:marLeft w:val="60"/>
          <w:marRight w:val="60"/>
          <w:marTop w:val="100"/>
          <w:marBottom w:val="100"/>
          <w:divBdr>
            <w:top w:val="none" w:sz="0" w:space="0" w:color="auto"/>
            <w:left w:val="none" w:sz="0" w:space="0" w:color="auto"/>
            <w:bottom w:val="none" w:sz="0" w:space="0" w:color="auto"/>
            <w:right w:val="none" w:sz="0" w:space="0" w:color="auto"/>
          </w:divBdr>
          <w:divsChild>
            <w:div w:id="1230964271">
              <w:marLeft w:val="0"/>
              <w:marRight w:val="0"/>
              <w:marTop w:val="0"/>
              <w:marBottom w:val="0"/>
              <w:divBdr>
                <w:top w:val="none" w:sz="0" w:space="0" w:color="auto"/>
                <w:left w:val="none" w:sz="0" w:space="0" w:color="auto"/>
                <w:bottom w:val="none" w:sz="0" w:space="0" w:color="auto"/>
                <w:right w:val="none" w:sz="0" w:space="0" w:color="auto"/>
              </w:divBdr>
            </w:div>
          </w:divsChild>
        </w:div>
        <w:div w:id="1135876697">
          <w:marLeft w:val="60"/>
          <w:marRight w:val="60"/>
          <w:marTop w:val="100"/>
          <w:marBottom w:val="100"/>
          <w:divBdr>
            <w:top w:val="none" w:sz="0" w:space="0" w:color="auto"/>
            <w:left w:val="none" w:sz="0" w:space="0" w:color="auto"/>
            <w:bottom w:val="none" w:sz="0" w:space="0" w:color="auto"/>
            <w:right w:val="none" w:sz="0" w:space="0" w:color="auto"/>
          </w:divBdr>
          <w:divsChild>
            <w:div w:id="2145854174">
              <w:marLeft w:val="0"/>
              <w:marRight w:val="0"/>
              <w:marTop w:val="0"/>
              <w:marBottom w:val="0"/>
              <w:divBdr>
                <w:top w:val="none" w:sz="0" w:space="0" w:color="auto"/>
                <w:left w:val="none" w:sz="0" w:space="0" w:color="auto"/>
                <w:bottom w:val="none" w:sz="0" w:space="0" w:color="auto"/>
                <w:right w:val="none" w:sz="0" w:space="0" w:color="auto"/>
              </w:divBdr>
            </w:div>
          </w:divsChild>
        </w:div>
        <w:div w:id="1139033185">
          <w:marLeft w:val="60"/>
          <w:marRight w:val="60"/>
          <w:marTop w:val="100"/>
          <w:marBottom w:val="100"/>
          <w:divBdr>
            <w:top w:val="none" w:sz="0" w:space="0" w:color="auto"/>
            <w:left w:val="none" w:sz="0" w:space="0" w:color="auto"/>
            <w:bottom w:val="none" w:sz="0" w:space="0" w:color="auto"/>
            <w:right w:val="none" w:sz="0" w:space="0" w:color="auto"/>
          </w:divBdr>
          <w:divsChild>
            <w:div w:id="1940485697">
              <w:marLeft w:val="0"/>
              <w:marRight w:val="0"/>
              <w:marTop w:val="0"/>
              <w:marBottom w:val="0"/>
              <w:divBdr>
                <w:top w:val="none" w:sz="0" w:space="0" w:color="auto"/>
                <w:left w:val="none" w:sz="0" w:space="0" w:color="auto"/>
                <w:bottom w:val="none" w:sz="0" w:space="0" w:color="auto"/>
                <w:right w:val="none" w:sz="0" w:space="0" w:color="auto"/>
              </w:divBdr>
            </w:div>
          </w:divsChild>
        </w:div>
        <w:div w:id="1140264410">
          <w:marLeft w:val="60"/>
          <w:marRight w:val="60"/>
          <w:marTop w:val="100"/>
          <w:marBottom w:val="100"/>
          <w:divBdr>
            <w:top w:val="none" w:sz="0" w:space="0" w:color="auto"/>
            <w:left w:val="none" w:sz="0" w:space="0" w:color="auto"/>
            <w:bottom w:val="none" w:sz="0" w:space="0" w:color="auto"/>
            <w:right w:val="none" w:sz="0" w:space="0" w:color="auto"/>
          </w:divBdr>
          <w:divsChild>
            <w:div w:id="461922332">
              <w:marLeft w:val="0"/>
              <w:marRight w:val="0"/>
              <w:marTop w:val="0"/>
              <w:marBottom w:val="0"/>
              <w:divBdr>
                <w:top w:val="none" w:sz="0" w:space="0" w:color="auto"/>
                <w:left w:val="none" w:sz="0" w:space="0" w:color="auto"/>
                <w:bottom w:val="none" w:sz="0" w:space="0" w:color="auto"/>
                <w:right w:val="none" w:sz="0" w:space="0" w:color="auto"/>
              </w:divBdr>
            </w:div>
          </w:divsChild>
        </w:div>
        <w:div w:id="1143891036">
          <w:marLeft w:val="60"/>
          <w:marRight w:val="60"/>
          <w:marTop w:val="100"/>
          <w:marBottom w:val="100"/>
          <w:divBdr>
            <w:top w:val="none" w:sz="0" w:space="0" w:color="auto"/>
            <w:left w:val="none" w:sz="0" w:space="0" w:color="auto"/>
            <w:bottom w:val="none" w:sz="0" w:space="0" w:color="auto"/>
            <w:right w:val="none" w:sz="0" w:space="0" w:color="auto"/>
          </w:divBdr>
          <w:divsChild>
            <w:div w:id="2074547393">
              <w:marLeft w:val="0"/>
              <w:marRight w:val="0"/>
              <w:marTop w:val="0"/>
              <w:marBottom w:val="0"/>
              <w:divBdr>
                <w:top w:val="none" w:sz="0" w:space="0" w:color="auto"/>
                <w:left w:val="single" w:sz="24" w:space="0" w:color="CED3F1"/>
                <w:bottom w:val="none" w:sz="0" w:space="0" w:color="auto"/>
                <w:right w:val="none" w:sz="0" w:space="0" w:color="auto"/>
              </w:divBdr>
              <w:divsChild>
                <w:div w:id="284121018">
                  <w:marLeft w:val="0"/>
                  <w:marRight w:val="0"/>
                  <w:marTop w:val="0"/>
                  <w:marBottom w:val="0"/>
                  <w:divBdr>
                    <w:top w:val="none" w:sz="0" w:space="0" w:color="auto"/>
                    <w:left w:val="none" w:sz="0" w:space="0" w:color="auto"/>
                    <w:bottom w:val="none" w:sz="0" w:space="0" w:color="auto"/>
                    <w:right w:val="none" w:sz="0" w:space="0" w:color="auto"/>
                  </w:divBdr>
                </w:div>
                <w:div w:id="692418805">
                  <w:marLeft w:val="0"/>
                  <w:marRight w:val="0"/>
                  <w:marTop w:val="0"/>
                  <w:marBottom w:val="0"/>
                  <w:divBdr>
                    <w:top w:val="none" w:sz="0" w:space="0" w:color="auto"/>
                    <w:left w:val="none" w:sz="0" w:space="0" w:color="auto"/>
                    <w:bottom w:val="none" w:sz="0" w:space="0" w:color="auto"/>
                    <w:right w:val="none" w:sz="0" w:space="0" w:color="auto"/>
                  </w:divBdr>
                </w:div>
                <w:div w:id="1555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6589">
          <w:marLeft w:val="60"/>
          <w:marRight w:val="60"/>
          <w:marTop w:val="100"/>
          <w:marBottom w:val="100"/>
          <w:divBdr>
            <w:top w:val="none" w:sz="0" w:space="0" w:color="auto"/>
            <w:left w:val="none" w:sz="0" w:space="0" w:color="auto"/>
            <w:bottom w:val="none" w:sz="0" w:space="0" w:color="auto"/>
            <w:right w:val="none" w:sz="0" w:space="0" w:color="auto"/>
          </w:divBdr>
        </w:div>
        <w:div w:id="1145242005">
          <w:marLeft w:val="60"/>
          <w:marRight w:val="60"/>
          <w:marTop w:val="100"/>
          <w:marBottom w:val="100"/>
          <w:divBdr>
            <w:top w:val="none" w:sz="0" w:space="0" w:color="auto"/>
            <w:left w:val="none" w:sz="0" w:space="0" w:color="auto"/>
            <w:bottom w:val="none" w:sz="0" w:space="0" w:color="auto"/>
            <w:right w:val="none" w:sz="0" w:space="0" w:color="auto"/>
          </w:divBdr>
          <w:divsChild>
            <w:div w:id="906569369">
              <w:marLeft w:val="0"/>
              <w:marRight w:val="0"/>
              <w:marTop w:val="0"/>
              <w:marBottom w:val="0"/>
              <w:divBdr>
                <w:top w:val="none" w:sz="0" w:space="0" w:color="auto"/>
                <w:left w:val="none" w:sz="0" w:space="0" w:color="auto"/>
                <w:bottom w:val="none" w:sz="0" w:space="0" w:color="auto"/>
                <w:right w:val="none" w:sz="0" w:space="0" w:color="auto"/>
              </w:divBdr>
            </w:div>
          </w:divsChild>
        </w:div>
        <w:div w:id="1148088984">
          <w:marLeft w:val="60"/>
          <w:marRight w:val="60"/>
          <w:marTop w:val="100"/>
          <w:marBottom w:val="100"/>
          <w:divBdr>
            <w:top w:val="none" w:sz="0" w:space="0" w:color="auto"/>
            <w:left w:val="none" w:sz="0" w:space="0" w:color="auto"/>
            <w:bottom w:val="none" w:sz="0" w:space="0" w:color="auto"/>
            <w:right w:val="none" w:sz="0" w:space="0" w:color="auto"/>
          </w:divBdr>
          <w:divsChild>
            <w:div w:id="1532112641">
              <w:marLeft w:val="0"/>
              <w:marRight w:val="0"/>
              <w:marTop w:val="0"/>
              <w:marBottom w:val="0"/>
              <w:divBdr>
                <w:top w:val="none" w:sz="0" w:space="0" w:color="auto"/>
                <w:left w:val="none" w:sz="0" w:space="0" w:color="auto"/>
                <w:bottom w:val="none" w:sz="0" w:space="0" w:color="auto"/>
                <w:right w:val="none" w:sz="0" w:space="0" w:color="auto"/>
              </w:divBdr>
            </w:div>
          </w:divsChild>
        </w:div>
        <w:div w:id="1157384173">
          <w:marLeft w:val="60"/>
          <w:marRight w:val="60"/>
          <w:marTop w:val="100"/>
          <w:marBottom w:val="100"/>
          <w:divBdr>
            <w:top w:val="none" w:sz="0" w:space="0" w:color="auto"/>
            <w:left w:val="none" w:sz="0" w:space="0" w:color="auto"/>
            <w:bottom w:val="none" w:sz="0" w:space="0" w:color="auto"/>
            <w:right w:val="none" w:sz="0" w:space="0" w:color="auto"/>
          </w:divBdr>
        </w:div>
        <w:div w:id="1163935947">
          <w:marLeft w:val="60"/>
          <w:marRight w:val="60"/>
          <w:marTop w:val="100"/>
          <w:marBottom w:val="100"/>
          <w:divBdr>
            <w:top w:val="none" w:sz="0" w:space="0" w:color="auto"/>
            <w:left w:val="none" w:sz="0" w:space="0" w:color="auto"/>
            <w:bottom w:val="none" w:sz="0" w:space="0" w:color="auto"/>
            <w:right w:val="none" w:sz="0" w:space="0" w:color="auto"/>
          </w:divBdr>
          <w:divsChild>
            <w:div w:id="465661511">
              <w:marLeft w:val="0"/>
              <w:marRight w:val="0"/>
              <w:marTop w:val="0"/>
              <w:marBottom w:val="0"/>
              <w:divBdr>
                <w:top w:val="none" w:sz="0" w:space="0" w:color="auto"/>
                <w:left w:val="none" w:sz="0" w:space="0" w:color="auto"/>
                <w:bottom w:val="none" w:sz="0" w:space="0" w:color="auto"/>
                <w:right w:val="none" w:sz="0" w:space="0" w:color="auto"/>
              </w:divBdr>
            </w:div>
          </w:divsChild>
        </w:div>
        <w:div w:id="1170604980">
          <w:marLeft w:val="60"/>
          <w:marRight w:val="60"/>
          <w:marTop w:val="100"/>
          <w:marBottom w:val="100"/>
          <w:divBdr>
            <w:top w:val="none" w:sz="0" w:space="0" w:color="auto"/>
            <w:left w:val="none" w:sz="0" w:space="0" w:color="auto"/>
            <w:bottom w:val="none" w:sz="0" w:space="0" w:color="auto"/>
            <w:right w:val="none" w:sz="0" w:space="0" w:color="auto"/>
          </w:divBdr>
          <w:divsChild>
            <w:div w:id="1309480256">
              <w:marLeft w:val="0"/>
              <w:marRight w:val="0"/>
              <w:marTop w:val="0"/>
              <w:marBottom w:val="0"/>
              <w:divBdr>
                <w:top w:val="none" w:sz="0" w:space="0" w:color="auto"/>
                <w:left w:val="none" w:sz="0" w:space="0" w:color="auto"/>
                <w:bottom w:val="none" w:sz="0" w:space="0" w:color="auto"/>
                <w:right w:val="none" w:sz="0" w:space="0" w:color="auto"/>
              </w:divBdr>
            </w:div>
          </w:divsChild>
        </w:div>
        <w:div w:id="1171991492">
          <w:marLeft w:val="60"/>
          <w:marRight w:val="60"/>
          <w:marTop w:val="100"/>
          <w:marBottom w:val="100"/>
          <w:divBdr>
            <w:top w:val="none" w:sz="0" w:space="0" w:color="auto"/>
            <w:left w:val="none" w:sz="0" w:space="0" w:color="auto"/>
            <w:bottom w:val="none" w:sz="0" w:space="0" w:color="auto"/>
            <w:right w:val="none" w:sz="0" w:space="0" w:color="auto"/>
          </w:divBdr>
          <w:divsChild>
            <w:div w:id="304315893">
              <w:marLeft w:val="0"/>
              <w:marRight w:val="0"/>
              <w:marTop w:val="0"/>
              <w:marBottom w:val="0"/>
              <w:divBdr>
                <w:top w:val="none" w:sz="0" w:space="0" w:color="auto"/>
                <w:left w:val="none" w:sz="0" w:space="0" w:color="auto"/>
                <w:bottom w:val="none" w:sz="0" w:space="0" w:color="auto"/>
                <w:right w:val="none" w:sz="0" w:space="0" w:color="auto"/>
              </w:divBdr>
            </w:div>
          </w:divsChild>
        </w:div>
        <w:div w:id="1176111330">
          <w:marLeft w:val="60"/>
          <w:marRight w:val="60"/>
          <w:marTop w:val="100"/>
          <w:marBottom w:val="100"/>
          <w:divBdr>
            <w:top w:val="none" w:sz="0" w:space="0" w:color="auto"/>
            <w:left w:val="none" w:sz="0" w:space="0" w:color="auto"/>
            <w:bottom w:val="none" w:sz="0" w:space="0" w:color="auto"/>
            <w:right w:val="none" w:sz="0" w:space="0" w:color="auto"/>
          </w:divBdr>
          <w:divsChild>
            <w:div w:id="46682840">
              <w:marLeft w:val="0"/>
              <w:marRight w:val="0"/>
              <w:marTop w:val="0"/>
              <w:marBottom w:val="0"/>
              <w:divBdr>
                <w:top w:val="none" w:sz="0" w:space="0" w:color="auto"/>
                <w:left w:val="none" w:sz="0" w:space="0" w:color="auto"/>
                <w:bottom w:val="none" w:sz="0" w:space="0" w:color="auto"/>
                <w:right w:val="none" w:sz="0" w:space="0" w:color="auto"/>
              </w:divBdr>
            </w:div>
            <w:div w:id="1853491214">
              <w:marLeft w:val="0"/>
              <w:marRight w:val="0"/>
              <w:marTop w:val="0"/>
              <w:marBottom w:val="0"/>
              <w:divBdr>
                <w:top w:val="none" w:sz="0" w:space="0" w:color="auto"/>
                <w:left w:val="none" w:sz="0" w:space="0" w:color="auto"/>
                <w:bottom w:val="none" w:sz="0" w:space="0" w:color="auto"/>
                <w:right w:val="none" w:sz="0" w:space="0" w:color="auto"/>
              </w:divBdr>
            </w:div>
          </w:divsChild>
        </w:div>
        <w:div w:id="1178232940">
          <w:marLeft w:val="60"/>
          <w:marRight w:val="60"/>
          <w:marTop w:val="100"/>
          <w:marBottom w:val="10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
          </w:divsChild>
        </w:div>
        <w:div w:id="1181353398">
          <w:marLeft w:val="60"/>
          <w:marRight w:val="60"/>
          <w:marTop w:val="100"/>
          <w:marBottom w:val="100"/>
          <w:divBdr>
            <w:top w:val="none" w:sz="0" w:space="0" w:color="auto"/>
            <w:left w:val="none" w:sz="0" w:space="0" w:color="auto"/>
            <w:bottom w:val="none" w:sz="0" w:space="0" w:color="auto"/>
            <w:right w:val="none" w:sz="0" w:space="0" w:color="auto"/>
          </w:divBdr>
        </w:div>
        <w:div w:id="1183784472">
          <w:marLeft w:val="60"/>
          <w:marRight w:val="60"/>
          <w:marTop w:val="100"/>
          <w:marBottom w:val="100"/>
          <w:divBdr>
            <w:top w:val="none" w:sz="0" w:space="0" w:color="auto"/>
            <w:left w:val="none" w:sz="0" w:space="0" w:color="auto"/>
            <w:bottom w:val="none" w:sz="0" w:space="0" w:color="auto"/>
            <w:right w:val="none" w:sz="0" w:space="0" w:color="auto"/>
          </w:divBdr>
        </w:div>
        <w:div w:id="1183977991">
          <w:marLeft w:val="60"/>
          <w:marRight w:val="60"/>
          <w:marTop w:val="100"/>
          <w:marBottom w:val="100"/>
          <w:divBdr>
            <w:top w:val="none" w:sz="0" w:space="0" w:color="auto"/>
            <w:left w:val="none" w:sz="0" w:space="0" w:color="auto"/>
            <w:bottom w:val="none" w:sz="0" w:space="0" w:color="auto"/>
            <w:right w:val="none" w:sz="0" w:space="0" w:color="auto"/>
          </w:divBdr>
          <w:divsChild>
            <w:div w:id="834496442">
              <w:marLeft w:val="0"/>
              <w:marRight w:val="0"/>
              <w:marTop w:val="0"/>
              <w:marBottom w:val="0"/>
              <w:divBdr>
                <w:top w:val="none" w:sz="0" w:space="0" w:color="auto"/>
                <w:left w:val="none" w:sz="0" w:space="0" w:color="auto"/>
                <w:bottom w:val="none" w:sz="0" w:space="0" w:color="auto"/>
                <w:right w:val="none" w:sz="0" w:space="0" w:color="auto"/>
              </w:divBdr>
            </w:div>
            <w:div w:id="1858544627">
              <w:marLeft w:val="0"/>
              <w:marRight w:val="0"/>
              <w:marTop w:val="0"/>
              <w:marBottom w:val="0"/>
              <w:divBdr>
                <w:top w:val="none" w:sz="0" w:space="0" w:color="auto"/>
                <w:left w:val="none" w:sz="0" w:space="0" w:color="auto"/>
                <w:bottom w:val="none" w:sz="0" w:space="0" w:color="auto"/>
                <w:right w:val="none" w:sz="0" w:space="0" w:color="auto"/>
              </w:divBdr>
            </w:div>
            <w:div w:id="2140223988">
              <w:marLeft w:val="0"/>
              <w:marRight w:val="0"/>
              <w:marTop w:val="0"/>
              <w:marBottom w:val="0"/>
              <w:divBdr>
                <w:top w:val="none" w:sz="0" w:space="0" w:color="auto"/>
                <w:left w:val="none" w:sz="0" w:space="0" w:color="auto"/>
                <w:bottom w:val="none" w:sz="0" w:space="0" w:color="auto"/>
                <w:right w:val="none" w:sz="0" w:space="0" w:color="auto"/>
              </w:divBdr>
            </w:div>
          </w:divsChild>
        </w:div>
        <w:div w:id="1187325792">
          <w:marLeft w:val="60"/>
          <w:marRight w:val="60"/>
          <w:marTop w:val="100"/>
          <w:marBottom w:val="100"/>
          <w:divBdr>
            <w:top w:val="none" w:sz="0" w:space="0" w:color="auto"/>
            <w:left w:val="none" w:sz="0" w:space="0" w:color="auto"/>
            <w:bottom w:val="none" w:sz="0" w:space="0" w:color="auto"/>
            <w:right w:val="none" w:sz="0" w:space="0" w:color="auto"/>
          </w:divBdr>
          <w:divsChild>
            <w:div w:id="844638122">
              <w:marLeft w:val="0"/>
              <w:marRight w:val="0"/>
              <w:marTop w:val="0"/>
              <w:marBottom w:val="0"/>
              <w:divBdr>
                <w:top w:val="none" w:sz="0" w:space="0" w:color="auto"/>
                <w:left w:val="none" w:sz="0" w:space="0" w:color="auto"/>
                <w:bottom w:val="none" w:sz="0" w:space="0" w:color="auto"/>
                <w:right w:val="none" w:sz="0" w:space="0" w:color="auto"/>
              </w:divBdr>
            </w:div>
          </w:divsChild>
        </w:div>
        <w:div w:id="1191994664">
          <w:marLeft w:val="60"/>
          <w:marRight w:val="60"/>
          <w:marTop w:val="100"/>
          <w:marBottom w:val="10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
          </w:divsChild>
        </w:div>
        <w:div w:id="1194609629">
          <w:marLeft w:val="60"/>
          <w:marRight w:val="60"/>
          <w:marTop w:val="100"/>
          <w:marBottom w:val="100"/>
          <w:divBdr>
            <w:top w:val="none" w:sz="0" w:space="0" w:color="auto"/>
            <w:left w:val="none" w:sz="0" w:space="0" w:color="auto"/>
            <w:bottom w:val="none" w:sz="0" w:space="0" w:color="auto"/>
            <w:right w:val="none" w:sz="0" w:space="0" w:color="auto"/>
          </w:divBdr>
          <w:divsChild>
            <w:div w:id="214588768">
              <w:marLeft w:val="0"/>
              <w:marRight w:val="0"/>
              <w:marTop w:val="0"/>
              <w:marBottom w:val="0"/>
              <w:divBdr>
                <w:top w:val="none" w:sz="0" w:space="0" w:color="auto"/>
                <w:left w:val="none" w:sz="0" w:space="0" w:color="auto"/>
                <w:bottom w:val="none" w:sz="0" w:space="0" w:color="auto"/>
                <w:right w:val="none" w:sz="0" w:space="0" w:color="auto"/>
              </w:divBdr>
            </w:div>
          </w:divsChild>
        </w:div>
        <w:div w:id="1197428762">
          <w:marLeft w:val="60"/>
          <w:marRight w:val="60"/>
          <w:marTop w:val="100"/>
          <w:marBottom w:val="100"/>
          <w:divBdr>
            <w:top w:val="none" w:sz="0" w:space="0" w:color="auto"/>
            <w:left w:val="none" w:sz="0" w:space="0" w:color="auto"/>
            <w:bottom w:val="none" w:sz="0" w:space="0" w:color="auto"/>
            <w:right w:val="none" w:sz="0" w:space="0" w:color="auto"/>
          </w:divBdr>
          <w:divsChild>
            <w:div w:id="1040209778">
              <w:marLeft w:val="0"/>
              <w:marRight w:val="0"/>
              <w:marTop w:val="0"/>
              <w:marBottom w:val="0"/>
              <w:divBdr>
                <w:top w:val="none" w:sz="0" w:space="0" w:color="auto"/>
                <w:left w:val="none" w:sz="0" w:space="0" w:color="auto"/>
                <w:bottom w:val="none" w:sz="0" w:space="0" w:color="auto"/>
                <w:right w:val="none" w:sz="0" w:space="0" w:color="auto"/>
              </w:divBdr>
            </w:div>
          </w:divsChild>
        </w:div>
        <w:div w:id="1230535502">
          <w:marLeft w:val="60"/>
          <w:marRight w:val="60"/>
          <w:marTop w:val="100"/>
          <w:marBottom w:val="100"/>
          <w:divBdr>
            <w:top w:val="none" w:sz="0" w:space="0" w:color="auto"/>
            <w:left w:val="none" w:sz="0" w:space="0" w:color="auto"/>
            <w:bottom w:val="none" w:sz="0" w:space="0" w:color="auto"/>
            <w:right w:val="none" w:sz="0" w:space="0" w:color="auto"/>
          </w:divBdr>
          <w:divsChild>
            <w:div w:id="1914002277">
              <w:marLeft w:val="0"/>
              <w:marRight w:val="0"/>
              <w:marTop w:val="0"/>
              <w:marBottom w:val="0"/>
              <w:divBdr>
                <w:top w:val="none" w:sz="0" w:space="0" w:color="auto"/>
                <w:left w:val="none" w:sz="0" w:space="0" w:color="auto"/>
                <w:bottom w:val="none" w:sz="0" w:space="0" w:color="auto"/>
                <w:right w:val="none" w:sz="0" w:space="0" w:color="auto"/>
              </w:divBdr>
            </w:div>
          </w:divsChild>
        </w:div>
        <w:div w:id="1231034951">
          <w:marLeft w:val="60"/>
          <w:marRight w:val="60"/>
          <w:marTop w:val="100"/>
          <w:marBottom w:val="100"/>
          <w:divBdr>
            <w:top w:val="none" w:sz="0" w:space="0" w:color="auto"/>
            <w:left w:val="none" w:sz="0" w:space="0" w:color="auto"/>
            <w:bottom w:val="none" w:sz="0" w:space="0" w:color="auto"/>
            <w:right w:val="none" w:sz="0" w:space="0" w:color="auto"/>
          </w:divBdr>
          <w:divsChild>
            <w:div w:id="1861508698">
              <w:marLeft w:val="0"/>
              <w:marRight w:val="0"/>
              <w:marTop w:val="0"/>
              <w:marBottom w:val="0"/>
              <w:divBdr>
                <w:top w:val="none" w:sz="0" w:space="0" w:color="auto"/>
                <w:left w:val="none" w:sz="0" w:space="0" w:color="auto"/>
                <w:bottom w:val="none" w:sz="0" w:space="0" w:color="auto"/>
                <w:right w:val="none" w:sz="0" w:space="0" w:color="auto"/>
              </w:divBdr>
            </w:div>
          </w:divsChild>
        </w:div>
        <w:div w:id="1238200781">
          <w:marLeft w:val="60"/>
          <w:marRight w:val="60"/>
          <w:marTop w:val="100"/>
          <w:marBottom w:val="100"/>
          <w:divBdr>
            <w:top w:val="none" w:sz="0" w:space="0" w:color="auto"/>
            <w:left w:val="none" w:sz="0" w:space="0" w:color="auto"/>
            <w:bottom w:val="none" w:sz="0" w:space="0" w:color="auto"/>
            <w:right w:val="none" w:sz="0" w:space="0" w:color="auto"/>
          </w:divBdr>
          <w:divsChild>
            <w:div w:id="322008677">
              <w:marLeft w:val="0"/>
              <w:marRight w:val="0"/>
              <w:marTop w:val="0"/>
              <w:marBottom w:val="0"/>
              <w:divBdr>
                <w:top w:val="none" w:sz="0" w:space="0" w:color="auto"/>
                <w:left w:val="none" w:sz="0" w:space="0" w:color="auto"/>
                <w:bottom w:val="none" w:sz="0" w:space="0" w:color="auto"/>
                <w:right w:val="none" w:sz="0" w:space="0" w:color="auto"/>
              </w:divBdr>
            </w:div>
            <w:div w:id="647171253">
              <w:marLeft w:val="0"/>
              <w:marRight w:val="0"/>
              <w:marTop w:val="0"/>
              <w:marBottom w:val="0"/>
              <w:divBdr>
                <w:top w:val="none" w:sz="0" w:space="0" w:color="auto"/>
                <w:left w:val="none" w:sz="0" w:space="0" w:color="auto"/>
                <w:bottom w:val="none" w:sz="0" w:space="0" w:color="auto"/>
                <w:right w:val="none" w:sz="0" w:space="0" w:color="auto"/>
              </w:divBdr>
            </w:div>
            <w:div w:id="677662325">
              <w:marLeft w:val="0"/>
              <w:marRight w:val="0"/>
              <w:marTop w:val="0"/>
              <w:marBottom w:val="0"/>
              <w:divBdr>
                <w:top w:val="none" w:sz="0" w:space="0" w:color="auto"/>
                <w:left w:val="none" w:sz="0" w:space="0" w:color="auto"/>
                <w:bottom w:val="none" w:sz="0" w:space="0" w:color="auto"/>
                <w:right w:val="none" w:sz="0" w:space="0" w:color="auto"/>
              </w:divBdr>
            </w:div>
            <w:div w:id="829828726">
              <w:marLeft w:val="0"/>
              <w:marRight w:val="0"/>
              <w:marTop w:val="0"/>
              <w:marBottom w:val="0"/>
              <w:divBdr>
                <w:top w:val="none" w:sz="0" w:space="0" w:color="auto"/>
                <w:left w:val="none" w:sz="0" w:space="0" w:color="auto"/>
                <w:bottom w:val="none" w:sz="0" w:space="0" w:color="auto"/>
                <w:right w:val="none" w:sz="0" w:space="0" w:color="auto"/>
              </w:divBdr>
            </w:div>
            <w:div w:id="968391797">
              <w:marLeft w:val="0"/>
              <w:marRight w:val="0"/>
              <w:marTop w:val="0"/>
              <w:marBottom w:val="0"/>
              <w:divBdr>
                <w:top w:val="none" w:sz="0" w:space="0" w:color="auto"/>
                <w:left w:val="none" w:sz="0" w:space="0" w:color="auto"/>
                <w:bottom w:val="none" w:sz="0" w:space="0" w:color="auto"/>
                <w:right w:val="none" w:sz="0" w:space="0" w:color="auto"/>
              </w:divBdr>
            </w:div>
            <w:div w:id="1015888237">
              <w:marLeft w:val="0"/>
              <w:marRight w:val="0"/>
              <w:marTop w:val="0"/>
              <w:marBottom w:val="0"/>
              <w:divBdr>
                <w:top w:val="none" w:sz="0" w:space="0" w:color="auto"/>
                <w:left w:val="none" w:sz="0" w:space="0" w:color="auto"/>
                <w:bottom w:val="none" w:sz="0" w:space="0" w:color="auto"/>
                <w:right w:val="none" w:sz="0" w:space="0" w:color="auto"/>
              </w:divBdr>
            </w:div>
            <w:div w:id="1382317890">
              <w:marLeft w:val="0"/>
              <w:marRight w:val="0"/>
              <w:marTop w:val="0"/>
              <w:marBottom w:val="0"/>
              <w:divBdr>
                <w:top w:val="none" w:sz="0" w:space="0" w:color="auto"/>
                <w:left w:val="none" w:sz="0" w:space="0" w:color="auto"/>
                <w:bottom w:val="none" w:sz="0" w:space="0" w:color="auto"/>
                <w:right w:val="none" w:sz="0" w:space="0" w:color="auto"/>
              </w:divBdr>
            </w:div>
            <w:div w:id="1881823253">
              <w:marLeft w:val="0"/>
              <w:marRight w:val="0"/>
              <w:marTop w:val="0"/>
              <w:marBottom w:val="0"/>
              <w:divBdr>
                <w:top w:val="none" w:sz="0" w:space="0" w:color="auto"/>
                <w:left w:val="none" w:sz="0" w:space="0" w:color="auto"/>
                <w:bottom w:val="none" w:sz="0" w:space="0" w:color="auto"/>
                <w:right w:val="none" w:sz="0" w:space="0" w:color="auto"/>
              </w:divBdr>
            </w:div>
            <w:div w:id="2047635302">
              <w:marLeft w:val="0"/>
              <w:marRight w:val="0"/>
              <w:marTop w:val="0"/>
              <w:marBottom w:val="0"/>
              <w:divBdr>
                <w:top w:val="none" w:sz="0" w:space="0" w:color="auto"/>
                <w:left w:val="none" w:sz="0" w:space="0" w:color="auto"/>
                <w:bottom w:val="none" w:sz="0" w:space="0" w:color="auto"/>
                <w:right w:val="none" w:sz="0" w:space="0" w:color="auto"/>
              </w:divBdr>
            </w:div>
            <w:div w:id="2077511977">
              <w:marLeft w:val="0"/>
              <w:marRight w:val="0"/>
              <w:marTop w:val="0"/>
              <w:marBottom w:val="0"/>
              <w:divBdr>
                <w:top w:val="none" w:sz="0" w:space="0" w:color="auto"/>
                <w:left w:val="none" w:sz="0" w:space="0" w:color="auto"/>
                <w:bottom w:val="none" w:sz="0" w:space="0" w:color="auto"/>
                <w:right w:val="none" w:sz="0" w:space="0" w:color="auto"/>
              </w:divBdr>
            </w:div>
          </w:divsChild>
        </w:div>
        <w:div w:id="1241721238">
          <w:marLeft w:val="60"/>
          <w:marRight w:val="60"/>
          <w:marTop w:val="100"/>
          <w:marBottom w:val="100"/>
          <w:divBdr>
            <w:top w:val="none" w:sz="0" w:space="0" w:color="auto"/>
            <w:left w:val="none" w:sz="0" w:space="0" w:color="auto"/>
            <w:bottom w:val="none" w:sz="0" w:space="0" w:color="auto"/>
            <w:right w:val="none" w:sz="0" w:space="0" w:color="auto"/>
          </w:divBdr>
          <w:divsChild>
            <w:div w:id="1704550198">
              <w:marLeft w:val="0"/>
              <w:marRight w:val="0"/>
              <w:marTop w:val="0"/>
              <w:marBottom w:val="0"/>
              <w:divBdr>
                <w:top w:val="none" w:sz="0" w:space="0" w:color="auto"/>
                <w:left w:val="none" w:sz="0" w:space="0" w:color="auto"/>
                <w:bottom w:val="none" w:sz="0" w:space="0" w:color="auto"/>
                <w:right w:val="none" w:sz="0" w:space="0" w:color="auto"/>
              </w:divBdr>
            </w:div>
          </w:divsChild>
        </w:div>
        <w:div w:id="1245261522">
          <w:marLeft w:val="60"/>
          <w:marRight w:val="60"/>
          <w:marTop w:val="100"/>
          <w:marBottom w:val="100"/>
          <w:divBdr>
            <w:top w:val="none" w:sz="0" w:space="0" w:color="auto"/>
            <w:left w:val="none" w:sz="0" w:space="0" w:color="auto"/>
            <w:bottom w:val="none" w:sz="0" w:space="0" w:color="auto"/>
            <w:right w:val="none" w:sz="0" w:space="0" w:color="auto"/>
          </w:divBdr>
          <w:divsChild>
            <w:div w:id="703096084">
              <w:marLeft w:val="0"/>
              <w:marRight w:val="0"/>
              <w:marTop w:val="0"/>
              <w:marBottom w:val="0"/>
              <w:divBdr>
                <w:top w:val="none" w:sz="0" w:space="0" w:color="auto"/>
                <w:left w:val="none" w:sz="0" w:space="0" w:color="auto"/>
                <w:bottom w:val="none" w:sz="0" w:space="0" w:color="auto"/>
                <w:right w:val="none" w:sz="0" w:space="0" w:color="auto"/>
              </w:divBdr>
            </w:div>
          </w:divsChild>
        </w:div>
        <w:div w:id="1256742684">
          <w:marLeft w:val="60"/>
          <w:marRight w:val="60"/>
          <w:marTop w:val="100"/>
          <w:marBottom w:val="100"/>
          <w:divBdr>
            <w:top w:val="none" w:sz="0" w:space="0" w:color="auto"/>
            <w:left w:val="none" w:sz="0" w:space="0" w:color="auto"/>
            <w:bottom w:val="none" w:sz="0" w:space="0" w:color="auto"/>
            <w:right w:val="none" w:sz="0" w:space="0" w:color="auto"/>
          </w:divBdr>
          <w:divsChild>
            <w:div w:id="740907803">
              <w:marLeft w:val="0"/>
              <w:marRight w:val="0"/>
              <w:marTop w:val="0"/>
              <w:marBottom w:val="0"/>
              <w:divBdr>
                <w:top w:val="none" w:sz="0" w:space="0" w:color="auto"/>
                <w:left w:val="none" w:sz="0" w:space="0" w:color="auto"/>
                <w:bottom w:val="none" w:sz="0" w:space="0" w:color="auto"/>
                <w:right w:val="none" w:sz="0" w:space="0" w:color="auto"/>
              </w:divBdr>
            </w:div>
          </w:divsChild>
        </w:div>
        <w:div w:id="1256748227">
          <w:marLeft w:val="60"/>
          <w:marRight w:val="60"/>
          <w:marTop w:val="100"/>
          <w:marBottom w:val="10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838272459">
              <w:marLeft w:val="0"/>
              <w:marRight w:val="0"/>
              <w:marTop w:val="0"/>
              <w:marBottom w:val="0"/>
              <w:divBdr>
                <w:top w:val="none" w:sz="0" w:space="0" w:color="auto"/>
                <w:left w:val="none" w:sz="0" w:space="0" w:color="auto"/>
                <w:bottom w:val="none" w:sz="0" w:space="0" w:color="auto"/>
                <w:right w:val="none" w:sz="0" w:space="0" w:color="auto"/>
              </w:divBdr>
            </w:div>
            <w:div w:id="874269623">
              <w:marLeft w:val="0"/>
              <w:marRight w:val="0"/>
              <w:marTop w:val="0"/>
              <w:marBottom w:val="0"/>
              <w:divBdr>
                <w:top w:val="none" w:sz="0" w:space="0" w:color="auto"/>
                <w:left w:val="none" w:sz="0" w:space="0" w:color="auto"/>
                <w:bottom w:val="none" w:sz="0" w:space="0" w:color="auto"/>
                <w:right w:val="none" w:sz="0" w:space="0" w:color="auto"/>
              </w:divBdr>
            </w:div>
          </w:divsChild>
        </w:div>
        <w:div w:id="1266571151">
          <w:marLeft w:val="60"/>
          <w:marRight w:val="60"/>
          <w:marTop w:val="100"/>
          <w:marBottom w:val="100"/>
          <w:divBdr>
            <w:top w:val="none" w:sz="0" w:space="0" w:color="auto"/>
            <w:left w:val="none" w:sz="0" w:space="0" w:color="auto"/>
            <w:bottom w:val="none" w:sz="0" w:space="0" w:color="auto"/>
            <w:right w:val="none" w:sz="0" w:space="0" w:color="auto"/>
          </w:divBdr>
          <w:divsChild>
            <w:div w:id="34433397">
              <w:marLeft w:val="0"/>
              <w:marRight w:val="0"/>
              <w:marTop w:val="0"/>
              <w:marBottom w:val="0"/>
              <w:divBdr>
                <w:top w:val="none" w:sz="0" w:space="0" w:color="auto"/>
                <w:left w:val="none" w:sz="0" w:space="0" w:color="auto"/>
                <w:bottom w:val="none" w:sz="0" w:space="0" w:color="auto"/>
                <w:right w:val="none" w:sz="0" w:space="0" w:color="auto"/>
              </w:divBdr>
            </w:div>
          </w:divsChild>
        </w:div>
        <w:div w:id="1269390621">
          <w:marLeft w:val="60"/>
          <w:marRight w:val="60"/>
          <w:marTop w:val="100"/>
          <w:marBottom w:val="100"/>
          <w:divBdr>
            <w:top w:val="none" w:sz="0" w:space="0" w:color="auto"/>
            <w:left w:val="none" w:sz="0" w:space="0" w:color="auto"/>
            <w:bottom w:val="none" w:sz="0" w:space="0" w:color="auto"/>
            <w:right w:val="none" w:sz="0" w:space="0" w:color="auto"/>
          </w:divBdr>
        </w:div>
        <w:div w:id="1269509766">
          <w:marLeft w:val="60"/>
          <w:marRight w:val="60"/>
          <w:marTop w:val="100"/>
          <w:marBottom w:val="100"/>
          <w:divBdr>
            <w:top w:val="none" w:sz="0" w:space="0" w:color="auto"/>
            <w:left w:val="none" w:sz="0" w:space="0" w:color="auto"/>
            <w:bottom w:val="none" w:sz="0" w:space="0" w:color="auto"/>
            <w:right w:val="none" w:sz="0" w:space="0" w:color="auto"/>
          </w:divBdr>
          <w:divsChild>
            <w:div w:id="102041065">
              <w:marLeft w:val="0"/>
              <w:marRight w:val="0"/>
              <w:marTop w:val="0"/>
              <w:marBottom w:val="0"/>
              <w:divBdr>
                <w:top w:val="none" w:sz="0" w:space="0" w:color="auto"/>
                <w:left w:val="none" w:sz="0" w:space="0" w:color="auto"/>
                <w:bottom w:val="none" w:sz="0" w:space="0" w:color="auto"/>
                <w:right w:val="none" w:sz="0" w:space="0" w:color="auto"/>
              </w:divBdr>
            </w:div>
          </w:divsChild>
        </w:div>
        <w:div w:id="1270234707">
          <w:marLeft w:val="60"/>
          <w:marRight w:val="60"/>
          <w:marTop w:val="100"/>
          <w:marBottom w:val="100"/>
          <w:divBdr>
            <w:top w:val="none" w:sz="0" w:space="0" w:color="auto"/>
            <w:left w:val="none" w:sz="0" w:space="0" w:color="auto"/>
            <w:bottom w:val="none" w:sz="0" w:space="0" w:color="auto"/>
            <w:right w:val="none" w:sz="0" w:space="0" w:color="auto"/>
          </w:divBdr>
          <w:divsChild>
            <w:div w:id="1007250198">
              <w:marLeft w:val="0"/>
              <w:marRight w:val="0"/>
              <w:marTop w:val="0"/>
              <w:marBottom w:val="0"/>
              <w:divBdr>
                <w:top w:val="none" w:sz="0" w:space="0" w:color="auto"/>
                <w:left w:val="none" w:sz="0" w:space="0" w:color="auto"/>
                <w:bottom w:val="none" w:sz="0" w:space="0" w:color="auto"/>
                <w:right w:val="none" w:sz="0" w:space="0" w:color="auto"/>
              </w:divBdr>
            </w:div>
          </w:divsChild>
        </w:div>
        <w:div w:id="1286808847">
          <w:marLeft w:val="60"/>
          <w:marRight w:val="60"/>
          <w:marTop w:val="100"/>
          <w:marBottom w:val="100"/>
          <w:divBdr>
            <w:top w:val="none" w:sz="0" w:space="0" w:color="auto"/>
            <w:left w:val="none" w:sz="0" w:space="0" w:color="auto"/>
            <w:bottom w:val="none" w:sz="0" w:space="0" w:color="auto"/>
            <w:right w:val="none" w:sz="0" w:space="0" w:color="auto"/>
          </w:divBdr>
          <w:divsChild>
            <w:div w:id="568658153">
              <w:marLeft w:val="0"/>
              <w:marRight w:val="0"/>
              <w:marTop w:val="0"/>
              <w:marBottom w:val="0"/>
              <w:divBdr>
                <w:top w:val="none" w:sz="0" w:space="0" w:color="auto"/>
                <w:left w:val="none" w:sz="0" w:space="0" w:color="auto"/>
                <w:bottom w:val="none" w:sz="0" w:space="0" w:color="auto"/>
                <w:right w:val="none" w:sz="0" w:space="0" w:color="auto"/>
              </w:divBdr>
            </w:div>
          </w:divsChild>
        </w:div>
        <w:div w:id="1288395531">
          <w:marLeft w:val="60"/>
          <w:marRight w:val="60"/>
          <w:marTop w:val="100"/>
          <w:marBottom w:val="100"/>
          <w:divBdr>
            <w:top w:val="none" w:sz="0" w:space="0" w:color="auto"/>
            <w:left w:val="none" w:sz="0" w:space="0" w:color="auto"/>
            <w:bottom w:val="none" w:sz="0" w:space="0" w:color="auto"/>
            <w:right w:val="none" w:sz="0" w:space="0" w:color="auto"/>
          </w:divBdr>
          <w:divsChild>
            <w:div w:id="1900046525">
              <w:marLeft w:val="0"/>
              <w:marRight w:val="0"/>
              <w:marTop w:val="0"/>
              <w:marBottom w:val="0"/>
              <w:divBdr>
                <w:top w:val="none" w:sz="0" w:space="0" w:color="auto"/>
                <w:left w:val="none" w:sz="0" w:space="0" w:color="auto"/>
                <w:bottom w:val="none" w:sz="0" w:space="0" w:color="auto"/>
                <w:right w:val="none" w:sz="0" w:space="0" w:color="auto"/>
              </w:divBdr>
            </w:div>
          </w:divsChild>
        </w:div>
        <w:div w:id="1288704198">
          <w:marLeft w:val="60"/>
          <w:marRight w:val="60"/>
          <w:marTop w:val="100"/>
          <w:marBottom w:val="100"/>
          <w:divBdr>
            <w:top w:val="none" w:sz="0" w:space="0" w:color="auto"/>
            <w:left w:val="none" w:sz="0" w:space="0" w:color="auto"/>
            <w:bottom w:val="none" w:sz="0" w:space="0" w:color="auto"/>
            <w:right w:val="none" w:sz="0" w:space="0" w:color="auto"/>
          </w:divBdr>
        </w:div>
        <w:div w:id="1291008772">
          <w:marLeft w:val="60"/>
          <w:marRight w:val="60"/>
          <w:marTop w:val="100"/>
          <w:marBottom w:val="100"/>
          <w:divBdr>
            <w:top w:val="none" w:sz="0" w:space="0" w:color="auto"/>
            <w:left w:val="none" w:sz="0" w:space="0" w:color="auto"/>
            <w:bottom w:val="none" w:sz="0" w:space="0" w:color="auto"/>
            <w:right w:val="none" w:sz="0" w:space="0" w:color="auto"/>
          </w:divBdr>
        </w:div>
        <w:div w:id="1291322760">
          <w:marLeft w:val="60"/>
          <w:marRight w:val="60"/>
          <w:marTop w:val="100"/>
          <w:marBottom w:val="100"/>
          <w:divBdr>
            <w:top w:val="none" w:sz="0" w:space="0" w:color="auto"/>
            <w:left w:val="none" w:sz="0" w:space="0" w:color="auto"/>
            <w:bottom w:val="none" w:sz="0" w:space="0" w:color="auto"/>
            <w:right w:val="none" w:sz="0" w:space="0" w:color="auto"/>
          </w:divBdr>
          <w:divsChild>
            <w:div w:id="1688212533">
              <w:marLeft w:val="0"/>
              <w:marRight w:val="0"/>
              <w:marTop w:val="0"/>
              <w:marBottom w:val="0"/>
              <w:divBdr>
                <w:top w:val="none" w:sz="0" w:space="0" w:color="auto"/>
                <w:left w:val="none" w:sz="0" w:space="0" w:color="auto"/>
                <w:bottom w:val="none" w:sz="0" w:space="0" w:color="auto"/>
                <w:right w:val="none" w:sz="0" w:space="0" w:color="auto"/>
              </w:divBdr>
            </w:div>
          </w:divsChild>
        </w:div>
        <w:div w:id="1291594009">
          <w:marLeft w:val="60"/>
          <w:marRight w:val="60"/>
          <w:marTop w:val="100"/>
          <w:marBottom w:val="100"/>
          <w:divBdr>
            <w:top w:val="none" w:sz="0" w:space="0" w:color="auto"/>
            <w:left w:val="none" w:sz="0" w:space="0" w:color="auto"/>
            <w:bottom w:val="none" w:sz="0" w:space="0" w:color="auto"/>
            <w:right w:val="none" w:sz="0" w:space="0" w:color="auto"/>
          </w:divBdr>
        </w:div>
        <w:div w:id="1296910303">
          <w:marLeft w:val="60"/>
          <w:marRight w:val="60"/>
          <w:marTop w:val="100"/>
          <w:marBottom w:val="100"/>
          <w:divBdr>
            <w:top w:val="none" w:sz="0" w:space="0" w:color="auto"/>
            <w:left w:val="none" w:sz="0" w:space="0" w:color="auto"/>
            <w:bottom w:val="none" w:sz="0" w:space="0" w:color="auto"/>
            <w:right w:val="none" w:sz="0" w:space="0" w:color="auto"/>
          </w:divBdr>
          <w:divsChild>
            <w:div w:id="895749213">
              <w:marLeft w:val="0"/>
              <w:marRight w:val="0"/>
              <w:marTop w:val="0"/>
              <w:marBottom w:val="0"/>
              <w:divBdr>
                <w:top w:val="none" w:sz="0" w:space="0" w:color="auto"/>
                <w:left w:val="none" w:sz="0" w:space="0" w:color="auto"/>
                <w:bottom w:val="none" w:sz="0" w:space="0" w:color="auto"/>
                <w:right w:val="none" w:sz="0" w:space="0" w:color="auto"/>
              </w:divBdr>
            </w:div>
          </w:divsChild>
        </w:div>
        <w:div w:id="1302734536">
          <w:marLeft w:val="60"/>
          <w:marRight w:val="60"/>
          <w:marTop w:val="100"/>
          <w:marBottom w:val="100"/>
          <w:divBdr>
            <w:top w:val="none" w:sz="0" w:space="0" w:color="auto"/>
            <w:left w:val="none" w:sz="0" w:space="0" w:color="auto"/>
            <w:bottom w:val="none" w:sz="0" w:space="0" w:color="auto"/>
            <w:right w:val="none" w:sz="0" w:space="0" w:color="auto"/>
          </w:divBdr>
          <w:divsChild>
            <w:div w:id="31002850">
              <w:marLeft w:val="0"/>
              <w:marRight w:val="0"/>
              <w:marTop w:val="0"/>
              <w:marBottom w:val="0"/>
              <w:divBdr>
                <w:top w:val="none" w:sz="0" w:space="0" w:color="auto"/>
                <w:left w:val="none" w:sz="0" w:space="0" w:color="auto"/>
                <w:bottom w:val="none" w:sz="0" w:space="0" w:color="auto"/>
                <w:right w:val="none" w:sz="0" w:space="0" w:color="auto"/>
              </w:divBdr>
            </w:div>
          </w:divsChild>
        </w:div>
        <w:div w:id="1307009324">
          <w:marLeft w:val="60"/>
          <w:marRight w:val="60"/>
          <w:marTop w:val="100"/>
          <w:marBottom w:val="100"/>
          <w:divBdr>
            <w:top w:val="none" w:sz="0" w:space="0" w:color="auto"/>
            <w:left w:val="none" w:sz="0" w:space="0" w:color="auto"/>
            <w:bottom w:val="none" w:sz="0" w:space="0" w:color="auto"/>
            <w:right w:val="none" w:sz="0" w:space="0" w:color="auto"/>
          </w:divBdr>
          <w:divsChild>
            <w:div w:id="469859619">
              <w:marLeft w:val="0"/>
              <w:marRight w:val="0"/>
              <w:marTop w:val="0"/>
              <w:marBottom w:val="0"/>
              <w:divBdr>
                <w:top w:val="none" w:sz="0" w:space="0" w:color="auto"/>
                <w:left w:val="none" w:sz="0" w:space="0" w:color="auto"/>
                <w:bottom w:val="none" w:sz="0" w:space="0" w:color="auto"/>
                <w:right w:val="none" w:sz="0" w:space="0" w:color="auto"/>
              </w:divBdr>
            </w:div>
          </w:divsChild>
        </w:div>
        <w:div w:id="1311716672">
          <w:marLeft w:val="60"/>
          <w:marRight w:val="60"/>
          <w:marTop w:val="100"/>
          <w:marBottom w:val="100"/>
          <w:divBdr>
            <w:top w:val="none" w:sz="0" w:space="0" w:color="auto"/>
            <w:left w:val="none" w:sz="0" w:space="0" w:color="auto"/>
            <w:bottom w:val="none" w:sz="0" w:space="0" w:color="auto"/>
            <w:right w:val="none" w:sz="0" w:space="0" w:color="auto"/>
          </w:divBdr>
          <w:divsChild>
            <w:div w:id="893662867">
              <w:marLeft w:val="0"/>
              <w:marRight w:val="0"/>
              <w:marTop w:val="0"/>
              <w:marBottom w:val="0"/>
              <w:divBdr>
                <w:top w:val="none" w:sz="0" w:space="0" w:color="auto"/>
                <w:left w:val="none" w:sz="0" w:space="0" w:color="auto"/>
                <w:bottom w:val="none" w:sz="0" w:space="0" w:color="auto"/>
                <w:right w:val="none" w:sz="0" w:space="0" w:color="auto"/>
              </w:divBdr>
            </w:div>
          </w:divsChild>
        </w:div>
        <w:div w:id="1319848922">
          <w:marLeft w:val="60"/>
          <w:marRight w:val="60"/>
          <w:marTop w:val="100"/>
          <w:marBottom w:val="100"/>
          <w:divBdr>
            <w:top w:val="none" w:sz="0" w:space="0" w:color="auto"/>
            <w:left w:val="none" w:sz="0" w:space="0" w:color="auto"/>
            <w:bottom w:val="none" w:sz="0" w:space="0" w:color="auto"/>
            <w:right w:val="none" w:sz="0" w:space="0" w:color="auto"/>
          </w:divBdr>
          <w:divsChild>
            <w:div w:id="650133279">
              <w:marLeft w:val="0"/>
              <w:marRight w:val="0"/>
              <w:marTop w:val="0"/>
              <w:marBottom w:val="0"/>
              <w:divBdr>
                <w:top w:val="none" w:sz="0" w:space="0" w:color="auto"/>
                <w:left w:val="none" w:sz="0" w:space="0" w:color="auto"/>
                <w:bottom w:val="none" w:sz="0" w:space="0" w:color="auto"/>
                <w:right w:val="none" w:sz="0" w:space="0" w:color="auto"/>
              </w:divBdr>
            </w:div>
            <w:div w:id="780877427">
              <w:marLeft w:val="0"/>
              <w:marRight w:val="0"/>
              <w:marTop w:val="0"/>
              <w:marBottom w:val="0"/>
              <w:divBdr>
                <w:top w:val="none" w:sz="0" w:space="0" w:color="auto"/>
                <w:left w:val="none" w:sz="0" w:space="0" w:color="auto"/>
                <w:bottom w:val="none" w:sz="0" w:space="0" w:color="auto"/>
                <w:right w:val="none" w:sz="0" w:space="0" w:color="auto"/>
              </w:divBdr>
            </w:div>
          </w:divsChild>
        </w:div>
        <w:div w:id="1323198997">
          <w:marLeft w:val="60"/>
          <w:marRight w:val="60"/>
          <w:marTop w:val="100"/>
          <w:marBottom w:val="100"/>
          <w:divBdr>
            <w:top w:val="none" w:sz="0" w:space="0" w:color="auto"/>
            <w:left w:val="none" w:sz="0" w:space="0" w:color="auto"/>
            <w:bottom w:val="none" w:sz="0" w:space="0" w:color="auto"/>
            <w:right w:val="none" w:sz="0" w:space="0" w:color="auto"/>
          </w:divBdr>
        </w:div>
        <w:div w:id="1325165636">
          <w:marLeft w:val="60"/>
          <w:marRight w:val="60"/>
          <w:marTop w:val="100"/>
          <w:marBottom w:val="100"/>
          <w:divBdr>
            <w:top w:val="none" w:sz="0" w:space="0" w:color="auto"/>
            <w:left w:val="none" w:sz="0" w:space="0" w:color="auto"/>
            <w:bottom w:val="none" w:sz="0" w:space="0" w:color="auto"/>
            <w:right w:val="none" w:sz="0" w:space="0" w:color="auto"/>
          </w:divBdr>
          <w:divsChild>
            <w:div w:id="1438060437">
              <w:marLeft w:val="0"/>
              <w:marRight w:val="0"/>
              <w:marTop w:val="0"/>
              <w:marBottom w:val="0"/>
              <w:divBdr>
                <w:top w:val="none" w:sz="0" w:space="0" w:color="auto"/>
                <w:left w:val="none" w:sz="0" w:space="0" w:color="auto"/>
                <w:bottom w:val="none" w:sz="0" w:space="0" w:color="auto"/>
                <w:right w:val="none" w:sz="0" w:space="0" w:color="auto"/>
              </w:divBdr>
            </w:div>
          </w:divsChild>
        </w:div>
        <w:div w:id="1330594304">
          <w:marLeft w:val="60"/>
          <w:marRight w:val="60"/>
          <w:marTop w:val="100"/>
          <w:marBottom w:val="100"/>
          <w:divBdr>
            <w:top w:val="none" w:sz="0" w:space="0" w:color="auto"/>
            <w:left w:val="none" w:sz="0" w:space="0" w:color="auto"/>
            <w:bottom w:val="none" w:sz="0" w:space="0" w:color="auto"/>
            <w:right w:val="none" w:sz="0" w:space="0" w:color="auto"/>
          </w:divBdr>
        </w:div>
        <w:div w:id="1332678504">
          <w:marLeft w:val="60"/>
          <w:marRight w:val="60"/>
          <w:marTop w:val="100"/>
          <w:marBottom w:val="100"/>
          <w:divBdr>
            <w:top w:val="none" w:sz="0" w:space="0" w:color="auto"/>
            <w:left w:val="none" w:sz="0" w:space="0" w:color="auto"/>
            <w:bottom w:val="none" w:sz="0" w:space="0" w:color="auto"/>
            <w:right w:val="none" w:sz="0" w:space="0" w:color="auto"/>
          </w:divBdr>
          <w:divsChild>
            <w:div w:id="1746754652">
              <w:marLeft w:val="0"/>
              <w:marRight w:val="0"/>
              <w:marTop w:val="0"/>
              <w:marBottom w:val="0"/>
              <w:divBdr>
                <w:top w:val="none" w:sz="0" w:space="0" w:color="auto"/>
                <w:left w:val="none" w:sz="0" w:space="0" w:color="auto"/>
                <w:bottom w:val="none" w:sz="0" w:space="0" w:color="auto"/>
                <w:right w:val="none" w:sz="0" w:space="0" w:color="auto"/>
              </w:divBdr>
            </w:div>
          </w:divsChild>
        </w:div>
        <w:div w:id="1342125781">
          <w:marLeft w:val="60"/>
          <w:marRight w:val="60"/>
          <w:marTop w:val="100"/>
          <w:marBottom w:val="100"/>
          <w:divBdr>
            <w:top w:val="none" w:sz="0" w:space="0" w:color="auto"/>
            <w:left w:val="none" w:sz="0" w:space="0" w:color="auto"/>
            <w:bottom w:val="none" w:sz="0" w:space="0" w:color="auto"/>
            <w:right w:val="none" w:sz="0" w:space="0" w:color="auto"/>
          </w:divBdr>
        </w:div>
        <w:div w:id="1345980511">
          <w:marLeft w:val="60"/>
          <w:marRight w:val="60"/>
          <w:marTop w:val="100"/>
          <w:marBottom w:val="100"/>
          <w:divBdr>
            <w:top w:val="none" w:sz="0" w:space="0" w:color="auto"/>
            <w:left w:val="none" w:sz="0" w:space="0" w:color="auto"/>
            <w:bottom w:val="none" w:sz="0" w:space="0" w:color="auto"/>
            <w:right w:val="none" w:sz="0" w:space="0" w:color="auto"/>
          </w:divBdr>
          <w:divsChild>
            <w:div w:id="1611817920">
              <w:marLeft w:val="0"/>
              <w:marRight w:val="0"/>
              <w:marTop w:val="0"/>
              <w:marBottom w:val="0"/>
              <w:divBdr>
                <w:top w:val="none" w:sz="0" w:space="0" w:color="auto"/>
                <w:left w:val="none" w:sz="0" w:space="0" w:color="auto"/>
                <w:bottom w:val="none" w:sz="0" w:space="0" w:color="auto"/>
                <w:right w:val="none" w:sz="0" w:space="0" w:color="auto"/>
              </w:divBdr>
            </w:div>
          </w:divsChild>
        </w:div>
        <w:div w:id="1349065122">
          <w:marLeft w:val="60"/>
          <w:marRight w:val="60"/>
          <w:marTop w:val="100"/>
          <w:marBottom w:val="100"/>
          <w:divBdr>
            <w:top w:val="none" w:sz="0" w:space="0" w:color="auto"/>
            <w:left w:val="none" w:sz="0" w:space="0" w:color="auto"/>
            <w:bottom w:val="none" w:sz="0" w:space="0" w:color="auto"/>
            <w:right w:val="none" w:sz="0" w:space="0" w:color="auto"/>
          </w:divBdr>
          <w:divsChild>
            <w:div w:id="1768116345">
              <w:marLeft w:val="0"/>
              <w:marRight w:val="0"/>
              <w:marTop w:val="0"/>
              <w:marBottom w:val="0"/>
              <w:divBdr>
                <w:top w:val="none" w:sz="0" w:space="0" w:color="auto"/>
                <w:left w:val="none" w:sz="0" w:space="0" w:color="auto"/>
                <w:bottom w:val="none" w:sz="0" w:space="0" w:color="auto"/>
                <w:right w:val="none" w:sz="0" w:space="0" w:color="auto"/>
              </w:divBdr>
            </w:div>
          </w:divsChild>
        </w:div>
        <w:div w:id="1349335893">
          <w:marLeft w:val="60"/>
          <w:marRight w:val="60"/>
          <w:marTop w:val="100"/>
          <w:marBottom w:val="100"/>
          <w:divBdr>
            <w:top w:val="none" w:sz="0" w:space="0" w:color="auto"/>
            <w:left w:val="none" w:sz="0" w:space="0" w:color="auto"/>
            <w:bottom w:val="none" w:sz="0" w:space="0" w:color="auto"/>
            <w:right w:val="none" w:sz="0" w:space="0" w:color="auto"/>
          </w:divBdr>
        </w:div>
        <w:div w:id="1357317117">
          <w:marLeft w:val="60"/>
          <w:marRight w:val="60"/>
          <w:marTop w:val="100"/>
          <w:marBottom w:val="100"/>
          <w:divBdr>
            <w:top w:val="none" w:sz="0" w:space="0" w:color="auto"/>
            <w:left w:val="none" w:sz="0" w:space="0" w:color="auto"/>
            <w:bottom w:val="none" w:sz="0" w:space="0" w:color="auto"/>
            <w:right w:val="none" w:sz="0" w:space="0" w:color="auto"/>
          </w:divBdr>
          <w:divsChild>
            <w:div w:id="861433212">
              <w:marLeft w:val="0"/>
              <w:marRight w:val="0"/>
              <w:marTop w:val="0"/>
              <w:marBottom w:val="0"/>
              <w:divBdr>
                <w:top w:val="none" w:sz="0" w:space="0" w:color="auto"/>
                <w:left w:val="none" w:sz="0" w:space="0" w:color="auto"/>
                <w:bottom w:val="none" w:sz="0" w:space="0" w:color="auto"/>
                <w:right w:val="none" w:sz="0" w:space="0" w:color="auto"/>
              </w:divBdr>
            </w:div>
          </w:divsChild>
        </w:div>
        <w:div w:id="1366833154">
          <w:marLeft w:val="60"/>
          <w:marRight w:val="60"/>
          <w:marTop w:val="100"/>
          <w:marBottom w:val="100"/>
          <w:divBdr>
            <w:top w:val="none" w:sz="0" w:space="0" w:color="auto"/>
            <w:left w:val="none" w:sz="0" w:space="0" w:color="auto"/>
            <w:bottom w:val="none" w:sz="0" w:space="0" w:color="auto"/>
            <w:right w:val="none" w:sz="0" w:space="0" w:color="auto"/>
          </w:divBdr>
          <w:divsChild>
            <w:div w:id="1739744849">
              <w:marLeft w:val="0"/>
              <w:marRight w:val="0"/>
              <w:marTop w:val="0"/>
              <w:marBottom w:val="0"/>
              <w:divBdr>
                <w:top w:val="none" w:sz="0" w:space="0" w:color="auto"/>
                <w:left w:val="none" w:sz="0" w:space="0" w:color="auto"/>
                <w:bottom w:val="none" w:sz="0" w:space="0" w:color="auto"/>
                <w:right w:val="none" w:sz="0" w:space="0" w:color="auto"/>
              </w:divBdr>
            </w:div>
          </w:divsChild>
        </w:div>
        <w:div w:id="1367098539">
          <w:marLeft w:val="60"/>
          <w:marRight w:val="60"/>
          <w:marTop w:val="100"/>
          <w:marBottom w:val="100"/>
          <w:divBdr>
            <w:top w:val="none" w:sz="0" w:space="0" w:color="auto"/>
            <w:left w:val="none" w:sz="0" w:space="0" w:color="auto"/>
            <w:bottom w:val="none" w:sz="0" w:space="0" w:color="auto"/>
            <w:right w:val="none" w:sz="0" w:space="0" w:color="auto"/>
          </w:divBdr>
          <w:divsChild>
            <w:div w:id="595209798">
              <w:marLeft w:val="0"/>
              <w:marRight w:val="0"/>
              <w:marTop w:val="0"/>
              <w:marBottom w:val="0"/>
              <w:divBdr>
                <w:top w:val="none" w:sz="0" w:space="0" w:color="auto"/>
                <w:left w:val="none" w:sz="0" w:space="0" w:color="auto"/>
                <w:bottom w:val="none" w:sz="0" w:space="0" w:color="auto"/>
                <w:right w:val="none" w:sz="0" w:space="0" w:color="auto"/>
              </w:divBdr>
            </w:div>
          </w:divsChild>
        </w:div>
        <w:div w:id="1373798272">
          <w:marLeft w:val="60"/>
          <w:marRight w:val="60"/>
          <w:marTop w:val="100"/>
          <w:marBottom w:val="100"/>
          <w:divBdr>
            <w:top w:val="none" w:sz="0" w:space="0" w:color="auto"/>
            <w:left w:val="none" w:sz="0" w:space="0" w:color="auto"/>
            <w:bottom w:val="none" w:sz="0" w:space="0" w:color="auto"/>
            <w:right w:val="none" w:sz="0" w:space="0" w:color="auto"/>
          </w:divBdr>
        </w:div>
        <w:div w:id="1374691709">
          <w:marLeft w:val="60"/>
          <w:marRight w:val="60"/>
          <w:marTop w:val="100"/>
          <w:marBottom w:val="100"/>
          <w:divBdr>
            <w:top w:val="none" w:sz="0" w:space="0" w:color="auto"/>
            <w:left w:val="none" w:sz="0" w:space="0" w:color="auto"/>
            <w:bottom w:val="none" w:sz="0" w:space="0" w:color="auto"/>
            <w:right w:val="none" w:sz="0" w:space="0" w:color="auto"/>
          </w:divBdr>
          <w:divsChild>
            <w:div w:id="1650937561">
              <w:marLeft w:val="0"/>
              <w:marRight w:val="0"/>
              <w:marTop w:val="0"/>
              <w:marBottom w:val="0"/>
              <w:divBdr>
                <w:top w:val="none" w:sz="0" w:space="0" w:color="auto"/>
                <w:left w:val="none" w:sz="0" w:space="0" w:color="auto"/>
                <w:bottom w:val="none" w:sz="0" w:space="0" w:color="auto"/>
                <w:right w:val="none" w:sz="0" w:space="0" w:color="auto"/>
              </w:divBdr>
            </w:div>
            <w:div w:id="1887525546">
              <w:marLeft w:val="0"/>
              <w:marRight w:val="0"/>
              <w:marTop w:val="0"/>
              <w:marBottom w:val="0"/>
              <w:divBdr>
                <w:top w:val="none" w:sz="0" w:space="0" w:color="auto"/>
                <w:left w:val="none" w:sz="0" w:space="0" w:color="auto"/>
                <w:bottom w:val="none" w:sz="0" w:space="0" w:color="auto"/>
                <w:right w:val="none" w:sz="0" w:space="0" w:color="auto"/>
              </w:divBdr>
            </w:div>
          </w:divsChild>
        </w:div>
        <w:div w:id="1382636776">
          <w:marLeft w:val="60"/>
          <w:marRight w:val="60"/>
          <w:marTop w:val="100"/>
          <w:marBottom w:val="100"/>
          <w:divBdr>
            <w:top w:val="none" w:sz="0" w:space="0" w:color="auto"/>
            <w:left w:val="none" w:sz="0" w:space="0" w:color="auto"/>
            <w:bottom w:val="none" w:sz="0" w:space="0" w:color="auto"/>
            <w:right w:val="none" w:sz="0" w:space="0" w:color="auto"/>
          </w:divBdr>
          <w:divsChild>
            <w:div w:id="265037230">
              <w:marLeft w:val="0"/>
              <w:marRight w:val="0"/>
              <w:marTop w:val="0"/>
              <w:marBottom w:val="0"/>
              <w:divBdr>
                <w:top w:val="none" w:sz="0" w:space="0" w:color="auto"/>
                <w:left w:val="none" w:sz="0" w:space="0" w:color="auto"/>
                <w:bottom w:val="none" w:sz="0" w:space="0" w:color="auto"/>
                <w:right w:val="none" w:sz="0" w:space="0" w:color="auto"/>
              </w:divBdr>
            </w:div>
            <w:div w:id="372537416">
              <w:marLeft w:val="0"/>
              <w:marRight w:val="0"/>
              <w:marTop w:val="0"/>
              <w:marBottom w:val="0"/>
              <w:divBdr>
                <w:top w:val="none" w:sz="0" w:space="0" w:color="auto"/>
                <w:left w:val="none" w:sz="0" w:space="0" w:color="auto"/>
                <w:bottom w:val="none" w:sz="0" w:space="0" w:color="auto"/>
                <w:right w:val="none" w:sz="0" w:space="0" w:color="auto"/>
              </w:divBdr>
            </w:div>
            <w:div w:id="590819526">
              <w:marLeft w:val="0"/>
              <w:marRight w:val="0"/>
              <w:marTop w:val="0"/>
              <w:marBottom w:val="0"/>
              <w:divBdr>
                <w:top w:val="none" w:sz="0" w:space="0" w:color="auto"/>
                <w:left w:val="none" w:sz="0" w:space="0" w:color="auto"/>
                <w:bottom w:val="none" w:sz="0" w:space="0" w:color="auto"/>
                <w:right w:val="none" w:sz="0" w:space="0" w:color="auto"/>
              </w:divBdr>
            </w:div>
            <w:div w:id="1120296772">
              <w:marLeft w:val="0"/>
              <w:marRight w:val="0"/>
              <w:marTop w:val="0"/>
              <w:marBottom w:val="0"/>
              <w:divBdr>
                <w:top w:val="none" w:sz="0" w:space="0" w:color="auto"/>
                <w:left w:val="none" w:sz="0" w:space="0" w:color="auto"/>
                <w:bottom w:val="none" w:sz="0" w:space="0" w:color="auto"/>
                <w:right w:val="none" w:sz="0" w:space="0" w:color="auto"/>
              </w:divBdr>
            </w:div>
          </w:divsChild>
        </w:div>
        <w:div w:id="1384017678">
          <w:marLeft w:val="60"/>
          <w:marRight w:val="60"/>
          <w:marTop w:val="100"/>
          <w:marBottom w:val="100"/>
          <w:divBdr>
            <w:top w:val="none" w:sz="0" w:space="0" w:color="auto"/>
            <w:left w:val="none" w:sz="0" w:space="0" w:color="auto"/>
            <w:bottom w:val="none" w:sz="0" w:space="0" w:color="auto"/>
            <w:right w:val="none" w:sz="0" w:space="0" w:color="auto"/>
          </w:divBdr>
        </w:div>
        <w:div w:id="1387292495">
          <w:marLeft w:val="60"/>
          <w:marRight w:val="60"/>
          <w:marTop w:val="100"/>
          <w:marBottom w:val="100"/>
          <w:divBdr>
            <w:top w:val="none" w:sz="0" w:space="0" w:color="auto"/>
            <w:left w:val="none" w:sz="0" w:space="0" w:color="auto"/>
            <w:bottom w:val="none" w:sz="0" w:space="0" w:color="auto"/>
            <w:right w:val="none" w:sz="0" w:space="0" w:color="auto"/>
          </w:divBdr>
          <w:divsChild>
            <w:div w:id="1200045923">
              <w:marLeft w:val="0"/>
              <w:marRight w:val="0"/>
              <w:marTop w:val="0"/>
              <w:marBottom w:val="0"/>
              <w:divBdr>
                <w:top w:val="none" w:sz="0" w:space="0" w:color="auto"/>
                <w:left w:val="none" w:sz="0" w:space="0" w:color="auto"/>
                <w:bottom w:val="none" w:sz="0" w:space="0" w:color="auto"/>
                <w:right w:val="none" w:sz="0" w:space="0" w:color="auto"/>
              </w:divBdr>
            </w:div>
            <w:div w:id="1390424747">
              <w:marLeft w:val="0"/>
              <w:marRight w:val="0"/>
              <w:marTop w:val="0"/>
              <w:marBottom w:val="0"/>
              <w:divBdr>
                <w:top w:val="none" w:sz="0" w:space="0" w:color="auto"/>
                <w:left w:val="none" w:sz="0" w:space="0" w:color="auto"/>
                <w:bottom w:val="none" w:sz="0" w:space="0" w:color="auto"/>
                <w:right w:val="none" w:sz="0" w:space="0" w:color="auto"/>
              </w:divBdr>
            </w:div>
          </w:divsChild>
        </w:div>
        <w:div w:id="1390347168">
          <w:marLeft w:val="60"/>
          <w:marRight w:val="60"/>
          <w:marTop w:val="100"/>
          <w:marBottom w:val="100"/>
          <w:divBdr>
            <w:top w:val="none" w:sz="0" w:space="0" w:color="auto"/>
            <w:left w:val="none" w:sz="0" w:space="0" w:color="auto"/>
            <w:bottom w:val="none" w:sz="0" w:space="0" w:color="auto"/>
            <w:right w:val="none" w:sz="0" w:space="0" w:color="auto"/>
          </w:divBdr>
        </w:div>
        <w:div w:id="1392772905">
          <w:marLeft w:val="60"/>
          <w:marRight w:val="60"/>
          <w:marTop w:val="100"/>
          <w:marBottom w:val="100"/>
          <w:divBdr>
            <w:top w:val="none" w:sz="0" w:space="0" w:color="auto"/>
            <w:left w:val="none" w:sz="0" w:space="0" w:color="auto"/>
            <w:bottom w:val="none" w:sz="0" w:space="0" w:color="auto"/>
            <w:right w:val="none" w:sz="0" w:space="0" w:color="auto"/>
          </w:divBdr>
          <w:divsChild>
            <w:div w:id="1175799315">
              <w:marLeft w:val="0"/>
              <w:marRight w:val="0"/>
              <w:marTop w:val="0"/>
              <w:marBottom w:val="0"/>
              <w:divBdr>
                <w:top w:val="none" w:sz="0" w:space="0" w:color="auto"/>
                <w:left w:val="none" w:sz="0" w:space="0" w:color="auto"/>
                <w:bottom w:val="none" w:sz="0" w:space="0" w:color="auto"/>
                <w:right w:val="none" w:sz="0" w:space="0" w:color="auto"/>
              </w:divBdr>
            </w:div>
            <w:div w:id="1411196629">
              <w:marLeft w:val="0"/>
              <w:marRight w:val="0"/>
              <w:marTop w:val="0"/>
              <w:marBottom w:val="0"/>
              <w:divBdr>
                <w:top w:val="none" w:sz="0" w:space="0" w:color="auto"/>
                <w:left w:val="none" w:sz="0" w:space="0" w:color="auto"/>
                <w:bottom w:val="none" w:sz="0" w:space="0" w:color="auto"/>
                <w:right w:val="none" w:sz="0" w:space="0" w:color="auto"/>
              </w:divBdr>
            </w:div>
            <w:div w:id="1427001302">
              <w:marLeft w:val="0"/>
              <w:marRight w:val="0"/>
              <w:marTop w:val="0"/>
              <w:marBottom w:val="0"/>
              <w:divBdr>
                <w:top w:val="none" w:sz="0" w:space="0" w:color="auto"/>
                <w:left w:val="none" w:sz="0" w:space="0" w:color="auto"/>
                <w:bottom w:val="none" w:sz="0" w:space="0" w:color="auto"/>
                <w:right w:val="none" w:sz="0" w:space="0" w:color="auto"/>
              </w:divBdr>
            </w:div>
            <w:div w:id="1860000833">
              <w:marLeft w:val="0"/>
              <w:marRight w:val="0"/>
              <w:marTop w:val="0"/>
              <w:marBottom w:val="0"/>
              <w:divBdr>
                <w:top w:val="none" w:sz="0" w:space="0" w:color="auto"/>
                <w:left w:val="none" w:sz="0" w:space="0" w:color="auto"/>
                <w:bottom w:val="none" w:sz="0" w:space="0" w:color="auto"/>
                <w:right w:val="none" w:sz="0" w:space="0" w:color="auto"/>
              </w:divBdr>
            </w:div>
          </w:divsChild>
        </w:div>
        <w:div w:id="1393498982">
          <w:marLeft w:val="60"/>
          <w:marRight w:val="60"/>
          <w:marTop w:val="100"/>
          <w:marBottom w:val="100"/>
          <w:divBdr>
            <w:top w:val="none" w:sz="0" w:space="0" w:color="auto"/>
            <w:left w:val="none" w:sz="0" w:space="0" w:color="auto"/>
            <w:bottom w:val="none" w:sz="0" w:space="0" w:color="auto"/>
            <w:right w:val="none" w:sz="0" w:space="0" w:color="auto"/>
          </w:divBdr>
          <w:divsChild>
            <w:div w:id="379599148">
              <w:marLeft w:val="0"/>
              <w:marRight w:val="0"/>
              <w:marTop w:val="0"/>
              <w:marBottom w:val="0"/>
              <w:divBdr>
                <w:top w:val="none" w:sz="0" w:space="0" w:color="auto"/>
                <w:left w:val="none" w:sz="0" w:space="0" w:color="auto"/>
                <w:bottom w:val="none" w:sz="0" w:space="0" w:color="auto"/>
                <w:right w:val="none" w:sz="0" w:space="0" w:color="auto"/>
              </w:divBdr>
            </w:div>
            <w:div w:id="1543056254">
              <w:marLeft w:val="0"/>
              <w:marRight w:val="0"/>
              <w:marTop w:val="0"/>
              <w:marBottom w:val="0"/>
              <w:divBdr>
                <w:top w:val="none" w:sz="0" w:space="0" w:color="auto"/>
                <w:left w:val="none" w:sz="0" w:space="0" w:color="auto"/>
                <w:bottom w:val="none" w:sz="0" w:space="0" w:color="auto"/>
                <w:right w:val="none" w:sz="0" w:space="0" w:color="auto"/>
              </w:divBdr>
            </w:div>
          </w:divsChild>
        </w:div>
        <w:div w:id="1393506086">
          <w:marLeft w:val="60"/>
          <w:marRight w:val="60"/>
          <w:marTop w:val="100"/>
          <w:marBottom w:val="100"/>
          <w:divBdr>
            <w:top w:val="none" w:sz="0" w:space="0" w:color="auto"/>
            <w:left w:val="none" w:sz="0" w:space="0" w:color="auto"/>
            <w:bottom w:val="none" w:sz="0" w:space="0" w:color="auto"/>
            <w:right w:val="none" w:sz="0" w:space="0" w:color="auto"/>
          </w:divBdr>
        </w:div>
        <w:div w:id="1396393283">
          <w:marLeft w:val="60"/>
          <w:marRight w:val="60"/>
          <w:marTop w:val="100"/>
          <w:marBottom w:val="100"/>
          <w:divBdr>
            <w:top w:val="none" w:sz="0" w:space="0" w:color="auto"/>
            <w:left w:val="none" w:sz="0" w:space="0" w:color="auto"/>
            <w:bottom w:val="none" w:sz="0" w:space="0" w:color="auto"/>
            <w:right w:val="none" w:sz="0" w:space="0" w:color="auto"/>
          </w:divBdr>
          <w:divsChild>
            <w:div w:id="1249929085">
              <w:marLeft w:val="0"/>
              <w:marRight w:val="0"/>
              <w:marTop w:val="0"/>
              <w:marBottom w:val="0"/>
              <w:divBdr>
                <w:top w:val="none" w:sz="0" w:space="0" w:color="auto"/>
                <w:left w:val="none" w:sz="0" w:space="0" w:color="auto"/>
                <w:bottom w:val="none" w:sz="0" w:space="0" w:color="auto"/>
                <w:right w:val="none" w:sz="0" w:space="0" w:color="auto"/>
              </w:divBdr>
            </w:div>
          </w:divsChild>
        </w:div>
        <w:div w:id="1400447423">
          <w:marLeft w:val="60"/>
          <w:marRight w:val="60"/>
          <w:marTop w:val="100"/>
          <w:marBottom w:val="100"/>
          <w:divBdr>
            <w:top w:val="none" w:sz="0" w:space="0" w:color="auto"/>
            <w:left w:val="none" w:sz="0" w:space="0" w:color="auto"/>
            <w:bottom w:val="none" w:sz="0" w:space="0" w:color="auto"/>
            <w:right w:val="none" w:sz="0" w:space="0" w:color="auto"/>
          </w:divBdr>
          <w:divsChild>
            <w:div w:id="966547494">
              <w:marLeft w:val="0"/>
              <w:marRight w:val="0"/>
              <w:marTop w:val="0"/>
              <w:marBottom w:val="0"/>
              <w:divBdr>
                <w:top w:val="none" w:sz="0" w:space="0" w:color="auto"/>
                <w:left w:val="none" w:sz="0" w:space="0" w:color="auto"/>
                <w:bottom w:val="none" w:sz="0" w:space="0" w:color="auto"/>
                <w:right w:val="none" w:sz="0" w:space="0" w:color="auto"/>
              </w:divBdr>
            </w:div>
            <w:div w:id="1089548605">
              <w:marLeft w:val="0"/>
              <w:marRight w:val="0"/>
              <w:marTop w:val="0"/>
              <w:marBottom w:val="0"/>
              <w:divBdr>
                <w:top w:val="none" w:sz="0" w:space="0" w:color="auto"/>
                <w:left w:val="none" w:sz="0" w:space="0" w:color="auto"/>
                <w:bottom w:val="none" w:sz="0" w:space="0" w:color="auto"/>
                <w:right w:val="none" w:sz="0" w:space="0" w:color="auto"/>
              </w:divBdr>
            </w:div>
            <w:div w:id="1602840768">
              <w:marLeft w:val="0"/>
              <w:marRight w:val="0"/>
              <w:marTop w:val="0"/>
              <w:marBottom w:val="0"/>
              <w:divBdr>
                <w:top w:val="none" w:sz="0" w:space="0" w:color="auto"/>
                <w:left w:val="none" w:sz="0" w:space="0" w:color="auto"/>
                <w:bottom w:val="none" w:sz="0" w:space="0" w:color="auto"/>
                <w:right w:val="none" w:sz="0" w:space="0" w:color="auto"/>
              </w:divBdr>
            </w:div>
            <w:div w:id="2135513854">
              <w:marLeft w:val="0"/>
              <w:marRight w:val="0"/>
              <w:marTop w:val="0"/>
              <w:marBottom w:val="0"/>
              <w:divBdr>
                <w:top w:val="none" w:sz="0" w:space="0" w:color="auto"/>
                <w:left w:val="none" w:sz="0" w:space="0" w:color="auto"/>
                <w:bottom w:val="none" w:sz="0" w:space="0" w:color="auto"/>
                <w:right w:val="none" w:sz="0" w:space="0" w:color="auto"/>
              </w:divBdr>
            </w:div>
          </w:divsChild>
        </w:div>
        <w:div w:id="1403724112">
          <w:marLeft w:val="60"/>
          <w:marRight w:val="60"/>
          <w:marTop w:val="100"/>
          <w:marBottom w:val="100"/>
          <w:divBdr>
            <w:top w:val="none" w:sz="0" w:space="0" w:color="auto"/>
            <w:left w:val="none" w:sz="0" w:space="0" w:color="auto"/>
            <w:bottom w:val="none" w:sz="0" w:space="0" w:color="auto"/>
            <w:right w:val="none" w:sz="0" w:space="0" w:color="auto"/>
          </w:divBdr>
          <w:divsChild>
            <w:div w:id="76439230">
              <w:marLeft w:val="0"/>
              <w:marRight w:val="0"/>
              <w:marTop w:val="0"/>
              <w:marBottom w:val="0"/>
              <w:divBdr>
                <w:top w:val="none" w:sz="0" w:space="0" w:color="auto"/>
                <w:left w:val="none" w:sz="0" w:space="0" w:color="auto"/>
                <w:bottom w:val="none" w:sz="0" w:space="0" w:color="auto"/>
                <w:right w:val="none" w:sz="0" w:space="0" w:color="auto"/>
              </w:divBdr>
            </w:div>
          </w:divsChild>
        </w:div>
        <w:div w:id="1411661740">
          <w:marLeft w:val="60"/>
          <w:marRight w:val="60"/>
          <w:marTop w:val="100"/>
          <w:marBottom w:val="100"/>
          <w:divBdr>
            <w:top w:val="none" w:sz="0" w:space="0" w:color="auto"/>
            <w:left w:val="none" w:sz="0" w:space="0" w:color="auto"/>
            <w:bottom w:val="none" w:sz="0" w:space="0" w:color="auto"/>
            <w:right w:val="none" w:sz="0" w:space="0" w:color="auto"/>
          </w:divBdr>
          <w:divsChild>
            <w:div w:id="1732145679">
              <w:marLeft w:val="0"/>
              <w:marRight w:val="0"/>
              <w:marTop w:val="0"/>
              <w:marBottom w:val="0"/>
              <w:divBdr>
                <w:top w:val="none" w:sz="0" w:space="0" w:color="auto"/>
                <w:left w:val="none" w:sz="0" w:space="0" w:color="auto"/>
                <w:bottom w:val="none" w:sz="0" w:space="0" w:color="auto"/>
                <w:right w:val="none" w:sz="0" w:space="0" w:color="auto"/>
              </w:divBdr>
            </w:div>
          </w:divsChild>
        </w:div>
        <w:div w:id="1411662163">
          <w:marLeft w:val="60"/>
          <w:marRight w:val="60"/>
          <w:marTop w:val="100"/>
          <w:marBottom w:val="100"/>
          <w:divBdr>
            <w:top w:val="none" w:sz="0" w:space="0" w:color="auto"/>
            <w:left w:val="none" w:sz="0" w:space="0" w:color="auto"/>
            <w:bottom w:val="none" w:sz="0" w:space="0" w:color="auto"/>
            <w:right w:val="none" w:sz="0" w:space="0" w:color="auto"/>
          </w:divBdr>
          <w:divsChild>
            <w:div w:id="673413608">
              <w:marLeft w:val="0"/>
              <w:marRight w:val="0"/>
              <w:marTop w:val="0"/>
              <w:marBottom w:val="0"/>
              <w:divBdr>
                <w:top w:val="none" w:sz="0" w:space="0" w:color="auto"/>
                <w:left w:val="none" w:sz="0" w:space="0" w:color="auto"/>
                <w:bottom w:val="none" w:sz="0" w:space="0" w:color="auto"/>
                <w:right w:val="none" w:sz="0" w:space="0" w:color="auto"/>
              </w:divBdr>
            </w:div>
          </w:divsChild>
        </w:div>
        <w:div w:id="1416901245">
          <w:marLeft w:val="60"/>
          <w:marRight w:val="60"/>
          <w:marTop w:val="100"/>
          <w:marBottom w:val="100"/>
          <w:divBdr>
            <w:top w:val="none" w:sz="0" w:space="0" w:color="auto"/>
            <w:left w:val="none" w:sz="0" w:space="0" w:color="auto"/>
            <w:bottom w:val="none" w:sz="0" w:space="0" w:color="auto"/>
            <w:right w:val="none" w:sz="0" w:space="0" w:color="auto"/>
          </w:divBdr>
        </w:div>
        <w:div w:id="1432313376">
          <w:marLeft w:val="60"/>
          <w:marRight w:val="60"/>
          <w:marTop w:val="100"/>
          <w:marBottom w:val="100"/>
          <w:divBdr>
            <w:top w:val="none" w:sz="0" w:space="0" w:color="auto"/>
            <w:left w:val="none" w:sz="0" w:space="0" w:color="auto"/>
            <w:bottom w:val="none" w:sz="0" w:space="0" w:color="auto"/>
            <w:right w:val="none" w:sz="0" w:space="0" w:color="auto"/>
          </w:divBdr>
          <w:divsChild>
            <w:div w:id="884755106">
              <w:marLeft w:val="0"/>
              <w:marRight w:val="0"/>
              <w:marTop w:val="0"/>
              <w:marBottom w:val="0"/>
              <w:divBdr>
                <w:top w:val="none" w:sz="0" w:space="0" w:color="auto"/>
                <w:left w:val="none" w:sz="0" w:space="0" w:color="auto"/>
                <w:bottom w:val="none" w:sz="0" w:space="0" w:color="auto"/>
                <w:right w:val="none" w:sz="0" w:space="0" w:color="auto"/>
              </w:divBdr>
            </w:div>
            <w:div w:id="1277714571">
              <w:marLeft w:val="0"/>
              <w:marRight w:val="0"/>
              <w:marTop w:val="0"/>
              <w:marBottom w:val="0"/>
              <w:divBdr>
                <w:top w:val="none" w:sz="0" w:space="0" w:color="auto"/>
                <w:left w:val="none" w:sz="0" w:space="0" w:color="auto"/>
                <w:bottom w:val="none" w:sz="0" w:space="0" w:color="auto"/>
                <w:right w:val="none" w:sz="0" w:space="0" w:color="auto"/>
              </w:divBdr>
            </w:div>
          </w:divsChild>
        </w:div>
        <w:div w:id="1432625009">
          <w:marLeft w:val="60"/>
          <w:marRight w:val="60"/>
          <w:marTop w:val="100"/>
          <w:marBottom w:val="100"/>
          <w:divBdr>
            <w:top w:val="none" w:sz="0" w:space="0" w:color="auto"/>
            <w:left w:val="none" w:sz="0" w:space="0" w:color="auto"/>
            <w:bottom w:val="none" w:sz="0" w:space="0" w:color="auto"/>
            <w:right w:val="none" w:sz="0" w:space="0" w:color="auto"/>
          </w:divBdr>
          <w:divsChild>
            <w:div w:id="683358284">
              <w:marLeft w:val="0"/>
              <w:marRight w:val="0"/>
              <w:marTop w:val="0"/>
              <w:marBottom w:val="0"/>
              <w:divBdr>
                <w:top w:val="none" w:sz="0" w:space="0" w:color="auto"/>
                <w:left w:val="none" w:sz="0" w:space="0" w:color="auto"/>
                <w:bottom w:val="none" w:sz="0" w:space="0" w:color="auto"/>
                <w:right w:val="none" w:sz="0" w:space="0" w:color="auto"/>
              </w:divBdr>
            </w:div>
          </w:divsChild>
        </w:div>
        <w:div w:id="1433014496">
          <w:marLeft w:val="60"/>
          <w:marRight w:val="60"/>
          <w:marTop w:val="100"/>
          <w:marBottom w:val="100"/>
          <w:divBdr>
            <w:top w:val="none" w:sz="0" w:space="0" w:color="auto"/>
            <w:left w:val="none" w:sz="0" w:space="0" w:color="auto"/>
            <w:bottom w:val="none" w:sz="0" w:space="0" w:color="auto"/>
            <w:right w:val="none" w:sz="0" w:space="0" w:color="auto"/>
          </w:divBdr>
        </w:div>
        <w:div w:id="1437140498">
          <w:marLeft w:val="60"/>
          <w:marRight w:val="60"/>
          <w:marTop w:val="100"/>
          <w:marBottom w:val="100"/>
          <w:divBdr>
            <w:top w:val="none" w:sz="0" w:space="0" w:color="auto"/>
            <w:left w:val="none" w:sz="0" w:space="0" w:color="auto"/>
            <w:bottom w:val="none" w:sz="0" w:space="0" w:color="auto"/>
            <w:right w:val="none" w:sz="0" w:space="0" w:color="auto"/>
          </w:divBdr>
          <w:divsChild>
            <w:div w:id="861550148">
              <w:marLeft w:val="0"/>
              <w:marRight w:val="0"/>
              <w:marTop w:val="0"/>
              <w:marBottom w:val="0"/>
              <w:divBdr>
                <w:top w:val="none" w:sz="0" w:space="0" w:color="auto"/>
                <w:left w:val="none" w:sz="0" w:space="0" w:color="auto"/>
                <w:bottom w:val="none" w:sz="0" w:space="0" w:color="auto"/>
                <w:right w:val="none" w:sz="0" w:space="0" w:color="auto"/>
              </w:divBdr>
            </w:div>
          </w:divsChild>
        </w:div>
        <w:div w:id="1440178878">
          <w:marLeft w:val="60"/>
          <w:marRight w:val="60"/>
          <w:marTop w:val="100"/>
          <w:marBottom w:val="100"/>
          <w:divBdr>
            <w:top w:val="none" w:sz="0" w:space="0" w:color="auto"/>
            <w:left w:val="none" w:sz="0" w:space="0" w:color="auto"/>
            <w:bottom w:val="none" w:sz="0" w:space="0" w:color="auto"/>
            <w:right w:val="none" w:sz="0" w:space="0" w:color="auto"/>
          </w:divBdr>
          <w:divsChild>
            <w:div w:id="247858111">
              <w:marLeft w:val="0"/>
              <w:marRight w:val="0"/>
              <w:marTop w:val="0"/>
              <w:marBottom w:val="0"/>
              <w:divBdr>
                <w:top w:val="none" w:sz="0" w:space="0" w:color="auto"/>
                <w:left w:val="none" w:sz="0" w:space="0" w:color="auto"/>
                <w:bottom w:val="none" w:sz="0" w:space="0" w:color="auto"/>
                <w:right w:val="none" w:sz="0" w:space="0" w:color="auto"/>
              </w:divBdr>
            </w:div>
            <w:div w:id="328023984">
              <w:marLeft w:val="0"/>
              <w:marRight w:val="0"/>
              <w:marTop w:val="0"/>
              <w:marBottom w:val="0"/>
              <w:divBdr>
                <w:top w:val="none" w:sz="0" w:space="0" w:color="auto"/>
                <w:left w:val="none" w:sz="0" w:space="0" w:color="auto"/>
                <w:bottom w:val="none" w:sz="0" w:space="0" w:color="auto"/>
                <w:right w:val="none" w:sz="0" w:space="0" w:color="auto"/>
              </w:divBdr>
            </w:div>
            <w:div w:id="359939860">
              <w:marLeft w:val="0"/>
              <w:marRight w:val="0"/>
              <w:marTop w:val="0"/>
              <w:marBottom w:val="0"/>
              <w:divBdr>
                <w:top w:val="none" w:sz="0" w:space="0" w:color="auto"/>
                <w:left w:val="none" w:sz="0" w:space="0" w:color="auto"/>
                <w:bottom w:val="none" w:sz="0" w:space="0" w:color="auto"/>
                <w:right w:val="none" w:sz="0" w:space="0" w:color="auto"/>
              </w:divBdr>
            </w:div>
            <w:div w:id="383987279">
              <w:marLeft w:val="0"/>
              <w:marRight w:val="0"/>
              <w:marTop w:val="0"/>
              <w:marBottom w:val="0"/>
              <w:divBdr>
                <w:top w:val="none" w:sz="0" w:space="0" w:color="auto"/>
                <w:left w:val="none" w:sz="0" w:space="0" w:color="auto"/>
                <w:bottom w:val="none" w:sz="0" w:space="0" w:color="auto"/>
                <w:right w:val="none" w:sz="0" w:space="0" w:color="auto"/>
              </w:divBdr>
            </w:div>
            <w:div w:id="430201734">
              <w:marLeft w:val="0"/>
              <w:marRight w:val="0"/>
              <w:marTop w:val="0"/>
              <w:marBottom w:val="0"/>
              <w:divBdr>
                <w:top w:val="none" w:sz="0" w:space="0" w:color="auto"/>
                <w:left w:val="none" w:sz="0" w:space="0" w:color="auto"/>
                <w:bottom w:val="none" w:sz="0" w:space="0" w:color="auto"/>
                <w:right w:val="none" w:sz="0" w:space="0" w:color="auto"/>
              </w:divBdr>
            </w:div>
            <w:div w:id="839545733">
              <w:marLeft w:val="0"/>
              <w:marRight w:val="0"/>
              <w:marTop w:val="0"/>
              <w:marBottom w:val="0"/>
              <w:divBdr>
                <w:top w:val="none" w:sz="0" w:space="0" w:color="auto"/>
                <w:left w:val="none" w:sz="0" w:space="0" w:color="auto"/>
                <w:bottom w:val="none" w:sz="0" w:space="0" w:color="auto"/>
                <w:right w:val="none" w:sz="0" w:space="0" w:color="auto"/>
              </w:divBdr>
            </w:div>
            <w:div w:id="849762732">
              <w:marLeft w:val="0"/>
              <w:marRight w:val="0"/>
              <w:marTop w:val="0"/>
              <w:marBottom w:val="0"/>
              <w:divBdr>
                <w:top w:val="none" w:sz="0" w:space="0" w:color="auto"/>
                <w:left w:val="none" w:sz="0" w:space="0" w:color="auto"/>
                <w:bottom w:val="none" w:sz="0" w:space="0" w:color="auto"/>
                <w:right w:val="none" w:sz="0" w:space="0" w:color="auto"/>
              </w:divBdr>
            </w:div>
            <w:div w:id="977029123">
              <w:marLeft w:val="0"/>
              <w:marRight w:val="0"/>
              <w:marTop w:val="0"/>
              <w:marBottom w:val="0"/>
              <w:divBdr>
                <w:top w:val="none" w:sz="0" w:space="0" w:color="auto"/>
                <w:left w:val="none" w:sz="0" w:space="0" w:color="auto"/>
                <w:bottom w:val="none" w:sz="0" w:space="0" w:color="auto"/>
                <w:right w:val="none" w:sz="0" w:space="0" w:color="auto"/>
              </w:divBdr>
            </w:div>
            <w:div w:id="1019893152">
              <w:marLeft w:val="0"/>
              <w:marRight w:val="0"/>
              <w:marTop w:val="0"/>
              <w:marBottom w:val="0"/>
              <w:divBdr>
                <w:top w:val="none" w:sz="0" w:space="0" w:color="auto"/>
                <w:left w:val="none" w:sz="0" w:space="0" w:color="auto"/>
                <w:bottom w:val="none" w:sz="0" w:space="0" w:color="auto"/>
                <w:right w:val="none" w:sz="0" w:space="0" w:color="auto"/>
              </w:divBdr>
            </w:div>
            <w:div w:id="1061438209">
              <w:marLeft w:val="0"/>
              <w:marRight w:val="0"/>
              <w:marTop w:val="0"/>
              <w:marBottom w:val="0"/>
              <w:divBdr>
                <w:top w:val="none" w:sz="0" w:space="0" w:color="auto"/>
                <w:left w:val="none" w:sz="0" w:space="0" w:color="auto"/>
                <w:bottom w:val="none" w:sz="0" w:space="0" w:color="auto"/>
                <w:right w:val="none" w:sz="0" w:space="0" w:color="auto"/>
              </w:divBdr>
            </w:div>
            <w:div w:id="1107240693">
              <w:marLeft w:val="0"/>
              <w:marRight w:val="0"/>
              <w:marTop w:val="0"/>
              <w:marBottom w:val="0"/>
              <w:divBdr>
                <w:top w:val="none" w:sz="0" w:space="0" w:color="auto"/>
                <w:left w:val="none" w:sz="0" w:space="0" w:color="auto"/>
                <w:bottom w:val="none" w:sz="0" w:space="0" w:color="auto"/>
                <w:right w:val="none" w:sz="0" w:space="0" w:color="auto"/>
              </w:divBdr>
            </w:div>
            <w:div w:id="1261723389">
              <w:marLeft w:val="0"/>
              <w:marRight w:val="0"/>
              <w:marTop w:val="0"/>
              <w:marBottom w:val="0"/>
              <w:divBdr>
                <w:top w:val="none" w:sz="0" w:space="0" w:color="auto"/>
                <w:left w:val="none" w:sz="0" w:space="0" w:color="auto"/>
                <w:bottom w:val="none" w:sz="0" w:space="0" w:color="auto"/>
                <w:right w:val="none" w:sz="0" w:space="0" w:color="auto"/>
              </w:divBdr>
            </w:div>
            <w:div w:id="1655258230">
              <w:marLeft w:val="0"/>
              <w:marRight w:val="0"/>
              <w:marTop w:val="0"/>
              <w:marBottom w:val="0"/>
              <w:divBdr>
                <w:top w:val="none" w:sz="0" w:space="0" w:color="auto"/>
                <w:left w:val="none" w:sz="0" w:space="0" w:color="auto"/>
                <w:bottom w:val="none" w:sz="0" w:space="0" w:color="auto"/>
                <w:right w:val="none" w:sz="0" w:space="0" w:color="auto"/>
              </w:divBdr>
            </w:div>
            <w:div w:id="1659765933">
              <w:marLeft w:val="0"/>
              <w:marRight w:val="0"/>
              <w:marTop w:val="0"/>
              <w:marBottom w:val="0"/>
              <w:divBdr>
                <w:top w:val="none" w:sz="0" w:space="0" w:color="auto"/>
                <w:left w:val="none" w:sz="0" w:space="0" w:color="auto"/>
                <w:bottom w:val="none" w:sz="0" w:space="0" w:color="auto"/>
                <w:right w:val="none" w:sz="0" w:space="0" w:color="auto"/>
              </w:divBdr>
            </w:div>
            <w:div w:id="2080785050">
              <w:marLeft w:val="0"/>
              <w:marRight w:val="0"/>
              <w:marTop w:val="0"/>
              <w:marBottom w:val="0"/>
              <w:divBdr>
                <w:top w:val="none" w:sz="0" w:space="0" w:color="auto"/>
                <w:left w:val="none" w:sz="0" w:space="0" w:color="auto"/>
                <w:bottom w:val="none" w:sz="0" w:space="0" w:color="auto"/>
                <w:right w:val="none" w:sz="0" w:space="0" w:color="auto"/>
              </w:divBdr>
            </w:div>
            <w:div w:id="2085947722">
              <w:marLeft w:val="0"/>
              <w:marRight w:val="0"/>
              <w:marTop w:val="0"/>
              <w:marBottom w:val="0"/>
              <w:divBdr>
                <w:top w:val="none" w:sz="0" w:space="0" w:color="auto"/>
                <w:left w:val="none" w:sz="0" w:space="0" w:color="auto"/>
                <w:bottom w:val="none" w:sz="0" w:space="0" w:color="auto"/>
                <w:right w:val="none" w:sz="0" w:space="0" w:color="auto"/>
              </w:divBdr>
            </w:div>
          </w:divsChild>
        </w:div>
        <w:div w:id="1448622411">
          <w:marLeft w:val="60"/>
          <w:marRight w:val="60"/>
          <w:marTop w:val="100"/>
          <w:marBottom w:val="100"/>
          <w:divBdr>
            <w:top w:val="none" w:sz="0" w:space="0" w:color="auto"/>
            <w:left w:val="none" w:sz="0" w:space="0" w:color="auto"/>
            <w:bottom w:val="none" w:sz="0" w:space="0" w:color="auto"/>
            <w:right w:val="none" w:sz="0" w:space="0" w:color="auto"/>
          </w:divBdr>
          <w:divsChild>
            <w:div w:id="1208450469">
              <w:marLeft w:val="0"/>
              <w:marRight w:val="0"/>
              <w:marTop w:val="0"/>
              <w:marBottom w:val="0"/>
              <w:divBdr>
                <w:top w:val="none" w:sz="0" w:space="0" w:color="auto"/>
                <w:left w:val="none" w:sz="0" w:space="0" w:color="auto"/>
                <w:bottom w:val="none" w:sz="0" w:space="0" w:color="auto"/>
                <w:right w:val="none" w:sz="0" w:space="0" w:color="auto"/>
              </w:divBdr>
            </w:div>
          </w:divsChild>
        </w:div>
        <w:div w:id="1462310686">
          <w:marLeft w:val="60"/>
          <w:marRight w:val="60"/>
          <w:marTop w:val="100"/>
          <w:marBottom w:val="100"/>
          <w:divBdr>
            <w:top w:val="none" w:sz="0" w:space="0" w:color="auto"/>
            <w:left w:val="none" w:sz="0" w:space="0" w:color="auto"/>
            <w:bottom w:val="none" w:sz="0" w:space="0" w:color="auto"/>
            <w:right w:val="none" w:sz="0" w:space="0" w:color="auto"/>
          </w:divBdr>
          <w:divsChild>
            <w:div w:id="356439">
              <w:marLeft w:val="0"/>
              <w:marRight w:val="0"/>
              <w:marTop w:val="0"/>
              <w:marBottom w:val="0"/>
              <w:divBdr>
                <w:top w:val="none" w:sz="0" w:space="0" w:color="auto"/>
                <w:left w:val="none" w:sz="0" w:space="0" w:color="auto"/>
                <w:bottom w:val="none" w:sz="0" w:space="0" w:color="auto"/>
                <w:right w:val="none" w:sz="0" w:space="0" w:color="auto"/>
              </w:divBdr>
            </w:div>
            <w:div w:id="297730523">
              <w:marLeft w:val="0"/>
              <w:marRight w:val="0"/>
              <w:marTop w:val="0"/>
              <w:marBottom w:val="0"/>
              <w:divBdr>
                <w:top w:val="none" w:sz="0" w:space="0" w:color="auto"/>
                <w:left w:val="none" w:sz="0" w:space="0" w:color="auto"/>
                <w:bottom w:val="none" w:sz="0" w:space="0" w:color="auto"/>
                <w:right w:val="none" w:sz="0" w:space="0" w:color="auto"/>
              </w:divBdr>
            </w:div>
            <w:div w:id="727263774">
              <w:marLeft w:val="0"/>
              <w:marRight w:val="0"/>
              <w:marTop w:val="0"/>
              <w:marBottom w:val="0"/>
              <w:divBdr>
                <w:top w:val="none" w:sz="0" w:space="0" w:color="auto"/>
                <w:left w:val="none" w:sz="0" w:space="0" w:color="auto"/>
                <w:bottom w:val="none" w:sz="0" w:space="0" w:color="auto"/>
                <w:right w:val="none" w:sz="0" w:space="0" w:color="auto"/>
              </w:divBdr>
            </w:div>
            <w:div w:id="815102112">
              <w:marLeft w:val="0"/>
              <w:marRight w:val="0"/>
              <w:marTop w:val="0"/>
              <w:marBottom w:val="0"/>
              <w:divBdr>
                <w:top w:val="none" w:sz="0" w:space="0" w:color="auto"/>
                <w:left w:val="none" w:sz="0" w:space="0" w:color="auto"/>
                <w:bottom w:val="none" w:sz="0" w:space="0" w:color="auto"/>
                <w:right w:val="none" w:sz="0" w:space="0" w:color="auto"/>
              </w:divBdr>
            </w:div>
            <w:div w:id="817577677">
              <w:marLeft w:val="0"/>
              <w:marRight w:val="0"/>
              <w:marTop w:val="0"/>
              <w:marBottom w:val="0"/>
              <w:divBdr>
                <w:top w:val="none" w:sz="0" w:space="0" w:color="auto"/>
                <w:left w:val="none" w:sz="0" w:space="0" w:color="auto"/>
                <w:bottom w:val="none" w:sz="0" w:space="0" w:color="auto"/>
                <w:right w:val="none" w:sz="0" w:space="0" w:color="auto"/>
              </w:divBdr>
            </w:div>
            <w:div w:id="1040399990">
              <w:marLeft w:val="0"/>
              <w:marRight w:val="0"/>
              <w:marTop w:val="0"/>
              <w:marBottom w:val="0"/>
              <w:divBdr>
                <w:top w:val="none" w:sz="0" w:space="0" w:color="auto"/>
                <w:left w:val="none" w:sz="0" w:space="0" w:color="auto"/>
                <w:bottom w:val="none" w:sz="0" w:space="0" w:color="auto"/>
                <w:right w:val="none" w:sz="0" w:space="0" w:color="auto"/>
              </w:divBdr>
            </w:div>
            <w:div w:id="1118453621">
              <w:marLeft w:val="0"/>
              <w:marRight w:val="0"/>
              <w:marTop w:val="0"/>
              <w:marBottom w:val="0"/>
              <w:divBdr>
                <w:top w:val="none" w:sz="0" w:space="0" w:color="auto"/>
                <w:left w:val="none" w:sz="0" w:space="0" w:color="auto"/>
                <w:bottom w:val="none" w:sz="0" w:space="0" w:color="auto"/>
                <w:right w:val="none" w:sz="0" w:space="0" w:color="auto"/>
              </w:divBdr>
            </w:div>
            <w:div w:id="1380589142">
              <w:marLeft w:val="0"/>
              <w:marRight w:val="0"/>
              <w:marTop w:val="0"/>
              <w:marBottom w:val="0"/>
              <w:divBdr>
                <w:top w:val="none" w:sz="0" w:space="0" w:color="auto"/>
                <w:left w:val="none" w:sz="0" w:space="0" w:color="auto"/>
                <w:bottom w:val="none" w:sz="0" w:space="0" w:color="auto"/>
                <w:right w:val="none" w:sz="0" w:space="0" w:color="auto"/>
              </w:divBdr>
            </w:div>
            <w:div w:id="1435053505">
              <w:marLeft w:val="0"/>
              <w:marRight w:val="0"/>
              <w:marTop w:val="0"/>
              <w:marBottom w:val="0"/>
              <w:divBdr>
                <w:top w:val="none" w:sz="0" w:space="0" w:color="auto"/>
                <w:left w:val="none" w:sz="0" w:space="0" w:color="auto"/>
                <w:bottom w:val="none" w:sz="0" w:space="0" w:color="auto"/>
                <w:right w:val="none" w:sz="0" w:space="0" w:color="auto"/>
              </w:divBdr>
            </w:div>
            <w:div w:id="1522354636">
              <w:marLeft w:val="0"/>
              <w:marRight w:val="0"/>
              <w:marTop w:val="0"/>
              <w:marBottom w:val="0"/>
              <w:divBdr>
                <w:top w:val="none" w:sz="0" w:space="0" w:color="auto"/>
                <w:left w:val="none" w:sz="0" w:space="0" w:color="auto"/>
                <w:bottom w:val="none" w:sz="0" w:space="0" w:color="auto"/>
                <w:right w:val="none" w:sz="0" w:space="0" w:color="auto"/>
              </w:divBdr>
            </w:div>
            <w:div w:id="1672830381">
              <w:marLeft w:val="0"/>
              <w:marRight w:val="0"/>
              <w:marTop w:val="0"/>
              <w:marBottom w:val="0"/>
              <w:divBdr>
                <w:top w:val="none" w:sz="0" w:space="0" w:color="auto"/>
                <w:left w:val="none" w:sz="0" w:space="0" w:color="auto"/>
                <w:bottom w:val="none" w:sz="0" w:space="0" w:color="auto"/>
                <w:right w:val="none" w:sz="0" w:space="0" w:color="auto"/>
              </w:divBdr>
            </w:div>
            <w:div w:id="1710033717">
              <w:marLeft w:val="0"/>
              <w:marRight w:val="0"/>
              <w:marTop w:val="0"/>
              <w:marBottom w:val="0"/>
              <w:divBdr>
                <w:top w:val="none" w:sz="0" w:space="0" w:color="auto"/>
                <w:left w:val="none" w:sz="0" w:space="0" w:color="auto"/>
                <w:bottom w:val="none" w:sz="0" w:space="0" w:color="auto"/>
                <w:right w:val="none" w:sz="0" w:space="0" w:color="auto"/>
              </w:divBdr>
            </w:div>
            <w:div w:id="1834294199">
              <w:marLeft w:val="0"/>
              <w:marRight w:val="0"/>
              <w:marTop w:val="0"/>
              <w:marBottom w:val="0"/>
              <w:divBdr>
                <w:top w:val="none" w:sz="0" w:space="0" w:color="auto"/>
                <w:left w:val="none" w:sz="0" w:space="0" w:color="auto"/>
                <w:bottom w:val="none" w:sz="0" w:space="0" w:color="auto"/>
                <w:right w:val="none" w:sz="0" w:space="0" w:color="auto"/>
              </w:divBdr>
            </w:div>
            <w:div w:id="2021733241">
              <w:marLeft w:val="0"/>
              <w:marRight w:val="0"/>
              <w:marTop w:val="0"/>
              <w:marBottom w:val="0"/>
              <w:divBdr>
                <w:top w:val="none" w:sz="0" w:space="0" w:color="auto"/>
                <w:left w:val="none" w:sz="0" w:space="0" w:color="auto"/>
                <w:bottom w:val="none" w:sz="0" w:space="0" w:color="auto"/>
                <w:right w:val="none" w:sz="0" w:space="0" w:color="auto"/>
              </w:divBdr>
            </w:div>
          </w:divsChild>
        </w:div>
        <w:div w:id="1474908471">
          <w:marLeft w:val="60"/>
          <w:marRight w:val="60"/>
          <w:marTop w:val="100"/>
          <w:marBottom w:val="100"/>
          <w:divBdr>
            <w:top w:val="none" w:sz="0" w:space="0" w:color="auto"/>
            <w:left w:val="none" w:sz="0" w:space="0" w:color="auto"/>
            <w:bottom w:val="none" w:sz="0" w:space="0" w:color="auto"/>
            <w:right w:val="none" w:sz="0" w:space="0" w:color="auto"/>
          </w:divBdr>
        </w:div>
        <w:div w:id="1475638170">
          <w:marLeft w:val="60"/>
          <w:marRight w:val="60"/>
          <w:marTop w:val="100"/>
          <w:marBottom w:val="100"/>
          <w:divBdr>
            <w:top w:val="none" w:sz="0" w:space="0" w:color="auto"/>
            <w:left w:val="none" w:sz="0" w:space="0" w:color="auto"/>
            <w:bottom w:val="none" w:sz="0" w:space="0" w:color="auto"/>
            <w:right w:val="none" w:sz="0" w:space="0" w:color="auto"/>
          </w:divBdr>
        </w:div>
        <w:div w:id="1476336579">
          <w:marLeft w:val="60"/>
          <w:marRight w:val="60"/>
          <w:marTop w:val="100"/>
          <w:marBottom w:val="100"/>
          <w:divBdr>
            <w:top w:val="none" w:sz="0" w:space="0" w:color="auto"/>
            <w:left w:val="none" w:sz="0" w:space="0" w:color="auto"/>
            <w:bottom w:val="none" w:sz="0" w:space="0" w:color="auto"/>
            <w:right w:val="none" w:sz="0" w:space="0" w:color="auto"/>
          </w:divBdr>
          <w:divsChild>
            <w:div w:id="1265071328">
              <w:marLeft w:val="0"/>
              <w:marRight w:val="0"/>
              <w:marTop w:val="0"/>
              <w:marBottom w:val="0"/>
              <w:divBdr>
                <w:top w:val="none" w:sz="0" w:space="0" w:color="auto"/>
                <w:left w:val="none" w:sz="0" w:space="0" w:color="auto"/>
                <w:bottom w:val="none" w:sz="0" w:space="0" w:color="auto"/>
                <w:right w:val="none" w:sz="0" w:space="0" w:color="auto"/>
              </w:divBdr>
            </w:div>
            <w:div w:id="1388577274">
              <w:marLeft w:val="0"/>
              <w:marRight w:val="0"/>
              <w:marTop w:val="0"/>
              <w:marBottom w:val="0"/>
              <w:divBdr>
                <w:top w:val="none" w:sz="0" w:space="0" w:color="auto"/>
                <w:left w:val="none" w:sz="0" w:space="0" w:color="auto"/>
                <w:bottom w:val="none" w:sz="0" w:space="0" w:color="auto"/>
                <w:right w:val="none" w:sz="0" w:space="0" w:color="auto"/>
              </w:divBdr>
            </w:div>
            <w:div w:id="1744984893">
              <w:marLeft w:val="0"/>
              <w:marRight w:val="0"/>
              <w:marTop w:val="0"/>
              <w:marBottom w:val="0"/>
              <w:divBdr>
                <w:top w:val="none" w:sz="0" w:space="0" w:color="auto"/>
                <w:left w:val="none" w:sz="0" w:space="0" w:color="auto"/>
                <w:bottom w:val="none" w:sz="0" w:space="0" w:color="auto"/>
                <w:right w:val="none" w:sz="0" w:space="0" w:color="auto"/>
              </w:divBdr>
            </w:div>
            <w:div w:id="2037122521">
              <w:marLeft w:val="0"/>
              <w:marRight w:val="0"/>
              <w:marTop w:val="0"/>
              <w:marBottom w:val="0"/>
              <w:divBdr>
                <w:top w:val="none" w:sz="0" w:space="0" w:color="auto"/>
                <w:left w:val="none" w:sz="0" w:space="0" w:color="auto"/>
                <w:bottom w:val="none" w:sz="0" w:space="0" w:color="auto"/>
                <w:right w:val="none" w:sz="0" w:space="0" w:color="auto"/>
              </w:divBdr>
            </w:div>
          </w:divsChild>
        </w:div>
        <w:div w:id="1481116721">
          <w:marLeft w:val="60"/>
          <w:marRight w:val="60"/>
          <w:marTop w:val="100"/>
          <w:marBottom w:val="100"/>
          <w:divBdr>
            <w:top w:val="none" w:sz="0" w:space="0" w:color="auto"/>
            <w:left w:val="none" w:sz="0" w:space="0" w:color="auto"/>
            <w:bottom w:val="none" w:sz="0" w:space="0" w:color="auto"/>
            <w:right w:val="none" w:sz="0" w:space="0" w:color="auto"/>
          </w:divBdr>
          <w:divsChild>
            <w:div w:id="274099346">
              <w:marLeft w:val="0"/>
              <w:marRight w:val="0"/>
              <w:marTop w:val="0"/>
              <w:marBottom w:val="0"/>
              <w:divBdr>
                <w:top w:val="none" w:sz="0" w:space="0" w:color="auto"/>
                <w:left w:val="none" w:sz="0" w:space="0" w:color="auto"/>
                <w:bottom w:val="none" w:sz="0" w:space="0" w:color="auto"/>
                <w:right w:val="none" w:sz="0" w:space="0" w:color="auto"/>
              </w:divBdr>
            </w:div>
          </w:divsChild>
        </w:div>
        <w:div w:id="1494687534">
          <w:marLeft w:val="60"/>
          <w:marRight w:val="60"/>
          <w:marTop w:val="100"/>
          <w:marBottom w:val="100"/>
          <w:divBdr>
            <w:top w:val="none" w:sz="0" w:space="0" w:color="auto"/>
            <w:left w:val="none" w:sz="0" w:space="0" w:color="auto"/>
            <w:bottom w:val="none" w:sz="0" w:space="0" w:color="auto"/>
            <w:right w:val="none" w:sz="0" w:space="0" w:color="auto"/>
          </w:divBdr>
          <w:divsChild>
            <w:div w:id="950238903">
              <w:marLeft w:val="0"/>
              <w:marRight w:val="0"/>
              <w:marTop w:val="0"/>
              <w:marBottom w:val="0"/>
              <w:divBdr>
                <w:top w:val="none" w:sz="0" w:space="0" w:color="auto"/>
                <w:left w:val="none" w:sz="0" w:space="0" w:color="auto"/>
                <w:bottom w:val="none" w:sz="0" w:space="0" w:color="auto"/>
                <w:right w:val="none" w:sz="0" w:space="0" w:color="auto"/>
              </w:divBdr>
            </w:div>
          </w:divsChild>
        </w:div>
        <w:div w:id="1498495308">
          <w:marLeft w:val="60"/>
          <w:marRight w:val="60"/>
          <w:marTop w:val="100"/>
          <w:marBottom w:val="100"/>
          <w:divBdr>
            <w:top w:val="none" w:sz="0" w:space="0" w:color="auto"/>
            <w:left w:val="none" w:sz="0" w:space="0" w:color="auto"/>
            <w:bottom w:val="none" w:sz="0" w:space="0" w:color="auto"/>
            <w:right w:val="none" w:sz="0" w:space="0" w:color="auto"/>
          </w:divBdr>
          <w:divsChild>
            <w:div w:id="1606382542">
              <w:marLeft w:val="0"/>
              <w:marRight w:val="0"/>
              <w:marTop w:val="0"/>
              <w:marBottom w:val="0"/>
              <w:divBdr>
                <w:top w:val="none" w:sz="0" w:space="0" w:color="auto"/>
                <w:left w:val="none" w:sz="0" w:space="0" w:color="auto"/>
                <w:bottom w:val="none" w:sz="0" w:space="0" w:color="auto"/>
                <w:right w:val="none" w:sz="0" w:space="0" w:color="auto"/>
              </w:divBdr>
            </w:div>
          </w:divsChild>
        </w:div>
        <w:div w:id="1507936504">
          <w:marLeft w:val="60"/>
          <w:marRight w:val="60"/>
          <w:marTop w:val="100"/>
          <w:marBottom w:val="100"/>
          <w:divBdr>
            <w:top w:val="none" w:sz="0" w:space="0" w:color="auto"/>
            <w:left w:val="none" w:sz="0" w:space="0" w:color="auto"/>
            <w:bottom w:val="none" w:sz="0" w:space="0" w:color="auto"/>
            <w:right w:val="none" w:sz="0" w:space="0" w:color="auto"/>
          </w:divBdr>
        </w:div>
        <w:div w:id="1515655591">
          <w:marLeft w:val="60"/>
          <w:marRight w:val="60"/>
          <w:marTop w:val="100"/>
          <w:marBottom w:val="100"/>
          <w:divBdr>
            <w:top w:val="none" w:sz="0" w:space="0" w:color="auto"/>
            <w:left w:val="none" w:sz="0" w:space="0" w:color="auto"/>
            <w:bottom w:val="none" w:sz="0" w:space="0" w:color="auto"/>
            <w:right w:val="none" w:sz="0" w:space="0" w:color="auto"/>
          </w:divBdr>
          <w:divsChild>
            <w:div w:id="1170870475">
              <w:marLeft w:val="0"/>
              <w:marRight w:val="0"/>
              <w:marTop w:val="0"/>
              <w:marBottom w:val="0"/>
              <w:divBdr>
                <w:top w:val="none" w:sz="0" w:space="0" w:color="auto"/>
                <w:left w:val="none" w:sz="0" w:space="0" w:color="auto"/>
                <w:bottom w:val="none" w:sz="0" w:space="0" w:color="auto"/>
                <w:right w:val="none" w:sz="0" w:space="0" w:color="auto"/>
              </w:divBdr>
            </w:div>
          </w:divsChild>
        </w:div>
        <w:div w:id="1523743053">
          <w:marLeft w:val="60"/>
          <w:marRight w:val="60"/>
          <w:marTop w:val="100"/>
          <w:marBottom w:val="100"/>
          <w:divBdr>
            <w:top w:val="none" w:sz="0" w:space="0" w:color="auto"/>
            <w:left w:val="none" w:sz="0" w:space="0" w:color="auto"/>
            <w:bottom w:val="none" w:sz="0" w:space="0" w:color="auto"/>
            <w:right w:val="none" w:sz="0" w:space="0" w:color="auto"/>
          </w:divBdr>
          <w:divsChild>
            <w:div w:id="1541672947">
              <w:marLeft w:val="0"/>
              <w:marRight w:val="0"/>
              <w:marTop w:val="0"/>
              <w:marBottom w:val="0"/>
              <w:divBdr>
                <w:top w:val="none" w:sz="0" w:space="0" w:color="auto"/>
                <w:left w:val="none" w:sz="0" w:space="0" w:color="auto"/>
                <w:bottom w:val="none" w:sz="0" w:space="0" w:color="auto"/>
                <w:right w:val="none" w:sz="0" w:space="0" w:color="auto"/>
              </w:divBdr>
            </w:div>
            <w:div w:id="1943535945">
              <w:marLeft w:val="0"/>
              <w:marRight w:val="0"/>
              <w:marTop w:val="0"/>
              <w:marBottom w:val="0"/>
              <w:divBdr>
                <w:top w:val="none" w:sz="0" w:space="0" w:color="auto"/>
                <w:left w:val="none" w:sz="0" w:space="0" w:color="auto"/>
                <w:bottom w:val="none" w:sz="0" w:space="0" w:color="auto"/>
                <w:right w:val="none" w:sz="0" w:space="0" w:color="auto"/>
              </w:divBdr>
            </w:div>
          </w:divsChild>
        </w:div>
        <w:div w:id="1529442936">
          <w:marLeft w:val="60"/>
          <w:marRight w:val="60"/>
          <w:marTop w:val="100"/>
          <w:marBottom w:val="100"/>
          <w:divBdr>
            <w:top w:val="none" w:sz="0" w:space="0" w:color="auto"/>
            <w:left w:val="none" w:sz="0" w:space="0" w:color="auto"/>
            <w:bottom w:val="none" w:sz="0" w:space="0" w:color="auto"/>
            <w:right w:val="none" w:sz="0" w:space="0" w:color="auto"/>
          </w:divBdr>
          <w:divsChild>
            <w:div w:id="1328821138">
              <w:marLeft w:val="0"/>
              <w:marRight w:val="0"/>
              <w:marTop w:val="0"/>
              <w:marBottom w:val="0"/>
              <w:divBdr>
                <w:top w:val="none" w:sz="0" w:space="0" w:color="auto"/>
                <w:left w:val="none" w:sz="0" w:space="0" w:color="auto"/>
                <w:bottom w:val="none" w:sz="0" w:space="0" w:color="auto"/>
                <w:right w:val="none" w:sz="0" w:space="0" w:color="auto"/>
              </w:divBdr>
            </w:div>
            <w:div w:id="1841890900">
              <w:marLeft w:val="0"/>
              <w:marRight w:val="0"/>
              <w:marTop w:val="0"/>
              <w:marBottom w:val="0"/>
              <w:divBdr>
                <w:top w:val="none" w:sz="0" w:space="0" w:color="auto"/>
                <w:left w:val="none" w:sz="0" w:space="0" w:color="auto"/>
                <w:bottom w:val="none" w:sz="0" w:space="0" w:color="auto"/>
                <w:right w:val="none" w:sz="0" w:space="0" w:color="auto"/>
              </w:divBdr>
            </w:div>
          </w:divsChild>
        </w:div>
        <w:div w:id="1530877645">
          <w:marLeft w:val="60"/>
          <w:marRight w:val="60"/>
          <w:marTop w:val="100"/>
          <w:marBottom w:val="100"/>
          <w:divBdr>
            <w:top w:val="none" w:sz="0" w:space="0" w:color="auto"/>
            <w:left w:val="none" w:sz="0" w:space="0" w:color="auto"/>
            <w:bottom w:val="none" w:sz="0" w:space="0" w:color="auto"/>
            <w:right w:val="none" w:sz="0" w:space="0" w:color="auto"/>
          </w:divBdr>
        </w:div>
        <w:div w:id="1532574846">
          <w:marLeft w:val="60"/>
          <w:marRight w:val="60"/>
          <w:marTop w:val="100"/>
          <w:marBottom w:val="100"/>
          <w:divBdr>
            <w:top w:val="none" w:sz="0" w:space="0" w:color="auto"/>
            <w:left w:val="none" w:sz="0" w:space="0" w:color="auto"/>
            <w:bottom w:val="none" w:sz="0" w:space="0" w:color="auto"/>
            <w:right w:val="none" w:sz="0" w:space="0" w:color="auto"/>
          </w:divBdr>
          <w:divsChild>
            <w:div w:id="1317683794">
              <w:marLeft w:val="0"/>
              <w:marRight w:val="0"/>
              <w:marTop w:val="0"/>
              <w:marBottom w:val="0"/>
              <w:divBdr>
                <w:top w:val="none" w:sz="0" w:space="0" w:color="auto"/>
                <w:left w:val="none" w:sz="0" w:space="0" w:color="auto"/>
                <w:bottom w:val="none" w:sz="0" w:space="0" w:color="auto"/>
                <w:right w:val="none" w:sz="0" w:space="0" w:color="auto"/>
              </w:divBdr>
            </w:div>
          </w:divsChild>
        </w:div>
        <w:div w:id="1533151988">
          <w:marLeft w:val="60"/>
          <w:marRight w:val="60"/>
          <w:marTop w:val="100"/>
          <w:marBottom w:val="100"/>
          <w:divBdr>
            <w:top w:val="none" w:sz="0" w:space="0" w:color="auto"/>
            <w:left w:val="none" w:sz="0" w:space="0" w:color="auto"/>
            <w:bottom w:val="none" w:sz="0" w:space="0" w:color="auto"/>
            <w:right w:val="none" w:sz="0" w:space="0" w:color="auto"/>
          </w:divBdr>
          <w:divsChild>
            <w:div w:id="1967000032">
              <w:marLeft w:val="0"/>
              <w:marRight w:val="0"/>
              <w:marTop w:val="0"/>
              <w:marBottom w:val="0"/>
              <w:divBdr>
                <w:top w:val="none" w:sz="0" w:space="0" w:color="auto"/>
                <w:left w:val="none" w:sz="0" w:space="0" w:color="auto"/>
                <w:bottom w:val="none" w:sz="0" w:space="0" w:color="auto"/>
                <w:right w:val="none" w:sz="0" w:space="0" w:color="auto"/>
              </w:divBdr>
            </w:div>
          </w:divsChild>
        </w:div>
        <w:div w:id="1534003018">
          <w:marLeft w:val="60"/>
          <w:marRight w:val="60"/>
          <w:marTop w:val="100"/>
          <w:marBottom w:val="100"/>
          <w:divBdr>
            <w:top w:val="none" w:sz="0" w:space="0" w:color="auto"/>
            <w:left w:val="none" w:sz="0" w:space="0" w:color="auto"/>
            <w:bottom w:val="none" w:sz="0" w:space="0" w:color="auto"/>
            <w:right w:val="none" w:sz="0" w:space="0" w:color="auto"/>
          </w:divBdr>
          <w:divsChild>
            <w:div w:id="270360591">
              <w:marLeft w:val="0"/>
              <w:marRight w:val="0"/>
              <w:marTop w:val="0"/>
              <w:marBottom w:val="0"/>
              <w:divBdr>
                <w:top w:val="none" w:sz="0" w:space="0" w:color="auto"/>
                <w:left w:val="none" w:sz="0" w:space="0" w:color="auto"/>
                <w:bottom w:val="none" w:sz="0" w:space="0" w:color="auto"/>
                <w:right w:val="none" w:sz="0" w:space="0" w:color="auto"/>
              </w:divBdr>
            </w:div>
            <w:div w:id="951018212">
              <w:marLeft w:val="0"/>
              <w:marRight w:val="0"/>
              <w:marTop w:val="0"/>
              <w:marBottom w:val="0"/>
              <w:divBdr>
                <w:top w:val="none" w:sz="0" w:space="0" w:color="auto"/>
                <w:left w:val="none" w:sz="0" w:space="0" w:color="auto"/>
                <w:bottom w:val="none" w:sz="0" w:space="0" w:color="auto"/>
                <w:right w:val="none" w:sz="0" w:space="0" w:color="auto"/>
              </w:divBdr>
            </w:div>
          </w:divsChild>
        </w:div>
        <w:div w:id="1537892212">
          <w:marLeft w:val="60"/>
          <w:marRight w:val="60"/>
          <w:marTop w:val="100"/>
          <w:marBottom w:val="100"/>
          <w:divBdr>
            <w:top w:val="none" w:sz="0" w:space="0" w:color="auto"/>
            <w:left w:val="none" w:sz="0" w:space="0" w:color="auto"/>
            <w:bottom w:val="none" w:sz="0" w:space="0" w:color="auto"/>
            <w:right w:val="none" w:sz="0" w:space="0" w:color="auto"/>
          </w:divBdr>
          <w:divsChild>
            <w:div w:id="330452583">
              <w:marLeft w:val="0"/>
              <w:marRight w:val="0"/>
              <w:marTop w:val="0"/>
              <w:marBottom w:val="0"/>
              <w:divBdr>
                <w:top w:val="none" w:sz="0" w:space="0" w:color="auto"/>
                <w:left w:val="none" w:sz="0" w:space="0" w:color="auto"/>
                <w:bottom w:val="none" w:sz="0" w:space="0" w:color="auto"/>
                <w:right w:val="none" w:sz="0" w:space="0" w:color="auto"/>
              </w:divBdr>
            </w:div>
          </w:divsChild>
        </w:div>
        <w:div w:id="1542477450">
          <w:marLeft w:val="60"/>
          <w:marRight w:val="60"/>
          <w:marTop w:val="100"/>
          <w:marBottom w:val="100"/>
          <w:divBdr>
            <w:top w:val="none" w:sz="0" w:space="0" w:color="auto"/>
            <w:left w:val="none" w:sz="0" w:space="0" w:color="auto"/>
            <w:bottom w:val="none" w:sz="0" w:space="0" w:color="auto"/>
            <w:right w:val="none" w:sz="0" w:space="0" w:color="auto"/>
          </w:divBdr>
          <w:divsChild>
            <w:div w:id="257450480">
              <w:marLeft w:val="0"/>
              <w:marRight w:val="0"/>
              <w:marTop w:val="0"/>
              <w:marBottom w:val="0"/>
              <w:divBdr>
                <w:top w:val="none" w:sz="0" w:space="0" w:color="auto"/>
                <w:left w:val="none" w:sz="0" w:space="0" w:color="auto"/>
                <w:bottom w:val="none" w:sz="0" w:space="0" w:color="auto"/>
                <w:right w:val="none" w:sz="0" w:space="0" w:color="auto"/>
              </w:divBdr>
            </w:div>
          </w:divsChild>
        </w:div>
        <w:div w:id="1543636494">
          <w:marLeft w:val="60"/>
          <w:marRight w:val="60"/>
          <w:marTop w:val="100"/>
          <w:marBottom w:val="100"/>
          <w:divBdr>
            <w:top w:val="none" w:sz="0" w:space="0" w:color="auto"/>
            <w:left w:val="none" w:sz="0" w:space="0" w:color="auto"/>
            <w:bottom w:val="none" w:sz="0" w:space="0" w:color="auto"/>
            <w:right w:val="none" w:sz="0" w:space="0" w:color="auto"/>
          </w:divBdr>
          <w:divsChild>
            <w:div w:id="1102258891">
              <w:marLeft w:val="0"/>
              <w:marRight w:val="0"/>
              <w:marTop w:val="0"/>
              <w:marBottom w:val="0"/>
              <w:divBdr>
                <w:top w:val="none" w:sz="0" w:space="0" w:color="auto"/>
                <w:left w:val="none" w:sz="0" w:space="0" w:color="auto"/>
                <w:bottom w:val="none" w:sz="0" w:space="0" w:color="auto"/>
                <w:right w:val="none" w:sz="0" w:space="0" w:color="auto"/>
              </w:divBdr>
            </w:div>
            <w:div w:id="2073457100">
              <w:marLeft w:val="0"/>
              <w:marRight w:val="0"/>
              <w:marTop w:val="0"/>
              <w:marBottom w:val="0"/>
              <w:divBdr>
                <w:top w:val="none" w:sz="0" w:space="0" w:color="auto"/>
                <w:left w:val="none" w:sz="0" w:space="0" w:color="auto"/>
                <w:bottom w:val="none" w:sz="0" w:space="0" w:color="auto"/>
                <w:right w:val="none" w:sz="0" w:space="0" w:color="auto"/>
              </w:divBdr>
            </w:div>
          </w:divsChild>
        </w:div>
        <w:div w:id="1544322897">
          <w:marLeft w:val="60"/>
          <w:marRight w:val="60"/>
          <w:marTop w:val="100"/>
          <w:marBottom w:val="100"/>
          <w:divBdr>
            <w:top w:val="none" w:sz="0" w:space="0" w:color="auto"/>
            <w:left w:val="none" w:sz="0" w:space="0" w:color="auto"/>
            <w:bottom w:val="none" w:sz="0" w:space="0" w:color="auto"/>
            <w:right w:val="none" w:sz="0" w:space="0" w:color="auto"/>
          </w:divBdr>
          <w:divsChild>
            <w:div w:id="595790234">
              <w:marLeft w:val="0"/>
              <w:marRight w:val="0"/>
              <w:marTop w:val="0"/>
              <w:marBottom w:val="0"/>
              <w:divBdr>
                <w:top w:val="none" w:sz="0" w:space="0" w:color="auto"/>
                <w:left w:val="none" w:sz="0" w:space="0" w:color="auto"/>
                <w:bottom w:val="none" w:sz="0" w:space="0" w:color="auto"/>
                <w:right w:val="none" w:sz="0" w:space="0" w:color="auto"/>
              </w:divBdr>
            </w:div>
          </w:divsChild>
        </w:div>
        <w:div w:id="1545752505">
          <w:marLeft w:val="60"/>
          <w:marRight w:val="60"/>
          <w:marTop w:val="100"/>
          <w:marBottom w:val="100"/>
          <w:divBdr>
            <w:top w:val="none" w:sz="0" w:space="0" w:color="auto"/>
            <w:left w:val="none" w:sz="0" w:space="0" w:color="auto"/>
            <w:bottom w:val="none" w:sz="0" w:space="0" w:color="auto"/>
            <w:right w:val="none" w:sz="0" w:space="0" w:color="auto"/>
          </w:divBdr>
          <w:divsChild>
            <w:div w:id="420880178">
              <w:marLeft w:val="0"/>
              <w:marRight w:val="0"/>
              <w:marTop w:val="0"/>
              <w:marBottom w:val="0"/>
              <w:divBdr>
                <w:top w:val="none" w:sz="0" w:space="0" w:color="auto"/>
                <w:left w:val="none" w:sz="0" w:space="0" w:color="auto"/>
                <w:bottom w:val="none" w:sz="0" w:space="0" w:color="auto"/>
                <w:right w:val="none" w:sz="0" w:space="0" w:color="auto"/>
              </w:divBdr>
            </w:div>
            <w:div w:id="436103185">
              <w:marLeft w:val="0"/>
              <w:marRight w:val="0"/>
              <w:marTop w:val="0"/>
              <w:marBottom w:val="0"/>
              <w:divBdr>
                <w:top w:val="none" w:sz="0" w:space="0" w:color="auto"/>
                <w:left w:val="none" w:sz="0" w:space="0" w:color="auto"/>
                <w:bottom w:val="none" w:sz="0" w:space="0" w:color="auto"/>
                <w:right w:val="none" w:sz="0" w:space="0" w:color="auto"/>
              </w:divBdr>
            </w:div>
            <w:div w:id="515312922">
              <w:marLeft w:val="0"/>
              <w:marRight w:val="0"/>
              <w:marTop w:val="0"/>
              <w:marBottom w:val="0"/>
              <w:divBdr>
                <w:top w:val="none" w:sz="0" w:space="0" w:color="auto"/>
                <w:left w:val="none" w:sz="0" w:space="0" w:color="auto"/>
                <w:bottom w:val="none" w:sz="0" w:space="0" w:color="auto"/>
                <w:right w:val="none" w:sz="0" w:space="0" w:color="auto"/>
              </w:divBdr>
            </w:div>
            <w:div w:id="1355692784">
              <w:marLeft w:val="0"/>
              <w:marRight w:val="0"/>
              <w:marTop w:val="0"/>
              <w:marBottom w:val="0"/>
              <w:divBdr>
                <w:top w:val="none" w:sz="0" w:space="0" w:color="auto"/>
                <w:left w:val="none" w:sz="0" w:space="0" w:color="auto"/>
                <w:bottom w:val="none" w:sz="0" w:space="0" w:color="auto"/>
                <w:right w:val="none" w:sz="0" w:space="0" w:color="auto"/>
              </w:divBdr>
            </w:div>
            <w:div w:id="1931695839">
              <w:marLeft w:val="0"/>
              <w:marRight w:val="0"/>
              <w:marTop w:val="0"/>
              <w:marBottom w:val="0"/>
              <w:divBdr>
                <w:top w:val="none" w:sz="0" w:space="0" w:color="auto"/>
                <w:left w:val="none" w:sz="0" w:space="0" w:color="auto"/>
                <w:bottom w:val="none" w:sz="0" w:space="0" w:color="auto"/>
                <w:right w:val="none" w:sz="0" w:space="0" w:color="auto"/>
              </w:divBdr>
            </w:div>
          </w:divsChild>
        </w:div>
        <w:div w:id="1549491758">
          <w:marLeft w:val="60"/>
          <w:marRight w:val="60"/>
          <w:marTop w:val="100"/>
          <w:marBottom w:val="100"/>
          <w:divBdr>
            <w:top w:val="none" w:sz="0" w:space="0" w:color="auto"/>
            <w:left w:val="none" w:sz="0" w:space="0" w:color="auto"/>
            <w:bottom w:val="none" w:sz="0" w:space="0" w:color="auto"/>
            <w:right w:val="none" w:sz="0" w:space="0" w:color="auto"/>
          </w:divBdr>
          <w:divsChild>
            <w:div w:id="2047246124">
              <w:marLeft w:val="0"/>
              <w:marRight w:val="0"/>
              <w:marTop w:val="0"/>
              <w:marBottom w:val="0"/>
              <w:divBdr>
                <w:top w:val="none" w:sz="0" w:space="0" w:color="auto"/>
                <w:left w:val="none" w:sz="0" w:space="0" w:color="auto"/>
                <w:bottom w:val="none" w:sz="0" w:space="0" w:color="auto"/>
                <w:right w:val="none" w:sz="0" w:space="0" w:color="auto"/>
              </w:divBdr>
            </w:div>
          </w:divsChild>
        </w:div>
        <w:div w:id="1555771430">
          <w:marLeft w:val="60"/>
          <w:marRight w:val="60"/>
          <w:marTop w:val="100"/>
          <w:marBottom w:val="100"/>
          <w:divBdr>
            <w:top w:val="none" w:sz="0" w:space="0" w:color="auto"/>
            <w:left w:val="none" w:sz="0" w:space="0" w:color="auto"/>
            <w:bottom w:val="none" w:sz="0" w:space="0" w:color="auto"/>
            <w:right w:val="none" w:sz="0" w:space="0" w:color="auto"/>
          </w:divBdr>
          <w:divsChild>
            <w:div w:id="404448937">
              <w:marLeft w:val="0"/>
              <w:marRight w:val="0"/>
              <w:marTop w:val="0"/>
              <w:marBottom w:val="0"/>
              <w:divBdr>
                <w:top w:val="none" w:sz="0" w:space="0" w:color="auto"/>
                <w:left w:val="none" w:sz="0" w:space="0" w:color="auto"/>
                <w:bottom w:val="none" w:sz="0" w:space="0" w:color="auto"/>
                <w:right w:val="none" w:sz="0" w:space="0" w:color="auto"/>
              </w:divBdr>
            </w:div>
            <w:div w:id="2062828881">
              <w:marLeft w:val="0"/>
              <w:marRight w:val="0"/>
              <w:marTop w:val="0"/>
              <w:marBottom w:val="0"/>
              <w:divBdr>
                <w:top w:val="none" w:sz="0" w:space="0" w:color="auto"/>
                <w:left w:val="none" w:sz="0" w:space="0" w:color="auto"/>
                <w:bottom w:val="none" w:sz="0" w:space="0" w:color="auto"/>
                <w:right w:val="none" w:sz="0" w:space="0" w:color="auto"/>
              </w:divBdr>
            </w:div>
          </w:divsChild>
        </w:div>
        <w:div w:id="1557662115">
          <w:marLeft w:val="60"/>
          <w:marRight w:val="60"/>
          <w:marTop w:val="100"/>
          <w:marBottom w:val="100"/>
          <w:divBdr>
            <w:top w:val="none" w:sz="0" w:space="0" w:color="auto"/>
            <w:left w:val="none" w:sz="0" w:space="0" w:color="auto"/>
            <w:bottom w:val="none" w:sz="0" w:space="0" w:color="auto"/>
            <w:right w:val="none" w:sz="0" w:space="0" w:color="auto"/>
          </w:divBdr>
          <w:divsChild>
            <w:div w:id="12151868">
              <w:marLeft w:val="0"/>
              <w:marRight w:val="0"/>
              <w:marTop w:val="0"/>
              <w:marBottom w:val="0"/>
              <w:divBdr>
                <w:top w:val="none" w:sz="0" w:space="0" w:color="auto"/>
                <w:left w:val="none" w:sz="0" w:space="0" w:color="auto"/>
                <w:bottom w:val="none" w:sz="0" w:space="0" w:color="auto"/>
                <w:right w:val="none" w:sz="0" w:space="0" w:color="auto"/>
              </w:divBdr>
            </w:div>
            <w:div w:id="103618071">
              <w:marLeft w:val="0"/>
              <w:marRight w:val="0"/>
              <w:marTop w:val="0"/>
              <w:marBottom w:val="0"/>
              <w:divBdr>
                <w:top w:val="none" w:sz="0" w:space="0" w:color="auto"/>
                <w:left w:val="none" w:sz="0" w:space="0" w:color="auto"/>
                <w:bottom w:val="none" w:sz="0" w:space="0" w:color="auto"/>
                <w:right w:val="none" w:sz="0" w:space="0" w:color="auto"/>
              </w:divBdr>
            </w:div>
            <w:div w:id="505946611">
              <w:marLeft w:val="0"/>
              <w:marRight w:val="0"/>
              <w:marTop w:val="0"/>
              <w:marBottom w:val="0"/>
              <w:divBdr>
                <w:top w:val="none" w:sz="0" w:space="0" w:color="auto"/>
                <w:left w:val="none" w:sz="0" w:space="0" w:color="auto"/>
                <w:bottom w:val="none" w:sz="0" w:space="0" w:color="auto"/>
                <w:right w:val="none" w:sz="0" w:space="0" w:color="auto"/>
              </w:divBdr>
            </w:div>
            <w:div w:id="691227282">
              <w:marLeft w:val="0"/>
              <w:marRight w:val="0"/>
              <w:marTop w:val="0"/>
              <w:marBottom w:val="0"/>
              <w:divBdr>
                <w:top w:val="none" w:sz="0" w:space="0" w:color="auto"/>
                <w:left w:val="none" w:sz="0" w:space="0" w:color="auto"/>
                <w:bottom w:val="none" w:sz="0" w:space="0" w:color="auto"/>
                <w:right w:val="none" w:sz="0" w:space="0" w:color="auto"/>
              </w:divBdr>
            </w:div>
            <w:div w:id="1721786247">
              <w:marLeft w:val="0"/>
              <w:marRight w:val="0"/>
              <w:marTop w:val="0"/>
              <w:marBottom w:val="0"/>
              <w:divBdr>
                <w:top w:val="none" w:sz="0" w:space="0" w:color="auto"/>
                <w:left w:val="none" w:sz="0" w:space="0" w:color="auto"/>
                <w:bottom w:val="none" w:sz="0" w:space="0" w:color="auto"/>
                <w:right w:val="none" w:sz="0" w:space="0" w:color="auto"/>
              </w:divBdr>
            </w:div>
            <w:div w:id="1910184980">
              <w:marLeft w:val="0"/>
              <w:marRight w:val="0"/>
              <w:marTop w:val="0"/>
              <w:marBottom w:val="0"/>
              <w:divBdr>
                <w:top w:val="none" w:sz="0" w:space="0" w:color="auto"/>
                <w:left w:val="none" w:sz="0" w:space="0" w:color="auto"/>
                <w:bottom w:val="none" w:sz="0" w:space="0" w:color="auto"/>
                <w:right w:val="none" w:sz="0" w:space="0" w:color="auto"/>
              </w:divBdr>
            </w:div>
          </w:divsChild>
        </w:div>
        <w:div w:id="1560287448">
          <w:marLeft w:val="60"/>
          <w:marRight w:val="60"/>
          <w:marTop w:val="100"/>
          <w:marBottom w:val="100"/>
          <w:divBdr>
            <w:top w:val="none" w:sz="0" w:space="0" w:color="auto"/>
            <w:left w:val="none" w:sz="0" w:space="0" w:color="auto"/>
            <w:bottom w:val="none" w:sz="0" w:space="0" w:color="auto"/>
            <w:right w:val="none" w:sz="0" w:space="0" w:color="auto"/>
          </w:divBdr>
          <w:divsChild>
            <w:div w:id="949312160">
              <w:marLeft w:val="0"/>
              <w:marRight w:val="0"/>
              <w:marTop w:val="0"/>
              <w:marBottom w:val="0"/>
              <w:divBdr>
                <w:top w:val="none" w:sz="0" w:space="0" w:color="auto"/>
                <w:left w:val="none" w:sz="0" w:space="0" w:color="auto"/>
                <w:bottom w:val="none" w:sz="0" w:space="0" w:color="auto"/>
                <w:right w:val="none" w:sz="0" w:space="0" w:color="auto"/>
              </w:divBdr>
            </w:div>
          </w:divsChild>
        </w:div>
        <w:div w:id="1563173048">
          <w:marLeft w:val="60"/>
          <w:marRight w:val="60"/>
          <w:marTop w:val="100"/>
          <w:marBottom w:val="100"/>
          <w:divBdr>
            <w:top w:val="none" w:sz="0" w:space="0" w:color="auto"/>
            <w:left w:val="none" w:sz="0" w:space="0" w:color="auto"/>
            <w:bottom w:val="none" w:sz="0" w:space="0" w:color="auto"/>
            <w:right w:val="none" w:sz="0" w:space="0" w:color="auto"/>
          </w:divBdr>
          <w:divsChild>
            <w:div w:id="377585031">
              <w:marLeft w:val="0"/>
              <w:marRight w:val="0"/>
              <w:marTop w:val="0"/>
              <w:marBottom w:val="0"/>
              <w:divBdr>
                <w:top w:val="none" w:sz="0" w:space="0" w:color="auto"/>
                <w:left w:val="none" w:sz="0" w:space="0" w:color="auto"/>
                <w:bottom w:val="none" w:sz="0" w:space="0" w:color="auto"/>
                <w:right w:val="none" w:sz="0" w:space="0" w:color="auto"/>
              </w:divBdr>
            </w:div>
          </w:divsChild>
        </w:div>
        <w:div w:id="1565027655">
          <w:marLeft w:val="60"/>
          <w:marRight w:val="60"/>
          <w:marTop w:val="100"/>
          <w:marBottom w:val="100"/>
          <w:divBdr>
            <w:top w:val="none" w:sz="0" w:space="0" w:color="auto"/>
            <w:left w:val="none" w:sz="0" w:space="0" w:color="auto"/>
            <w:bottom w:val="none" w:sz="0" w:space="0" w:color="auto"/>
            <w:right w:val="none" w:sz="0" w:space="0" w:color="auto"/>
          </w:divBdr>
          <w:divsChild>
            <w:div w:id="475531317">
              <w:marLeft w:val="0"/>
              <w:marRight w:val="0"/>
              <w:marTop w:val="0"/>
              <w:marBottom w:val="0"/>
              <w:divBdr>
                <w:top w:val="none" w:sz="0" w:space="0" w:color="auto"/>
                <w:left w:val="none" w:sz="0" w:space="0" w:color="auto"/>
                <w:bottom w:val="none" w:sz="0" w:space="0" w:color="auto"/>
                <w:right w:val="none" w:sz="0" w:space="0" w:color="auto"/>
              </w:divBdr>
            </w:div>
          </w:divsChild>
        </w:div>
        <w:div w:id="1570075786">
          <w:marLeft w:val="60"/>
          <w:marRight w:val="60"/>
          <w:marTop w:val="100"/>
          <w:marBottom w:val="100"/>
          <w:divBdr>
            <w:top w:val="none" w:sz="0" w:space="0" w:color="auto"/>
            <w:left w:val="none" w:sz="0" w:space="0" w:color="auto"/>
            <w:bottom w:val="none" w:sz="0" w:space="0" w:color="auto"/>
            <w:right w:val="none" w:sz="0" w:space="0" w:color="auto"/>
          </w:divBdr>
          <w:divsChild>
            <w:div w:id="691734050">
              <w:marLeft w:val="0"/>
              <w:marRight w:val="0"/>
              <w:marTop w:val="0"/>
              <w:marBottom w:val="0"/>
              <w:divBdr>
                <w:top w:val="none" w:sz="0" w:space="0" w:color="auto"/>
                <w:left w:val="none" w:sz="0" w:space="0" w:color="auto"/>
                <w:bottom w:val="none" w:sz="0" w:space="0" w:color="auto"/>
                <w:right w:val="none" w:sz="0" w:space="0" w:color="auto"/>
              </w:divBdr>
            </w:div>
          </w:divsChild>
        </w:div>
        <w:div w:id="1575433169">
          <w:marLeft w:val="60"/>
          <w:marRight w:val="60"/>
          <w:marTop w:val="100"/>
          <w:marBottom w:val="100"/>
          <w:divBdr>
            <w:top w:val="none" w:sz="0" w:space="0" w:color="auto"/>
            <w:left w:val="none" w:sz="0" w:space="0" w:color="auto"/>
            <w:bottom w:val="none" w:sz="0" w:space="0" w:color="auto"/>
            <w:right w:val="none" w:sz="0" w:space="0" w:color="auto"/>
          </w:divBdr>
          <w:divsChild>
            <w:div w:id="81345163">
              <w:marLeft w:val="0"/>
              <w:marRight w:val="0"/>
              <w:marTop w:val="0"/>
              <w:marBottom w:val="0"/>
              <w:divBdr>
                <w:top w:val="none" w:sz="0" w:space="0" w:color="auto"/>
                <w:left w:val="none" w:sz="0" w:space="0" w:color="auto"/>
                <w:bottom w:val="none" w:sz="0" w:space="0" w:color="auto"/>
                <w:right w:val="none" w:sz="0" w:space="0" w:color="auto"/>
              </w:divBdr>
            </w:div>
            <w:div w:id="215824490">
              <w:marLeft w:val="0"/>
              <w:marRight w:val="0"/>
              <w:marTop w:val="0"/>
              <w:marBottom w:val="0"/>
              <w:divBdr>
                <w:top w:val="none" w:sz="0" w:space="0" w:color="auto"/>
                <w:left w:val="none" w:sz="0" w:space="0" w:color="auto"/>
                <w:bottom w:val="none" w:sz="0" w:space="0" w:color="auto"/>
                <w:right w:val="none" w:sz="0" w:space="0" w:color="auto"/>
              </w:divBdr>
            </w:div>
            <w:div w:id="477265760">
              <w:marLeft w:val="0"/>
              <w:marRight w:val="0"/>
              <w:marTop w:val="0"/>
              <w:marBottom w:val="0"/>
              <w:divBdr>
                <w:top w:val="none" w:sz="0" w:space="0" w:color="auto"/>
                <w:left w:val="none" w:sz="0" w:space="0" w:color="auto"/>
                <w:bottom w:val="none" w:sz="0" w:space="0" w:color="auto"/>
                <w:right w:val="none" w:sz="0" w:space="0" w:color="auto"/>
              </w:divBdr>
            </w:div>
            <w:div w:id="652607553">
              <w:marLeft w:val="0"/>
              <w:marRight w:val="0"/>
              <w:marTop w:val="0"/>
              <w:marBottom w:val="0"/>
              <w:divBdr>
                <w:top w:val="none" w:sz="0" w:space="0" w:color="auto"/>
                <w:left w:val="none" w:sz="0" w:space="0" w:color="auto"/>
                <w:bottom w:val="none" w:sz="0" w:space="0" w:color="auto"/>
                <w:right w:val="none" w:sz="0" w:space="0" w:color="auto"/>
              </w:divBdr>
            </w:div>
            <w:div w:id="658314519">
              <w:marLeft w:val="0"/>
              <w:marRight w:val="0"/>
              <w:marTop w:val="0"/>
              <w:marBottom w:val="0"/>
              <w:divBdr>
                <w:top w:val="none" w:sz="0" w:space="0" w:color="auto"/>
                <w:left w:val="none" w:sz="0" w:space="0" w:color="auto"/>
                <w:bottom w:val="none" w:sz="0" w:space="0" w:color="auto"/>
                <w:right w:val="none" w:sz="0" w:space="0" w:color="auto"/>
              </w:divBdr>
            </w:div>
            <w:div w:id="712927368">
              <w:marLeft w:val="0"/>
              <w:marRight w:val="0"/>
              <w:marTop w:val="0"/>
              <w:marBottom w:val="0"/>
              <w:divBdr>
                <w:top w:val="none" w:sz="0" w:space="0" w:color="auto"/>
                <w:left w:val="none" w:sz="0" w:space="0" w:color="auto"/>
                <w:bottom w:val="none" w:sz="0" w:space="0" w:color="auto"/>
                <w:right w:val="none" w:sz="0" w:space="0" w:color="auto"/>
              </w:divBdr>
            </w:div>
            <w:div w:id="1059745906">
              <w:marLeft w:val="0"/>
              <w:marRight w:val="0"/>
              <w:marTop w:val="0"/>
              <w:marBottom w:val="0"/>
              <w:divBdr>
                <w:top w:val="none" w:sz="0" w:space="0" w:color="auto"/>
                <w:left w:val="none" w:sz="0" w:space="0" w:color="auto"/>
                <w:bottom w:val="none" w:sz="0" w:space="0" w:color="auto"/>
                <w:right w:val="none" w:sz="0" w:space="0" w:color="auto"/>
              </w:divBdr>
            </w:div>
            <w:div w:id="1164082430">
              <w:marLeft w:val="0"/>
              <w:marRight w:val="0"/>
              <w:marTop w:val="0"/>
              <w:marBottom w:val="0"/>
              <w:divBdr>
                <w:top w:val="none" w:sz="0" w:space="0" w:color="auto"/>
                <w:left w:val="none" w:sz="0" w:space="0" w:color="auto"/>
                <w:bottom w:val="none" w:sz="0" w:space="0" w:color="auto"/>
                <w:right w:val="none" w:sz="0" w:space="0" w:color="auto"/>
              </w:divBdr>
            </w:div>
            <w:div w:id="1202937771">
              <w:marLeft w:val="0"/>
              <w:marRight w:val="0"/>
              <w:marTop w:val="0"/>
              <w:marBottom w:val="0"/>
              <w:divBdr>
                <w:top w:val="none" w:sz="0" w:space="0" w:color="auto"/>
                <w:left w:val="none" w:sz="0" w:space="0" w:color="auto"/>
                <w:bottom w:val="none" w:sz="0" w:space="0" w:color="auto"/>
                <w:right w:val="none" w:sz="0" w:space="0" w:color="auto"/>
              </w:divBdr>
            </w:div>
            <w:div w:id="1306086456">
              <w:marLeft w:val="0"/>
              <w:marRight w:val="0"/>
              <w:marTop w:val="0"/>
              <w:marBottom w:val="0"/>
              <w:divBdr>
                <w:top w:val="none" w:sz="0" w:space="0" w:color="auto"/>
                <w:left w:val="none" w:sz="0" w:space="0" w:color="auto"/>
                <w:bottom w:val="none" w:sz="0" w:space="0" w:color="auto"/>
                <w:right w:val="none" w:sz="0" w:space="0" w:color="auto"/>
              </w:divBdr>
            </w:div>
            <w:div w:id="1360081795">
              <w:marLeft w:val="0"/>
              <w:marRight w:val="0"/>
              <w:marTop w:val="0"/>
              <w:marBottom w:val="0"/>
              <w:divBdr>
                <w:top w:val="none" w:sz="0" w:space="0" w:color="auto"/>
                <w:left w:val="none" w:sz="0" w:space="0" w:color="auto"/>
                <w:bottom w:val="none" w:sz="0" w:space="0" w:color="auto"/>
                <w:right w:val="none" w:sz="0" w:space="0" w:color="auto"/>
              </w:divBdr>
            </w:div>
            <w:div w:id="1448355320">
              <w:marLeft w:val="0"/>
              <w:marRight w:val="0"/>
              <w:marTop w:val="0"/>
              <w:marBottom w:val="0"/>
              <w:divBdr>
                <w:top w:val="none" w:sz="0" w:space="0" w:color="auto"/>
                <w:left w:val="none" w:sz="0" w:space="0" w:color="auto"/>
                <w:bottom w:val="none" w:sz="0" w:space="0" w:color="auto"/>
                <w:right w:val="none" w:sz="0" w:space="0" w:color="auto"/>
              </w:divBdr>
            </w:div>
            <w:div w:id="1556508093">
              <w:marLeft w:val="0"/>
              <w:marRight w:val="0"/>
              <w:marTop w:val="0"/>
              <w:marBottom w:val="0"/>
              <w:divBdr>
                <w:top w:val="none" w:sz="0" w:space="0" w:color="auto"/>
                <w:left w:val="none" w:sz="0" w:space="0" w:color="auto"/>
                <w:bottom w:val="none" w:sz="0" w:space="0" w:color="auto"/>
                <w:right w:val="none" w:sz="0" w:space="0" w:color="auto"/>
              </w:divBdr>
            </w:div>
            <w:div w:id="1867985264">
              <w:marLeft w:val="0"/>
              <w:marRight w:val="0"/>
              <w:marTop w:val="0"/>
              <w:marBottom w:val="0"/>
              <w:divBdr>
                <w:top w:val="none" w:sz="0" w:space="0" w:color="auto"/>
                <w:left w:val="none" w:sz="0" w:space="0" w:color="auto"/>
                <w:bottom w:val="none" w:sz="0" w:space="0" w:color="auto"/>
                <w:right w:val="none" w:sz="0" w:space="0" w:color="auto"/>
              </w:divBdr>
            </w:div>
          </w:divsChild>
        </w:div>
        <w:div w:id="1577083288">
          <w:marLeft w:val="60"/>
          <w:marRight w:val="60"/>
          <w:marTop w:val="100"/>
          <w:marBottom w:val="100"/>
          <w:divBdr>
            <w:top w:val="none" w:sz="0" w:space="0" w:color="auto"/>
            <w:left w:val="none" w:sz="0" w:space="0" w:color="auto"/>
            <w:bottom w:val="none" w:sz="0" w:space="0" w:color="auto"/>
            <w:right w:val="none" w:sz="0" w:space="0" w:color="auto"/>
          </w:divBdr>
          <w:divsChild>
            <w:div w:id="612399905">
              <w:marLeft w:val="0"/>
              <w:marRight w:val="0"/>
              <w:marTop w:val="0"/>
              <w:marBottom w:val="0"/>
              <w:divBdr>
                <w:top w:val="none" w:sz="0" w:space="0" w:color="auto"/>
                <w:left w:val="none" w:sz="0" w:space="0" w:color="auto"/>
                <w:bottom w:val="none" w:sz="0" w:space="0" w:color="auto"/>
                <w:right w:val="none" w:sz="0" w:space="0" w:color="auto"/>
              </w:divBdr>
            </w:div>
          </w:divsChild>
        </w:div>
        <w:div w:id="1579441157">
          <w:marLeft w:val="60"/>
          <w:marRight w:val="60"/>
          <w:marTop w:val="100"/>
          <w:marBottom w:val="100"/>
          <w:divBdr>
            <w:top w:val="none" w:sz="0" w:space="0" w:color="auto"/>
            <w:left w:val="none" w:sz="0" w:space="0" w:color="auto"/>
            <w:bottom w:val="none" w:sz="0" w:space="0" w:color="auto"/>
            <w:right w:val="none" w:sz="0" w:space="0" w:color="auto"/>
          </w:divBdr>
          <w:divsChild>
            <w:div w:id="578488453">
              <w:marLeft w:val="0"/>
              <w:marRight w:val="0"/>
              <w:marTop w:val="0"/>
              <w:marBottom w:val="0"/>
              <w:divBdr>
                <w:top w:val="none" w:sz="0" w:space="0" w:color="auto"/>
                <w:left w:val="none" w:sz="0" w:space="0" w:color="auto"/>
                <w:bottom w:val="none" w:sz="0" w:space="0" w:color="auto"/>
                <w:right w:val="none" w:sz="0" w:space="0" w:color="auto"/>
              </w:divBdr>
            </w:div>
          </w:divsChild>
        </w:div>
        <w:div w:id="1584413108">
          <w:marLeft w:val="60"/>
          <w:marRight w:val="60"/>
          <w:marTop w:val="100"/>
          <w:marBottom w:val="100"/>
          <w:divBdr>
            <w:top w:val="none" w:sz="0" w:space="0" w:color="auto"/>
            <w:left w:val="none" w:sz="0" w:space="0" w:color="auto"/>
            <w:bottom w:val="none" w:sz="0" w:space="0" w:color="auto"/>
            <w:right w:val="none" w:sz="0" w:space="0" w:color="auto"/>
          </w:divBdr>
        </w:div>
        <w:div w:id="1584991853">
          <w:marLeft w:val="60"/>
          <w:marRight w:val="60"/>
          <w:marTop w:val="100"/>
          <w:marBottom w:val="100"/>
          <w:divBdr>
            <w:top w:val="none" w:sz="0" w:space="0" w:color="auto"/>
            <w:left w:val="none" w:sz="0" w:space="0" w:color="auto"/>
            <w:bottom w:val="none" w:sz="0" w:space="0" w:color="auto"/>
            <w:right w:val="none" w:sz="0" w:space="0" w:color="auto"/>
          </w:divBdr>
          <w:divsChild>
            <w:div w:id="1802109164">
              <w:marLeft w:val="0"/>
              <w:marRight w:val="0"/>
              <w:marTop w:val="0"/>
              <w:marBottom w:val="0"/>
              <w:divBdr>
                <w:top w:val="none" w:sz="0" w:space="0" w:color="auto"/>
                <w:left w:val="none" w:sz="0" w:space="0" w:color="auto"/>
                <w:bottom w:val="none" w:sz="0" w:space="0" w:color="auto"/>
                <w:right w:val="none" w:sz="0" w:space="0" w:color="auto"/>
              </w:divBdr>
            </w:div>
          </w:divsChild>
        </w:div>
        <w:div w:id="1585721486">
          <w:marLeft w:val="60"/>
          <w:marRight w:val="60"/>
          <w:marTop w:val="100"/>
          <w:marBottom w:val="100"/>
          <w:divBdr>
            <w:top w:val="none" w:sz="0" w:space="0" w:color="auto"/>
            <w:left w:val="none" w:sz="0" w:space="0" w:color="auto"/>
            <w:bottom w:val="none" w:sz="0" w:space="0" w:color="auto"/>
            <w:right w:val="none" w:sz="0" w:space="0" w:color="auto"/>
          </w:divBdr>
          <w:divsChild>
            <w:div w:id="908657283">
              <w:marLeft w:val="0"/>
              <w:marRight w:val="0"/>
              <w:marTop w:val="0"/>
              <w:marBottom w:val="0"/>
              <w:divBdr>
                <w:top w:val="none" w:sz="0" w:space="0" w:color="auto"/>
                <w:left w:val="none" w:sz="0" w:space="0" w:color="auto"/>
                <w:bottom w:val="none" w:sz="0" w:space="0" w:color="auto"/>
                <w:right w:val="none" w:sz="0" w:space="0" w:color="auto"/>
              </w:divBdr>
            </w:div>
            <w:div w:id="958488574">
              <w:marLeft w:val="0"/>
              <w:marRight w:val="0"/>
              <w:marTop w:val="0"/>
              <w:marBottom w:val="0"/>
              <w:divBdr>
                <w:top w:val="none" w:sz="0" w:space="0" w:color="auto"/>
                <w:left w:val="none" w:sz="0" w:space="0" w:color="auto"/>
                <w:bottom w:val="none" w:sz="0" w:space="0" w:color="auto"/>
                <w:right w:val="none" w:sz="0" w:space="0" w:color="auto"/>
              </w:divBdr>
            </w:div>
          </w:divsChild>
        </w:div>
        <w:div w:id="1587572773">
          <w:marLeft w:val="60"/>
          <w:marRight w:val="60"/>
          <w:marTop w:val="100"/>
          <w:marBottom w:val="100"/>
          <w:divBdr>
            <w:top w:val="none" w:sz="0" w:space="0" w:color="auto"/>
            <w:left w:val="none" w:sz="0" w:space="0" w:color="auto"/>
            <w:bottom w:val="none" w:sz="0" w:space="0" w:color="auto"/>
            <w:right w:val="none" w:sz="0" w:space="0" w:color="auto"/>
          </w:divBdr>
          <w:divsChild>
            <w:div w:id="784426773">
              <w:marLeft w:val="0"/>
              <w:marRight w:val="0"/>
              <w:marTop w:val="0"/>
              <w:marBottom w:val="0"/>
              <w:divBdr>
                <w:top w:val="none" w:sz="0" w:space="0" w:color="auto"/>
                <w:left w:val="none" w:sz="0" w:space="0" w:color="auto"/>
                <w:bottom w:val="none" w:sz="0" w:space="0" w:color="auto"/>
                <w:right w:val="none" w:sz="0" w:space="0" w:color="auto"/>
              </w:divBdr>
            </w:div>
            <w:div w:id="984285996">
              <w:marLeft w:val="0"/>
              <w:marRight w:val="0"/>
              <w:marTop w:val="0"/>
              <w:marBottom w:val="0"/>
              <w:divBdr>
                <w:top w:val="none" w:sz="0" w:space="0" w:color="auto"/>
                <w:left w:val="none" w:sz="0" w:space="0" w:color="auto"/>
                <w:bottom w:val="none" w:sz="0" w:space="0" w:color="auto"/>
                <w:right w:val="none" w:sz="0" w:space="0" w:color="auto"/>
              </w:divBdr>
            </w:div>
            <w:div w:id="1106535230">
              <w:marLeft w:val="0"/>
              <w:marRight w:val="0"/>
              <w:marTop w:val="0"/>
              <w:marBottom w:val="0"/>
              <w:divBdr>
                <w:top w:val="none" w:sz="0" w:space="0" w:color="auto"/>
                <w:left w:val="none" w:sz="0" w:space="0" w:color="auto"/>
                <w:bottom w:val="none" w:sz="0" w:space="0" w:color="auto"/>
                <w:right w:val="none" w:sz="0" w:space="0" w:color="auto"/>
              </w:divBdr>
            </w:div>
            <w:div w:id="1107196235">
              <w:marLeft w:val="0"/>
              <w:marRight w:val="0"/>
              <w:marTop w:val="0"/>
              <w:marBottom w:val="0"/>
              <w:divBdr>
                <w:top w:val="none" w:sz="0" w:space="0" w:color="auto"/>
                <w:left w:val="none" w:sz="0" w:space="0" w:color="auto"/>
                <w:bottom w:val="none" w:sz="0" w:space="0" w:color="auto"/>
                <w:right w:val="none" w:sz="0" w:space="0" w:color="auto"/>
              </w:divBdr>
            </w:div>
            <w:div w:id="1876507297">
              <w:marLeft w:val="0"/>
              <w:marRight w:val="0"/>
              <w:marTop w:val="0"/>
              <w:marBottom w:val="0"/>
              <w:divBdr>
                <w:top w:val="none" w:sz="0" w:space="0" w:color="auto"/>
                <w:left w:val="none" w:sz="0" w:space="0" w:color="auto"/>
                <w:bottom w:val="none" w:sz="0" w:space="0" w:color="auto"/>
                <w:right w:val="none" w:sz="0" w:space="0" w:color="auto"/>
              </w:divBdr>
            </w:div>
            <w:div w:id="2061978727">
              <w:marLeft w:val="0"/>
              <w:marRight w:val="0"/>
              <w:marTop w:val="0"/>
              <w:marBottom w:val="0"/>
              <w:divBdr>
                <w:top w:val="none" w:sz="0" w:space="0" w:color="auto"/>
                <w:left w:val="none" w:sz="0" w:space="0" w:color="auto"/>
                <w:bottom w:val="none" w:sz="0" w:space="0" w:color="auto"/>
                <w:right w:val="none" w:sz="0" w:space="0" w:color="auto"/>
              </w:divBdr>
            </w:div>
          </w:divsChild>
        </w:div>
        <w:div w:id="1588268549">
          <w:marLeft w:val="60"/>
          <w:marRight w:val="60"/>
          <w:marTop w:val="100"/>
          <w:marBottom w:val="10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
          </w:divsChild>
        </w:div>
        <w:div w:id="1592423487">
          <w:marLeft w:val="60"/>
          <w:marRight w:val="60"/>
          <w:marTop w:val="100"/>
          <w:marBottom w:val="100"/>
          <w:divBdr>
            <w:top w:val="none" w:sz="0" w:space="0" w:color="auto"/>
            <w:left w:val="none" w:sz="0" w:space="0" w:color="auto"/>
            <w:bottom w:val="none" w:sz="0" w:space="0" w:color="auto"/>
            <w:right w:val="none" w:sz="0" w:space="0" w:color="auto"/>
          </w:divBdr>
        </w:div>
        <w:div w:id="1602183558">
          <w:marLeft w:val="60"/>
          <w:marRight w:val="60"/>
          <w:marTop w:val="100"/>
          <w:marBottom w:val="100"/>
          <w:divBdr>
            <w:top w:val="none" w:sz="0" w:space="0" w:color="auto"/>
            <w:left w:val="none" w:sz="0" w:space="0" w:color="auto"/>
            <w:bottom w:val="none" w:sz="0" w:space="0" w:color="auto"/>
            <w:right w:val="none" w:sz="0" w:space="0" w:color="auto"/>
          </w:divBdr>
          <w:divsChild>
            <w:div w:id="138811029">
              <w:marLeft w:val="0"/>
              <w:marRight w:val="0"/>
              <w:marTop w:val="0"/>
              <w:marBottom w:val="0"/>
              <w:divBdr>
                <w:top w:val="none" w:sz="0" w:space="0" w:color="auto"/>
                <w:left w:val="none" w:sz="0" w:space="0" w:color="auto"/>
                <w:bottom w:val="none" w:sz="0" w:space="0" w:color="auto"/>
                <w:right w:val="none" w:sz="0" w:space="0" w:color="auto"/>
              </w:divBdr>
            </w:div>
          </w:divsChild>
        </w:div>
        <w:div w:id="1602639080">
          <w:marLeft w:val="60"/>
          <w:marRight w:val="60"/>
          <w:marTop w:val="100"/>
          <w:marBottom w:val="100"/>
          <w:divBdr>
            <w:top w:val="none" w:sz="0" w:space="0" w:color="auto"/>
            <w:left w:val="none" w:sz="0" w:space="0" w:color="auto"/>
            <w:bottom w:val="none" w:sz="0" w:space="0" w:color="auto"/>
            <w:right w:val="none" w:sz="0" w:space="0" w:color="auto"/>
          </w:divBdr>
          <w:divsChild>
            <w:div w:id="241378175">
              <w:marLeft w:val="0"/>
              <w:marRight w:val="0"/>
              <w:marTop w:val="0"/>
              <w:marBottom w:val="0"/>
              <w:divBdr>
                <w:top w:val="none" w:sz="0" w:space="0" w:color="auto"/>
                <w:left w:val="none" w:sz="0" w:space="0" w:color="auto"/>
                <w:bottom w:val="none" w:sz="0" w:space="0" w:color="auto"/>
                <w:right w:val="none" w:sz="0" w:space="0" w:color="auto"/>
              </w:divBdr>
            </w:div>
          </w:divsChild>
        </w:div>
        <w:div w:id="1604679927">
          <w:marLeft w:val="60"/>
          <w:marRight w:val="60"/>
          <w:marTop w:val="100"/>
          <w:marBottom w:val="100"/>
          <w:divBdr>
            <w:top w:val="none" w:sz="0" w:space="0" w:color="auto"/>
            <w:left w:val="none" w:sz="0" w:space="0" w:color="auto"/>
            <w:bottom w:val="none" w:sz="0" w:space="0" w:color="auto"/>
            <w:right w:val="none" w:sz="0" w:space="0" w:color="auto"/>
          </w:divBdr>
          <w:divsChild>
            <w:div w:id="353463419">
              <w:marLeft w:val="0"/>
              <w:marRight w:val="0"/>
              <w:marTop w:val="0"/>
              <w:marBottom w:val="0"/>
              <w:divBdr>
                <w:top w:val="none" w:sz="0" w:space="0" w:color="auto"/>
                <w:left w:val="none" w:sz="0" w:space="0" w:color="auto"/>
                <w:bottom w:val="none" w:sz="0" w:space="0" w:color="auto"/>
                <w:right w:val="none" w:sz="0" w:space="0" w:color="auto"/>
              </w:divBdr>
            </w:div>
          </w:divsChild>
        </w:div>
        <w:div w:id="1605768912">
          <w:marLeft w:val="60"/>
          <w:marRight w:val="60"/>
          <w:marTop w:val="100"/>
          <w:marBottom w:val="100"/>
          <w:divBdr>
            <w:top w:val="none" w:sz="0" w:space="0" w:color="auto"/>
            <w:left w:val="none" w:sz="0" w:space="0" w:color="auto"/>
            <w:bottom w:val="none" w:sz="0" w:space="0" w:color="auto"/>
            <w:right w:val="none" w:sz="0" w:space="0" w:color="auto"/>
          </w:divBdr>
          <w:divsChild>
            <w:div w:id="595595544">
              <w:marLeft w:val="0"/>
              <w:marRight w:val="0"/>
              <w:marTop w:val="0"/>
              <w:marBottom w:val="0"/>
              <w:divBdr>
                <w:top w:val="none" w:sz="0" w:space="0" w:color="auto"/>
                <w:left w:val="none" w:sz="0" w:space="0" w:color="auto"/>
                <w:bottom w:val="none" w:sz="0" w:space="0" w:color="auto"/>
                <w:right w:val="none" w:sz="0" w:space="0" w:color="auto"/>
              </w:divBdr>
            </w:div>
          </w:divsChild>
        </w:div>
        <w:div w:id="1612202464">
          <w:marLeft w:val="60"/>
          <w:marRight w:val="60"/>
          <w:marTop w:val="100"/>
          <w:marBottom w:val="100"/>
          <w:divBdr>
            <w:top w:val="none" w:sz="0" w:space="0" w:color="auto"/>
            <w:left w:val="none" w:sz="0" w:space="0" w:color="auto"/>
            <w:bottom w:val="none" w:sz="0" w:space="0" w:color="auto"/>
            <w:right w:val="none" w:sz="0" w:space="0" w:color="auto"/>
          </w:divBdr>
          <w:divsChild>
            <w:div w:id="634722815">
              <w:marLeft w:val="0"/>
              <w:marRight w:val="0"/>
              <w:marTop w:val="0"/>
              <w:marBottom w:val="0"/>
              <w:divBdr>
                <w:top w:val="none" w:sz="0" w:space="0" w:color="auto"/>
                <w:left w:val="none" w:sz="0" w:space="0" w:color="auto"/>
                <w:bottom w:val="none" w:sz="0" w:space="0" w:color="auto"/>
                <w:right w:val="none" w:sz="0" w:space="0" w:color="auto"/>
              </w:divBdr>
            </w:div>
          </w:divsChild>
        </w:div>
        <w:div w:id="1629623229">
          <w:marLeft w:val="60"/>
          <w:marRight w:val="60"/>
          <w:marTop w:val="100"/>
          <w:marBottom w:val="100"/>
          <w:divBdr>
            <w:top w:val="none" w:sz="0" w:space="0" w:color="auto"/>
            <w:left w:val="none" w:sz="0" w:space="0" w:color="auto"/>
            <w:bottom w:val="none" w:sz="0" w:space="0" w:color="auto"/>
            <w:right w:val="none" w:sz="0" w:space="0" w:color="auto"/>
          </w:divBdr>
          <w:divsChild>
            <w:div w:id="149568382">
              <w:marLeft w:val="0"/>
              <w:marRight w:val="0"/>
              <w:marTop w:val="0"/>
              <w:marBottom w:val="0"/>
              <w:divBdr>
                <w:top w:val="none" w:sz="0" w:space="0" w:color="auto"/>
                <w:left w:val="none" w:sz="0" w:space="0" w:color="auto"/>
                <w:bottom w:val="none" w:sz="0" w:space="0" w:color="auto"/>
                <w:right w:val="none" w:sz="0" w:space="0" w:color="auto"/>
              </w:divBdr>
            </w:div>
          </w:divsChild>
        </w:div>
        <w:div w:id="1632899070">
          <w:marLeft w:val="60"/>
          <w:marRight w:val="60"/>
          <w:marTop w:val="100"/>
          <w:marBottom w:val="100"/>
          <w:divBdr>
            <w:top w:val="none" w:sz="0" w:space="0" w:color="auto"/>
            <w:left w:val="none" w:sz="0" w:space="0" w:color="auto"/>
            <w:bottom w:val="none" w:sz="0" w:space="0" w:color="auto"/>
            <w:right w:val="none" w:sz="0" w:space="0" w:color="auto"/>
          </w:divBdr>
          <w:divsChild>
            <w:div w:id="897281684">
              <w:marLeft w:val="0"/>
              <w:marRight w:val="0"/>
              <w:marTop w:val="0"/>
              <w:marBottom w:val="0"/>
              <w:divBdr>
                <w:top w:val="none" w:sz="0" w:space="0" w:color="auto"/>
                <w:left w:val="none" w:sz="0" w:space="0" w:color="auto"/>
                <w:bottom w:val="none" w:sz="0" w:space="0" w:color="auto"/>
                <w:right w:val="none" w:sz="0" w:space="0" w:color="auto"/>
              </w:divBdr>
            </w:div>
            <w:div w:id="918368348">
              <w:marLeft w:val="0"/>
              <w:marRight w:val="0"/>
              <w:marTop w:val="0"/>
              <w:marBottom w:val="0"/>
              <w:divBdr>
                <w:top w:val="none" w:sz="0" w:space="0" w:color="auto"/>
                <w:left w:val="none" w:sz="0" w:space="0" w:color="auto"/>
                <w:bottom w:val="none" w:sz="0" w:space="0" w:color="auto"/>
                <w:right w:val="none" w:sz="0" w:space="0" w:color="auto"/>
              </w:divBdr>
            </w:div>
            <w:div w:id="1383990515">
              <w:marLeft w:val="0"/>
              <w:marRight w:val="0"/>
              <w:marTop w:val="0"/>
              <w:marBottom w:val="0"/>
              <w:divBdr>
                <w:top w:val="none" w:sz="0" w:space="0" w:color="auto"/>
                <w:left w:val="none" w:sz="0" w:space="0" w:color="auto"/>
                <w:bottom w:val="none" w:sz="0" w:space="0" w:color="auto"/>
                <w:right w:val="none" w:sz="0" w:space="0" w:color="auto"/>
              </w:divBdr>
            </w:div>
            <w:div w:id="1861579327">
              <w:marLeft w:val="0"/>
              <w:marRight w:val="0"/>
              <w:marTop w:val="0"/>
              <w:marBottom w:val="0"/>
              <w:divBdr>
                <w:top w:val="none" w:sz="0" w:space="0" w:color="auto"/>
                <w:left w:val="none" w:sz="0" w:space="0" w:color="auto"/>
                <w:bottom w:val="none" w:sz="0" w:space="0" w:color="auto"/>
                <w:right w:val="none" w:sz="0" w:space="0" w:color="auto"/>
              </w:divBdr>
            </w:div>
            <w:div w:id="2047565301">
              <w:marLeft w:val="0"/>
              <w:marRight w:val="0"/>
              <w:marTop w:val="0"/>
              <w:marBottom w:val="0"/>
              <w:divBdr>
                <w:top w:val="none" w:sz="0" w:space="0" w:color="auto"/>
                <w:left w:val="none" w:sz="0" w:space="0" w:color="auto"/>
                <w:bottom w:val="none" w:sz="0" w:space="0" w:color="auto"/>
                <w:right w:val="none" w:sz="0" w:space="0" w:color="auto"/>
              </w:divBdr>
            </w:div>
          </w:divsChild>
        </w:div>
        <w:div w:id="1635719672">
          <w:marLeft w:val="60"/>
          <w:marRight w:val="60"/>
          <w:marTop w:val="100"/>
          <w:marBottom w:val="100"/>
          <w:divBdr>
            <w:top w:val="none" w:sz="0" w:space="0" w:color="auto"/>
            <w:left w:val="none" w:sz="0" w:space="0" w:color="auto"/>
            <w:bottom w:val="none" w:sz="0" w:space="0" w:color="auto"/>
            <w:right w:val="none" w:sz="0" w:space="0" w:color="auto"/>
          </w:divBdr>
          <w:divsChild>
            <w:div w:id="1972979569">
              <w:marLeft w:val="0"/>
              <w:marRight w:val="0"/>
              <w:marTop w:val="0"/>
              <w:marBottom w:val="0"/>
              <w:divBdr>
                <w:top w:val="none" w:sz="0" w:space="0" w:color="auto"/>
                <w:left w:val="none" w:sz="0" w:space="0" w:color="auto"/>
                <w:bottom w:val="none" w:sz="0" w:space="0" w:color="auto"/>
                <w:right w:val="none" w:sz="0" w:space="0" w:color="auto"/>
              </w:divBdr>
            </w:div>
          </w:divsChild>
        </w:div>
        <w:div w:id="1638678911">
          <w:marLeft w:val="60"/>
          <w:marRight w:val="60"/>
          <w:marTop w:val="100"/>
          <w:marBottom w:val="100"/>
          <w:divBdr>
            <w:top w:val="none" w:sz="0" w:space="0" w:color="auto"/>
            <w:left w:val="none" w:sz="0" w:space="0" w:color="auto"/>
            <w:bottom w:val="none" w:sz="0" w:space="0" w:color="auto"/>
            <w:right w:val="none" w:sz="0" w:space="0" w:color="auto"/>
          </w:divBdr>
          <w:divsChild>
            <w:div w:id="848177688">
              <w:marLeft w:val="0"/>
              <w:marRight w:val="0"/>
              <w:marTop w:val="0"/>
              <w:marBottom w:val="0"/>
              <w:divBdr>
                <w:top w:val="none" w:sz="0" w:space="0" w:color="auto"/>
                <w:left w:val="none" w:sz="0" w:space="0" w:color="auto"/>
                <w:bottom w:val="none" w:sz="0" w:space="0" w:color="auto"/>
                <w:right w:val="none" w:sz="0" w:space="0" w:color="auto"/>
              </w:divBdr>
            </w:div>
          </w:divsChild>
        </w:div>
        <w:div w:id="1638753238">
          <w:marLeft w:val="60"/>
          <w:marRight w:val="60"/>
          <w:marTop w:val="100"/>
          <w:marBottom w:val="100"/>
          <w:divBdr>
            <w:top w:val="none" w:sz="0" w:space="0" w:color="auto"/>
            <w:left w:val="none" w:sz="0" w:space="0" w:color="auto"/>
            <w:bottom w:val="none" w:sz="0" w:space="0" w:color="auto"/>
            <w:right w:val="none" w:sz="0" w:space="0" w:color="auto"/>
          </w:divBdr>
          <w:divsChild>
            <w:div w:id="387655255">
              <w:marLeft w:val="0"/>
              <w:marRight w:val="0"/>
              <w:marTop w:val="0"/>
              <w:marBottom w:val="0"/>
              <w:divBdr>
                <w:top w:val="none" w:sz="0" w:space="0" w:color="auto"/>
                <w:left w:val="none" w:sz="0" w:space="0" w:color="auto"/>
                <w:bottom w:val="none" w:sz="0" w:space="0" w:color="auto"/>
                <w:right w:val="none" w:sz="0" w:space="0" w:color="auto"/>
              </w:divBdr>
            </w:div>
            <w:div w:id="739909309">
              <w:marLeft w:val="0"/>
              <w:marRight w:val="0"/>
              <w:marTop w:val="0"/>
              <w:marBottom w:val="0"/>
              <w:divBdr>
                <w:top w:val="none" w:sz="0" w:space="0" w:color="auto"/>
                <w:left w:val="none" w:sz="0" w:space="0" w:color="auto"/>
                <w:bottom w:val="none" w:sz="0" w:space="0" w:color="auto"/>
                <w:right w:val="none" w:sz="0" w:space="0" w:color="auto"/>
              </w:divBdr>
            </w:div>
            <w:div w:id="1185555766">
              <w:marLeft w:val="0"/>
              <w:marRight w:val="0"/>
              <w:marTop w:val="0"/>
              <w:marBottom w:val="0"/>
              <w:divBdr>
                <w:top w:val="none" w:sz="0" w:space="0" w:color="auto"/>
                <w:left w:val="none" w:sz="0" w:space="0" w:color="auto"/>
                <w:bottom w:val="none" w:sz="0" w:space="0" w:color="auto"/>
                <w:right w:val="none" w:sz="0" w:space="0" w:color="auto"/>
              </w:divBdr>
            </w:div>
            <w:div w:id="1258561724">
              <w:marLeft w:val="0"/>
              <w:marRight w:val="0"/>
              <w:marTop w:val="0"/>
              <w:marBottom w:val="0"/>
              <w:divBdr>
                <w:top w:val="none" w:sz="0" w:space="0" w:color="auto"/>
                <w:left w:val="none" w:sz="0" w:space="0" w:color="auto"/>
                <w:bottom w:val="none" w:sz="0" w:space="0" w:color="auto"/>
                <w:right w:val="none" w:sz="0" w:space="0" w:color="auto"/>
              </w:divBdr>
            </w:div>
            <w:div w:id="1423989840">
              <w:marLeft w:val="0"/>
              <w:marRight w:val="0"/>
              <w:marTop w:val="0"/>
              <w:marBottom w:val="0"/>
              <w:divBdr>
                <w:top w:val="none" w:sz="0" w:space="0" w:color="auto"/>
                <w:left w:val="none" w:sz="0" w:space="0" w:color="auto"/>
                <w:bottom w:val="none" w:sz="0" w:space="0" w:color="auto"/>
                <w:right w:val="none" w:sz="0" w:space="0" w:color="auto"/>
              </w:divBdr>
            </w:div>
          </w:divsChild>
        </w:div>
        <w:div w:id="1651054787">
          <w:marLeft w:val="60"/>
          <w:marRight w:val="60"/>
          <w:marTop w:val="100"/>
          <w:marBottom w:val="100"/>
          <w:divBdr>
            <w:top w:val="none" w:sz="0" w:space="0" w:color="auto"/>
            <w:left w:val="none" w:sz="0" w:space="0" w:color="auto"/>
            <w:bottom w:val="none" w:sz="0" w:space="0" w:color="auto"/>
            <w:right w:val="none" w:sz="0" w:space="0" w:color="auto"/>
          </w:divBdr>
          <w:divsChild>
            <w:div w:id="854268562">
              <w:marLeft w:val="0"/>
              <w:marRight w:val="0"/>
              <w:marTop w:val="0"/>
              <w:marBottom w:val="0"/>
              <w:divBdr>
                <w:top w:val="none" w:sz="0" w:space="0" w:color="auto"/>
                <w:left w:val="none" w:sz="0" w:space="0" w:color="auto"/>
                <w:bottom w:val="none" w:sz="0" w:space="0" w:color="auto"/>
                <w:right w:val="none" w:sz="0" w:space="0" w:color="auto"/>
              </w:divBdr>
            </w:div>
          </w:divsChild>
        </w:div>
        <w:div w:id="1651324759">
          <w:marLeft w:val="60"/>
          <w:marRight w:val="60"/>
          <w:marTop w:val="100"/>
          <w:marBottom w:val="100"/>
          <w:divBdr>
            <w:top w:val="none" w:sz="0" w:space="0" w:color="auto"/>
            <w:left w:val="none" w:sz="0" w:space="0" w:color="auto"/>
            <w:bottom w:val="none" w:sz="0" w:space="0" w:color="auto"/>
            <w:right w:val="none" w:sz="0" w:space="0" w:color="auto"/>
          </w:divBdr>
        </w:div>
        <w:div w:id="1660189715">
          <w:marLeft w:val="60"/>
          <w:marRight w:val="60"/>
          <w:marTop w:val="100"/>
          <w:marBottom w:val="100"/>
          <w:divBdr>
            <w:top w:val="none" w:sz="0" w:space="0" w:color="auto"/>
            <w:left w:val="none" w:sz="0" w:space="0" w:color="auto"/>
            <w:bottom w:val="none" w:sz="0" w:space="0" w:color="auto"/>
            <w:right w:val="none" w:sz="0" w:space="0" w:color="auto"/>
          </w:divBdr>
          <w:divsChild>
            <w:div w:id="116025721">
              <w:marLeft w:val="0"/>
              <w:marRight w:val="0"/>
              <w:marTop w:val="0"/>
              <w:marBottom w:val="0"/>
              <w:divBdr>
                <w:top w:val="none" w:sz="0" w:space="0" w:color="auto"/>
                <w:left w:val="none" w:sz="0" w:space="0" w:color="auto"/>
                <w:bottom w:val="none" w:sz="0" w:space="0" w:color="auto"/>
                <w:right w:val="none" w:sz="0" w:space="0" w:color="auto"/>
              </w:divBdr>
            </w:div>
          </w:divsChild>
        </w:div>
        <w:div w:id="1661423874">
          <w:marLeft w:val="60"/>
          <w:marRight w:val="60"/>
          <w:marTop w:val="100"/>
          <w:marBottom w:val="100"/>
          <w:divBdr>
            <w:top w:val="none" w:sz="0" w:space="0" w:color="auto"/>
            <w:left w:val="none" w:sz="0" w:space="0" w:color="auto"/>
            <w:bottom w:val="none" w:sz="0" w:space="0" w:color="auto"/>
            <w:right w:val="none" w:sz="0" w:space="0" w:color="auto"/>
          </w:divBdr>
        </w:div>
        <w:div w:id="1666080929">
          <w:marLeft w:val="60"/>
          <w:marRight w:val="60"/>
          <w:marTop w:val="100"/>
          <w:marBottom w:val="100"/>
          <w:divBdr>
            <w:top w:val="none" w:sz="0" w:space="0" w:color="auto"/>
            <w:left w:val="none" w:sz="0" w:space="0" w:color="auto"/>
            <w:bottom w:val="none" w:sz="0" w:space="0" w:color="auto"/>
            <w:right w:val="none" w:sz="0" w:space="0" w:color="auto"/>
          </w:divBdr>
        </w:div>
        <w:div w:id="1668946505">
          <w:marLeft w:val="60"/>
          <w:marRight w:val="60"/>
          <w:marTop w:val="100"/>
          <w:marBottom w:val="100"/>
          <w:divBdr>
            <w:top w:val="none" w:sz="0" w:space="0" w:color="auto"/>
            <w:left w:val="none" w:sz="0" w:space="0" w:color="auto"/>
            <w:bottom w:val="none" w:sz="0" w:space="0" w:color="auto"/>
            <w:right w:val="none" w:sz="0" w:space="0" w:color="auto"/>
          </w:divBdr>
          <w:divsChild>
            <w:div w:id="138499240">
              <w:marLeft w:val="0"/>
              <w:marRight w:val="0"/>
              <w:marTop w:val="0"/>
              <w:marBottom w:val="0"/>
              <w:divBdr>
                <w:top w:val="none" w:sz="0" w:space="0" w:color="auto"/>
                <w:left w:val="none" w:sz="0" w:space="0" w:color="auto"/>
                <w:bottom w:val="none" w:sz="0" w:space="0" w:color="auto"/>
                <w:right w:val="none" w:sz="0" w:space="0" w:color="auto"/>
              </w:divBdr>
            </w:div>
            <w:div w:id="192885347">
              <w:marLeft w:val="0"/>
              <w:marRight w:val="0"/>
              <w:marTop w:val="0"/>
              <w:marBottom w:val="0"/>
              <w:divBdr>
                <w:top w:val="none" w:sz="0" w:space="0" w:color="auto"/>
                <w:left w:val="none" w:sz="0" w:space="0" w:color="auto"/>
                <w:bottom w:val="none" w:sz="0" w:space="0" w:color="auto"/>
                <w:right w:val="none" w:sz="0" w:space="0" w:color="auto"/>
              </w:divBdr>
            </w:div>
            <w:div w:id="673069017">
              <w:marLeft w:val="0"/>
              <w:marRight w:val="0"/>
              <w:marTop w:val="0"/>
              <w:marBottom w:val="0"/>
              <w:divBdr>
                <w:top w:val="none" w:sz="0" w:space="0" w:color="auto"/>
                <w:left w:val="none" w:sz="0" w:space="0" w:color="auto"/>
                <w:bottom w:val="none" w:sz="0" w:space="0" w:color="auto"/>
                <w:right w:val="none" w:sz="0" w:space="0" w:color="auto"/>
              </w:divBdr>
            </w:div>
          </w:divsChild>
        </w:div>
        <w:div w:id="1672295438">
          <w:marLeft w:val="60"/>
          <w:marRight w:val="60"/>
          <w:marTop w:val="100"/>
          <w:marBottom w:val="100"/>
          <w:divBdr>
            <w:top w:val="none" w:sz="0" w:space="0" w:color="auto"/>
            <w:left w:val="none" w:sz="0" w:space="0" w:color="auto"/>
            <w:bottom w:val="none" w:sz="0" w:space="0" w:color="auto"/>
            <w:right w:val="none" w:sz="0" w:space="0" w:color="auto"/>
          </w:divBdr>
          <w:divsChild>
            <w:div w:id="717704597">
              <w:marLeft w:val="0"/>
              <w:marRight w:val="0"/>
              <w:marTop w:val="0"/>
              <w:marBottom w:val="0"/>
              <w:divBdr>
                <w:top w:val="none" w:sz="0" w:space="0" w:color="auto"/>
                <w:left w:val="none" w:sz="0" w:space="0" w:color="auto"/>
                <w:bottom w:val="none" w:sz="0" w:space="0" w:color="auto"/>
                <w:right w:val="none" w:sz="0" w:space="0" w:color="auto"/>
              </w:divBdr>
            </w:div>
          </w:divsChild>
        </w:div>
        <w:div w:id="1673487995">
          <w:marLeft w:val="60"/>
          <w:marRight w:val="60"/>
          <w:marTop w:val="100"/>
          <w:marBottom w:val="100"/>
          <w:divBdr>
            <w:top w:val="none" w:sz="0" w:space="0" w:color="auto"/>
            <w:left w:val="none" w:sz="0" w:space="0" w:color="auto"/>
            <w:bottom w:val="none" w:sz="0" w:space="0" w:color="auto"/>
            <w:right w:val="none" w:sz="0" w:space="0" w:color="auto"/>
          </w:divBdr>
        </w:div>
        <w:div w:id="1674144867">
          <w:marLeft w:val="60"/>
          <w:marRight w:val="60"/>
          <w:marTop w:val="100"/>
          <w:marBottom w:val="100"/>
          <w:divBdr>
            <w:top w:val="none" w:sz="0" w:space="0" w:color="auto"/>
            <w:left w:val="none" w:sz="0" w:space="0" w:color="auto"/>
            <w:bottom w:val="none" w:sz="0" w:space="0" w:color="auto"/>
            <w:right w:val="none" w:sz="0" w:space="0" w:color="auto"/>
          </w:divBdr>
        </w:div>
        <w:div w:id="1674798582">
          <w:marLeft w:val="60"/>
          <w:marRight w:val="60"/>
          <w:marTop w:val="100"/>
          <w:marBottom w:val="100"/>
          <w:divBdr>
            <w:top w:val="none" w:sz="0" w:space="0" w:color="auto"/>
            <w:left w:val="none" w:sz="0" w:space="0" w:color="auto"/>
            <w:bottom w:val="none" w:sz="0" w:space="0" w:color="auto"/>
            <w:right w:val="none" w:sz="0" w:space="0" w:color="auto"/>
          </w:divBdr>
        </w:div>
        <w:div w:id="1675108237">
          <w:marLeft w:val="60"/>
          <w:marRight w:val="60"/>
          <w:marTop w:val="100"/>
          <w:marBottom w:val="100"/>
          <w:divBdr>
            <w:top w:val="none" w:sz="0" w:space="0" w:color="auto"/>
            <w:left w:val="none" w:sz="0" w:space="0" w:color="auto"/>
            <w:bottom w:val="none" w:sz="0" w:space="0" w:color="auto"/>
            <w:right w:val="none" w:sz="0" w:space="0" w:color="auto"/>
          </w:divBdr>
        </w:div>
        <w:div w:id="1677223682">
          <w:marLeft w:val="60"/>
          <w:marRight w:val="60"/>
          <w:marTop w:val="100"/>
          <w:marBottom w:val="100"/>
          <w:divBdr>
            <w:top w:val="none" w:sz="0" w:space="0" w:color="auto"/>
            <w:left w:val="none" w:sz="0" w:space="0" w:color="auto"/>
            <w:bottom w:val="none" w:sz="0" w:space="0" w:color="auto"/>
            <w:right w:val="none" w:sz="0" w:space="0" w:color="auto"/>
          </w:divBdr>
        </w:div>
        <w:div w:id="1681198968">
          <w:marLeft w:val="60"/>
          <w:marRight w:val="60"/>
          <w:marTop w:val="100"/>
          <w:marBottom w:val="100"/>
          <w:divBdr>
            <w:top w:val="none" w:sz="0" w:space="0" w:color="auto"/>
            <w:left w:val="none" w:sz="0" w:space="0" w:color="auto"/>
            <w:bottom w:val="none" w:sz="0" w:space="0" w:color="auto"/>
            <w:right w:val="none" w:sz="0" w:space="0" w:color="auto"/>
          </w:divBdr>
        </w:div>
        <w:div w:id="1685933478">
          <w:marLeft w:val="60"/>
          <w:marRight w:val="60"/>
          <w:marTop w:val="100"/>
          <w:marBottom w:val="100"/>
          <w:divBdr>
            <w:top w:val="none" w:sz="0" w:space="0" w:color="auto"/>
            <w:left w:val="none" w:sz="0" w:space="0" w:color="auto"/>
            <w:bottom w:val="none" w:sz="0" w:space="0" w:color="auto"/>
            <w:right w:val="none" w:sz="0" w:space="0" w:color="auto"/>
          </w:divBdr>
        </w:div>
        <w:div w:id="1688604787">
          <w:marLeft w:val="60"/>
          <w:marRight w:val="60"/>
          <w:marTop w:val="100"/>
          <w:marBottom w:val="100"/>
          <w:divBdr>
            <w:top w:val="none" w:sz="0" w:space="0" w:color="auto"/>
            <w:left w:val="none" w:sz="0" w:space="0" w:color="auto"/>
            <w:bottom w:val="none" w:sz="0" w:space="0" w:color="auto"/>
            <w:right w:val="none" w:sz="0" w:space="0" w:color="auto"/>
          </w:divBdr>
          <w:divsChild>
            <w:div w:id="1516378323">
              <w:marLeft w:val="0"/>
              <w:marRight w:val="0"/>
              <w:marTop w:val="0"/>
              <w:marBottom w:val="0"/>
              <w:divBdr>
                <w:top w:val="none" w:sz="0" w:space="0" w:color="auto"/>
                <w:left w:val="none" w:sz="0" w:space="0" w:color="auto"/>
                <w:bottom w:val="none" w:sz="0" w:space="0" w:color="auto"/>
                <w:right w:val="none" w:sz="0" w:space="0" w:color="auto"/>
              </w:divBdr>
            </w:div>
          </w:divsChild>
        </w:div>
        <w:div w:id="1695421680">
          <w:marLeft w:val="60"/>
          <w:marRight w:val="60"/>
          <w:marTop w:val="100"/>
          <w:marBottom w:val="100"/>
          <w:divBdr>
            <w:top w:val="none" w:sz="0" w:space="0" w:color="auto"/>
            <w:left w:val="none" w:sz="0" w:space="0" w:color="auto"/>
            <w:bottom w:val="none" w:sz="0" w:space="0" w:color="auto"/>
            <w:right w:val="none" w:sz="0" w:space="0" w:color="auto"/>
          </w:divBdr>
        </w:div>
        <w:div w:id="1698432900">
          <w:marLeft w:val="60"/>
          <w:marRight w:val="60"/>
          <w:marTop w:val="100"/>
          <w:marBottom w:val="100"/>
          <w:divBdr>
            <w:top w:val="none" w:sz="0" w:space="0" w:color="auto"/>
            <w:left w:val="none" w:sz="0" w:space="0" w:color="auto"/>
            <w:bottom w:val="none" w:sz="0" w:space="0" w:color="auto"/>
            <w:right w:val="none" w:sz="0" w:space="0" w:color="auto"/>
          </w:divBdr>
        </w:div>
        <w:div w:id="1698851833">
          <w:marLeft w:val="60"/>
          <w:marRight w:val="60"/>
          <w:marTop w:val="100"/>
          <w:marBottom w:val="100"/>
          <w:divBdr>
            <w:top w:val="none" w:sz="0" w:space="0" w:color="auto"/>
            <w:left w:val="none" w:sz="0" w:space="0" w:color="auto"/>
            <w:bottom w:val="none" w:sz="0" w:space="0" w:color="auto"/>
            <w:right w:val="none" w:sz="0" w:space="0" w:color="auto"/>
          </w:divBdr>
          <w:divsChild>
            <w:div w:id="1194616408">
              <w:marLeft w:val="0"/>
              <w:marRight w:val="0"/>
              <w:marTop w:val="0"/>
              <w:marBottom w:val="0"/>
              <w:divBdr>
                <w:top w:val="none" w:sz="0" w:space="0" w:color="auto"/>
                <w:left w:val="none" w:sz="0" w:space="0" w:color="auto"/>
                <w:bottom w:val="none" w:sz="0" w:space="0" w:color="auto"/>
                <w:right w:val="none" w:sz="0" w:space="0" w:color="auto"/>
              </w:divBdr>
            </w:div>
            <w:div w:id="1820884136">
              <w:marLeft w:val="0"/>
              <w:marRight w:val="0"/>
              <w:marTop w:val="0"/>
              <w:marBottom w:val="0"/>
              <w:divBdr>
                <w:top w:val="none" w:sz="0" w:space="0" w:color="auto"/>
                <w:left w:val="none" w:sz="0" w:space="0" w:color="auto"/>
                <w:bottom w:val="none" w:sz="0" w:space="0" w:color="auto"/>
                <w:right w:val="none" w:sz="0" w:space="0" w:color="auto"/>
              </w:divBdr>
            </w:div>
            <w:div w:id="2122147338">
              <w:marLeft w:val="0"/>
              <w:marRight w:val="0"/>
              <w:marTop w:val="0"/>
              <w:marBottom w:val="0"/>
              <w:divBdr>
                <w:top w:val="none" w:sz="0" w:space="0" w:color="auto"/>
                <w:left w:val="none" w:sz="0" w:space="0" w:color="auto"/>
                <w:bottom w:val="none" w:sz="0" w:space="0" w:color="auto"/>
                <w:right w:val="none" w:sz="0" w:space="0" w:color="auto"/>
              </w:divBdr>
            </w:div>
          </w:divsChild>
        </w:div>
        <w:div w:id="1700425631">
          <w:marLeft w:val="60"/>
          <w:marRight w:val="60"/>
          <w:marTop w:val="100"/>
          <w:marBottom w:val="100"/>
          <w:divBdr>
            <w:top w:val="none" w:sz="0" w:space="0" w:color="auto"/>
            <w:left w:val="none" w:sz="0" w:space="0" w:color="auto"/>
            <w:bottom w:val="none" w:sz="0" w:space="0" w:color="auto"/>
            <w:right w:val="none" w:sz="0" w:space="0" w:color="auto"/>
          </w:divBdr>
          <w:divsChild>
            <w:div w:id="96678101">
              <w:marLeft w:val="0"/>
              <w:marRight w:val="0"/>
              <w:marTop w:val="0"/>
              <w:marBottom w:val="0"/>
              <w:divBdr>
                <w:top w:val="none" w:sz="0" w:space="0" w:color="auto"/>
                <w:left w:val="none" w:sz="0" w:space="0" w:color="auto"/>
                <w:bottom w:val="none" w:sz="0" w:space="0" w:color="auto"/>
                <w:right w:val="none" w:sz="0" w:space="0" w:color="auto"/>
              </w:divBdr>
            </w:div>
            <w:div w:id="357395674">
              <w:marLeft w:val="0"/>
              <w:marRight w:val="0"/>
              <w:marTop w:val="0"/>
              <w:marBottom w:val="0"/>
              <w:divBdr>
                <w:top w:val="none" w:sz="0" w:space="0" w:color="auto"/>
                <w:left w:val="none" w:sz="0" w:space="0" w:color="auto"/>
                <w:bottom w:val="none" w:sz="0" w:space="0" w:color="auto"/>
                <w:right w:val="none" w:sz="0" w:space="0" w:color="auto"/>
              </w:divBdr>
            </w:div>
            <w:div w:id="937637699">
              <w:marLeft w:val="0"/>
              <w:marRight w:val="0"/>
              <w:marTop w:val="0"/>
              <w:marBottom w:val="0"/>
              <w:divBdr>
                <w:top w:val="none" w:sz="0" w:space="0" w:color="auto"/>
                <w:left w:val="none" w:sz="0" w:space="0" w:color="auto"/>
                <w:bottom w:val="none" w:sz="0" w:space="0" w:color="auto"/>
                <w:right w:val="none" w:sz="0" w:space="0" w:color="auto"/>
              </w:divBdr>
            </w:div>
          </w:divsChild>
        </w:div>
        <w:div w:id="1700935685">
          <w:marLeft w:val="60"/>
          <w:marRight w:val="60"/>
          <w:marTop w:val="100"/>
          <w:marBottom w:val="100"/>
          <w:divBdr>
            <w:top w:val="none" w:sz="0" w:space="0" w:color="auto"/>
            <w:left w:val="none" w:sz="0" w:space="0" w:color="auto"/>
            <w:bottom w:val="none" w:sz="0" w:space="0" w:color="auto"/>
            <w:right w:val="none" w:sz="0" w:space="0" w:color="auto"/>
          </w:divBdr>
        </w:div>
        <w:div w:id="1701777672">
          <w:marLeft w:val="60"/>
          <w:marRight w:val="60"/>
          <w:marTop w:val="100"/>
          <w:marBottom w:val="100"/>
          <w:divBdr>
            <w:top w:val="none" w:sz="0" w:space="0" w:color="auto"/>
            <w:left w:val="none" w:sz="0" w:space="0" w:color="auto"/>
            <w:bottom w:val="none" w:sz="0" w:space="0" w:color="auto"/>
            <w:right w:val="none" w:sz="0" w:space="0" w:color="auto"/>
          </w:divBdr>
          <w:divsChild>
            <w:div w:id="1136722883">
              <w:marLeft w:val="0"/>
              <w:marRight w:val="0"/>
              <w:marTop w:val="0"/>
              <w:marBottom w:val="0"/>
              <w:divBdr>
                <w:top w:val="none" w:sz="0" w:space="0" w:color="auto"/>
                <w:left w:val="none" w:sz="0" w:space="0" w:color="auto"/>
                <w:bottom w:val="none" w:sz="0" w:space="0" w:color="auto"/>
                <w:right w:val="none" w:sz="0" w:space="0" w:color="auto"/>
              </w:divBdr>
            </w:div>
          </w:divsChild>
        </w:div>
        <w:div w:id="1702052375">
          <w:marLeft w:val="60"/>
          <w:marRight w:val="60"/>
          <w:marTop w:val="100"/>
          <w:marBottom w:val="100"/>
          <w:divBdr>
            <w:top w:val="none" w:sz="0" w:space="0" w:color="auto"/>
            <w:left w:val="none" w:sz="0" w:space="0" w:color="auto"/>
            <w:bottom w:val="none" w:sz="0" w:space="0" w:color="auto"/>
            <w:right w:val="none" w:sz="0" w:space="0" w:color="auto"/>
          </w:divBdr>
          <w:divsChild>
            <w:div w:id="1714647961">
              <w:marLeft w:val="0"/>
              <w:marRight w:val="0"/>
              <w:marTop w:val="0"/>
              <w:marBottom w:val="0"/>
              <w:divBdr>
                <w:top w:val="none" w:sz="0" w:space="0" w:color="auto"/>
                <w:left w:val="none" w:sz="0" w:space="0" w:color="auto"/>
                <w:bottom w:val="none" w:sz="0" w:space="0" w:color="auto"/>
                <w:right w:val="none" w:sz="0" w:space="0" w:color="auto"/>
              </w:divBdr>
            </w:div>
          </w:divsChild>
        </w:div>
        <w:div w:id="1704818114">
          <w:marLeft w:val="60"/>
          <w:marRight w:val="60"/>
          <w:marTop w:val="100"/>
          <w:marBottom w:val="100"/>
          <w:divBdr>
            <w:top w:val="none" w:sz="0" w:space="0" w:color="auto"/>
            <w:left w:val="none" w:sz="0" w:space="0" w:color="auto"/>
            <w:bottom w:val="none" w:sz="0" w:space="0" w:color="auto"/>
            <w:right w:val="none" w:sz="0" w:space="0" w:color="auto"/>
          </w:divBdr>
          <w:divsChild>
            <w:div w:id="1172767767">
              <w:marLeft w:val="0"/>
              <w:marRight w:val="0"/>
              <w:marTop w:val="0"/>
              <w:marBottom w:val="0"/>
              <w:divBdr>
                <w:top w:val="none" w:sz="0" w:space="0" w:color="auto"/>
                <w:left w:val="none" w:sz="0" w:space="0" w:color="auto"/>
                <w:bottom w:val="none" w:sz="0" w:space="0" w:color="auto"/>
                <w:right w:val="none" w:sz="0" w:space="0" w:color="auto"/>
              </w:divBdr>
            </w:div>
          </w:divsChild>
        </w:div>
        <w:div w:id="1707948386">
          <w:marLeft w:val="60"/>
          <w:marRight w:val="60"/>
          <w:marTop w:val="100"/>
          <w:marBottom w:val="100"/>
          <w:divBdr>
            <w:top w:val="none" w:sz="0" w:space="0" w:color="auto"/>
            <w:left w:val="none" w:sz="0" w:space="0" w:color="auto"/>
            <w:bottom w:val="none" w:sz="0" w:space="0" w:color="auto"/>
            <w:right w:val="none" w:sz="0" w:space="0" w:color="auto"/>
          </w:divBdr>
          <w:divsChild>
            <w:div w:id="1553154512">
              <w:marLeft w:val="0"/>
              <w:marRight w:val="0"/>
              <w:marTop w:val="0"/>
              <w:marBottom w:val="0"/>
              <w:divBdr>
                <w:top w:val="none" w:sz="0" w:space="0" w:color="auto"/>
                <w:left w:val="none" w:sz="0" w:space="0" w:color="auto"/>
                <w:bottom w:val="none" w:sz="0" w:space="0" w:color="auto"/>
                <w:right w:val="none" w:sz="0" w:space="0" w:color="auto"/>
              </w:divBdr>
            </w:div>
          </w:divsChild>
        </w:div>
        <w:div w:id="1717121537">
          <w:marLeft w:val="60"/>
          <w:marRight w:val="60"/>
          <w:marTop w:val="100"/>
          <w:marBottom w:val="100"/>
          <w:divBdr>
            <w:top w:val="none" w:sz="0" w:space="0" w:color="auto"/>
            <w:left w:val="none" w:sz="0" w:space="0" w:color="auto"/>
            <w:bottom w:val="none" w:sz="0" w:space="0" w:color="auto"/>
            <w:right w:val="none" w:sz="0" w:space="0" w:color="auto"/>
          </w:divBdr>
          <w:divsChild>
            <w:div w:id="340477070">
              <w:marLeft w:val="0"/>
              <w:marRight w:val="0"/>
              <w:marTop w:val="0"/>
              <w:marBottom w:val="0"/>
              <w:divBdr>
                <w:top w:val="none" w:sz="0" w:space="0" w:color="auto"/>
                <w:left w:val="none" w:sz="0" w:space="0" w:color="auto"/>
                <w:bottom w:val="none" w:sz="0" w:space="0" w:color="auto"/>
                <w:right w:val="none" w:sz="0" w:space="0" w:color="auto"/>
              </w:divBdr>
            </w:div>
            <w:div w:id="672731370">
              <w:marLeft w:val="0"/>
              <w:marRight w:val="0"/>
              <w:marTop w:val="0"/>
              <w:marBottom w:val="0"/>
              <w:divBdr>
                <w:top w:val="none" w:sz="0" w:space="0" w:color="auto"/>
                <w:left w:val="none" w:sz="0" w:space="0" w:color="auto"/>
                <w:bottom w:val="none" w:sz="0" w:space="0" w:color="auto"/>
                <w:right w:val="none" w:sz="0" w:space="0" w:color="auto"/>
              </w:divBdr>
            </w:div>
            <w:div w:id="867763633">
              <w:marLeft w:val="0"/>
              <w:marRight w:val="0"/>
              <w:marTop w:val="0"/>
              <w:marBottom w:val="0"/>
              <w:divBdr>
                <w:top w:val="none" w:sz="0" w:space="0" w:color="auto"/>
                <w:left w:val="none" w:sz="0" w:space="0" w:color="auto"/>
                <w:bottom w:val="none" w:sz="0" w:space="0" w:color="auto"/>
                <w:right w:val="none" w:sz="0" w:space="0" w:color="auto"/>
              </w:divBdr>
            </w:div>
            <w:div w:id="1654941840">
              <w:marLeft w:val="0"/>
              <w:marRight w:val="0"/>
              <w:marTop w:val="0"/>
              <w:marBottom w:val="0"/>
              <w:divBdr>
                <w:top w:val="none" w:sz="0" w:space="0" w:color="auto"/>
                <w:left w:val="none" w:sz="0" w:space="0" w:color="auto"/>
                <w:bottom w:val="none" w:sz="0" w:space="0" w:color="auto"/>
                <w:right w:val="none" w:sz="0" w:space="0" w:color="auto"/>
              </w:divBdr>
            </w:div>
          </w:divsChild>
        </w:div>
        <w:div w:id="1721249987">
          <w:marLeft w:val="60"/>
          <w:marRight w:val="60"/>
          <w:marTop w:val="100"/>
          <w:marBottom w:val="100"/>
          <w:divBdr>
            <w:top w:val="none" w:sz="0" w:space="0" w:color="auto"/>
            <w:left w:val="none" w:sz="0" w:space="0" w:color="auto"/>
            <w:bottom w:val="none" w:sz="0" w:space="0" w:color="auto"/>
            <w:right w:val="none" w:sz="0" w:space="0" w:color="auto"/>
          </w:divBdr>
        </w:div>
        <w:div w:id="1723479801">
          <w:marLeft w:val="60"/>
          <w:marRight w:val="60"/>
          <w:marTop w:val="100"/>
          <w:marBottom w:val="100"/>
          <w:divBdr>
            <w:top w:val="none" w:sz="0" w:space="0" w:color="auto"/>
            <w:left w:val="none" w:sz="0" w:space="0" w:color="auto"/>
            <w:bottom w:val="none" w:sz="0" w:space="0" w:color="auto"/>
            <w:right w:val="none" w:sz="0" w:space="0" w:color="auto"/>
          </w:divBdr>
          <w:divsChild>
            <w:div w:id="1202521875">
              <w:marLeft w:val="0"/>
              <w:marRight w:val="0"/>
              <w:marTop w:val="0"/>
              <w:marBottom w:val="0"/>
              <w:divBdr>
                <w:top w:val="none" w:sz="0" w:space="0" w:color="auto"/>
                <w:left w:val="none" w:sz="0" w:space="0" w:color="auto"/>
                <w:bottom w:val="none" w:sz="0" w:space="0" w:color="auto"/>
                <w:right w:val="none" w:sz="0" w:space="0" w:color="auto"/>
              </w:divBdr>
            </w:div>
          </w:divsChild>
        </w:div>
        <w:div w:id="1726835645">
          <w:marLeft w:val="60"/>
          <w:marRight w:val="60"/>
          <w:marTop w:val="100"/>
          <w:marBottom w:val="100"/>
          <w:divBdr>
            <w:top w:val="none" w:sz="0" w:space="0" w:color="auto"/>
            <w:left w:val="none" w:sz="0" w:space="0" w:color="auto"/>
            <w:bottom w:val="none" w:sz="0" w:space="0" w:color="auto"/>
            <w:right w:val="none" w:sz="0" w:space="0" w:color="auto"/>
          </w:divBdr>
          <w:divsChild>
            <w:div w:id="1786802163">
              <w:marLeft w:val="0"/>
              <w:marRight w:val="0"/>
              <w:marTop w:val="0"/>
              <w:marBottom w:val="0"/>
              <w:divBdr>
                <w:top w:val="none" w:sz="0" w:space="0" w:color="auto"/>
                <w:left w:val="none" w:sz="0" w:space="0" w:color="auto"/>
                <w:bottom w:val="none" w:sz="0" w:space="0" w:color="auto"/>
                <w:right w:val="none" w:sz="0" w:space="0" w:color="auto"/>
              </w:divBdr>
            </w:div>
          </w:divsChild>
        </w:div>
        <w:div w:id="1731149362">
          <w:marLeft w:val="60"/>
          <w:marRight w:val="60"/>
          <w:marTop w:val="100"/>
          <w:marBottom w:val="100"/>
          <w:divBdr>
            <w:top w:val="none" w:sz="0" w:space="0" w:color="auto"/>
            <w:left w:val="none" w:sz="0" w:space="0" w:color="auto"/>
            <w:bottom w:val="none" w:sz="0" w:space="0" w:color="auto"/>
            <w:right w:val="none" w:sz="0" w:space="0" w:color="auto"/>
          </w:divBdr>
          <w:divsChild>
            <w:div w:id="330836170">
              <w:marLeft w:val="0"/>
              <w:marRight w:val="0"/>
              <w:marTop w:val="0"/>
              <w:marBottom w:val="0"/>
              <w:divBdr>
                <w:top w:val="none" w:sz="0" w:space="0" w:color="auto"/>
                <w:left w:val="none" w:sz="0" w:space="0" w:color="auto"/>
                <w:bottom w:val="none" w:sz="0" w:space="0" w:color="auto"/>
                <w:right w:val="none" w:sz="0" w:space="0" w:color="auto"/>
              </w:divBdr>
            </w:div>
          </w:divsChild>
        </w:div>
        <w:div w:id="1733578691">
          <w:marLeft w:val="60"/>
          <w:marRight w:val="60"/>
          <w:marTop w:val="100"/>
          <w:marBottom w:val="100"/>
          <w:divBdr>
            <w:top w:val="none" w:sz="0" w:space="0" w:color="auto"/>
            <w:left w:val="none" w:sz="0" w:space="0" w:color="auto"/>
            <w:bottom w:val="none" w:sz="0" w:space="0" w:color="auto"/>
            <w:right w:val="none" w:sz="0" w:space="0" w:color="auto"/>
          </w:divBdr>
          <w:divsChild>
            <w:div w:id="592320346">
              <w:marLeft w:val="0"/>
              <w:marRight w:val="0"/>
              <w:marTop w:val="0"/>
              <w:marBottom w:val="0"/>
              <w:divBdr>
                <w:top w:val="none" w:sz="0" w:space="0" w:color="auto"/>
                <w:left w:val="none" w:sz="0" w:space="0" w:color="auto"/>
                <w:bottom w:val="none" w:sz="0" w:space="0" w:color="auto"/>
                <w:right w:val="none" w:sz="0" w:space="0" w:color="auto"/>
              </w:divBdr>
            </w:div>
          </w:divsChild>
        </w:div>
        <w:div w:id="1735466995">
          <w:marLeft w:val="60"/>
          <w:marRight w:val="60"/>
          <w:marTop w:val="100"/>
          <w:marBottom w:val="100"/>
          <w:divBdr>
            <w:top w:val="none" w:sz="0" w:space="0" w:color="auto"/>
            <w:left w:val="none" w:sz="0" w:space="0" w:color="auto"/>
            <w:bottom w:val="none" w:sz="0" w:space="0" w:color="auto"/>
            <w:right w:val="none" w:sz="0" w:space="0" w:color="auto"/>
          </w:divBdr>
          <w:divsChild>
            <w:div w:id="1467552592">
              <w:marLeft w:val="0"/>
              <w:marRight w:val="0"/>
              <w:marTop w:val="0"/>
              <w:marBottom w:val="0"/>
              <w:divBdr>
                <w:top w:val="none" w:sz="0" w:space="0" w:color="auto"/>
                <w:left w:val="none" w:sz="0" w:space="0" w:color="auto"/>
                <w:bottom w:val="none" w:sz="0" w:space="0" w:color="auto"/>
                <w:right w:val="none" w:sz="0" w:space="0" w:color="auto"/>
              </w:divBdr>
            </w:div>
          </w:divsChild>
        </w:div>
        <w:div w:id="1739552877">
          <w:marLeft w:val="60"/>
          <w:marRight w:val="60"/>
          <w:marTop w:val="100"/>
          <w:marBottom w:val="100"/>
          <w:divBdr>
            <w:top w:val="none" w:sz="0" w:space="0" w:color="auto"/>
            <w:left w:val="none" w:sz="0" w:space="0" w:color="auto"/>
            <w:bottom w:val="none" w:sz="0" w:space="0" w:color="auto"/>
            <w:right w:val="none" w:sz="0" w:space="0" w:color="auto"/>
          </w:divBdr>
          <w:divsChild>
            <w:div w:id="447702996">
              <w:marLeft w:val="0"/>
              <w:marRight w:val="0"/>
              <w:marTop w:val="0"/>
              <w:marBottom w:val="0"/>
              <w:divBdr>
                <w:top w:val="none" w:sz="0" w:space="0" w:color="auto"/>
                <w:left w:val="none" w:sz="0" w:space="0" w:color="auto"/>
                <w:bottom w:val="none" w:sz="0" w:space="0" w:color="auto"/>
                <w:right w:val="none" w:sz="0" w:space="0" w:color="auto"/>
              </w:divBdr>
            </w:div>
            <w:div w:id="1349521628">
              <w:marLeft w:val="0"/>
              <w:marRight w:val="0"/>
              <w:marTop w:val="0"/>
              <w:marBottom w:val="0"/>
              <w:divBdr>
                <w:top w:val="none" w:sz="0" w:space="0" w:color="auto"/>
                <w:left w:val="none" w:sz="0" w:space="0" w:color="auto"/>
                <w:bottom w:val="none" w:sz="0" w:space="0" w:color="auto"/>
                <w:right w:val="none" w:sz="0" w:space="0" w:color="auto"/>
              </w:divBdr>
            </w:div>
            <w:div w:id="1591742771">
              <w:marLeft w:val="0"/>
              <w:marRight w:val="0"/>
              <w:marTop w:val="0"/>
              <w:marBottom w:val="0"/>
              <w:divBdr>
                <w:top w:val="none" w:sz="0" w:space="0" w:color="auto"/>
                <w:left w:val="none" w:sz="0" w:space="0" w:color="auto"/>
                <w:bottom w:val="none" w:sz="0" w:space="0" w:color="auto"/>
                <w:right w:val="none" w:sz="0" w:space="0" w:color="auto"/>
              </w:divBdr>
            </w:div>
          </w:divsChild>
        </w:div>
        <w:div w:id="1744330428">
          <w:marLeft w:val="60"/>
          <w:marRight w:val="60"/>
          <w:marTop w:val="100"/>
          <w:marBottom w:val="100"/>
          <w:divBdr>
            <w:top w:val="none" w:sz="0" w:space="0" w:color="auto"/>
            <w:left w:val="none" w:sz="0" w:space="0" w:color="auto"/>
            <w:bottom w:val="none" w:sz="0" w:space="0" w:color="auto"/>
            <w:right w:val="none" w:sz="0" w:space="0" w:color="auto"/>
          </w:divBdr>
          <w:divsChild>
            <w:div w:id="1091199829">
              <w:marLeft w:val="0"/>
              <w:marRight w:val="0"/>
              <w:marTop w:val="0"/>
              <w:marBottom w:val="0"/>
              <w:divBdr>
                <w:top w:val="none" w:sz="0" w:space="0" w:color="auto"/>
                <w:left w:val="none" w:sz="0" w:space="0" w:color="auto"/>
                <w:bottom w:val="none" w:sz="0" w:space="0" w:color="auto"/>
                <w:right w:val="none" w:sz="0" w:space="0" w:color="auto"/>
              </w:divBdr>
            </w:div>
          </w:divsChild>
        </w:div>
        <w:div w:id="1745910429">
          <w:marLeft w:val="60"/>
          <w:marRight w:val="60"/>
          <w:marTop w:val="100"/>
          <w:marBottom w:val="100"/>
          <w:divBdr>
            <w:top w:val="none" w:sz="0" w:space="0" w:color="auto"/>
            <w:left w:val="none" w:sz="0" w:space="0" w:color="auto"/>
            <w:bottom w:val="none" w:sz="0" w:space="0" w:color="auto"/>
            <w:right w:val="none" w:sz="0" w:space="0" w:color="auto"/>
          </w:divBdr>
          <w:divsChild>
            <w:div w:id="1008292259">
              <w:marLeft w:val="0"/>
              <w:marRight w:val="0"/>
              <w:marTop w:val="0"/>
              <w:marBottom w:val="0"/>
              <w:divBdr>
                <w:top w:val="none" w:sz="0" w:space="0" w:color="auto"/>
                <w:left w:val="none" w:sz="0" w:space="0" w:color="auto"/>
                <w:bottom w:val="none" w:sz="0" w:space="0" w:color="auto"/>
                <w:right w:val="none" w:sz="0" w:space="0" w:color="auto"/>
              </w:divBdr>
            </w:div>
            <w:div w:id="1466853375">
              <w:marLeft w:val="0"/>
              <w:marRight w:val="0"/>
              <w:marTop w:val="0"/>
              <w:marBottom w:val="0"/>
              <w:divBdr>
                <w:top w:val="none" w:sz="0" w:space="0" w:color="auto"/>
                <w:left w:val="none" w:sz="0" w:space="0" w:color="auto"/>
                <w:bottom w:val="none" w:sz="0" w:space="0" w:color="auto"/>
                <w:right w:val="none" w:sz="0" w:space="0" w:color="auto"/>
              </w:divBdr>
            </w:div>
          </w:divsChild>
        </w:div>
        <w:div w:id="1747608150">
          <w:marLeft w:val="60"/>
          <w:marRight w:val="60"/>
          <w:marTop w:val="100"/>
          <w:marBottom w:val="100"/>
          <w:divBdr>
            <w:top w:val="none" w:sz="0" w:space="0" w:color="auto"/>
            <w:left w:val="none" w:sz="0" w:space="0" w:color="auto"/>
            <w:bottom w:val="none" w:sz="0" w:space="0" w:color="auto"/>
            <w:right w:val="none" w:sz="0" w:space="0" w:color="auto"/>
          </w:divBdr>
          <w:divsChild>
            <w:div w:id="1232081003">
              <w:marLeft w:val="0"/>
              <w:marRight w:val="0"/>
              <w:marTop w:val="0"/>
              <w:marBottom w:val="0"/>
              <w:divBdr>
                <w:top w:val="none" w:sz="0" w:space="0" w:color="auto"/>
                <w:left w:val="none" w:sz="0" w:space="0" w:color="auto"/>
                <w:bottom w:val="none" w:sz="0" w:space="0" w:color="auto"/>
                <w:right w:val="none" w:sz="0" w:space="0" w:color="auto"/>
              </w:divBdr>
            </w:div>
          </w:divsChild>
        </w:div>
        <w:div w:id="1757434713">
          <w:marLeft w:val="60"/>
          <w:marRight w:val="60"/>
          <w:marTop w:val="100"/>
          <w:marBottom w:val="100"/>
          <w:divBdr>
            <w:top w:val="none" w:sz="0" w:space="0" w:color="auto"/>
            <w:left w:val="none" w:sz="0" w:space="0" w:color="auto"/>
            <w:bottom w:val="none" w:sz="0" w:space="0" w:color="auto"/>
            <w:right w:val="none" w:sz="0" w:space="0" w:color="auto"/>
          </w:divBdr>
          <w:divsChild>
            <w:div w:id="475295487">
              <w:marLeft w:val="0"/>
              <w:marRight w:val="0"/>
              <w:marTop w:val="0"/>
              <w:marBottom w:val="0"/>
              <w:divBdr>
                <w:top w:val="none" w:sz="0" w:space="0" w:color="auto"/>
                <w:left w:val="none" w:sz="0" w:space="0" w:color="auto"/>
                <w:bottom w:val="none" w:sz="0" w:space="0" w:color="auto"/>
                <w:right w:val="none" w:sz="0" w:space="0" w:color="auto"/>
              </w:divBdr>
            </w:div>
          </w:divsChild>
        </w:div>
        <w:div w:id="1758363562">
          <w:marLeft w:val="60"/>
          <w:marRight w:val="60"/>
          <w:marTop w:val="100"/>
          <w:marBottom w:val="100"/>
          <w:divBdr>
            <w:top w:val="none" w:sz="0" w:space="0" w:color="auto"/>
            <w:left w:val="none" w:sz="0" w:space="0" w:color="auto"/>
            <w:bottom w:val="none" w:sz="0" w:space="0" w:color="auto"/>
            <w:right w:val="none" w:sz="0" w:space="0" w:color="auto"/>
          </w:divBdr>
          <w:divsChild>
            <w:div w:id="1214804265">
              <w:marLeft w:val="0"/>
              <w:marRight w:val="0"/>
              <w:marTop w:val="0"/>
              <w:marBottom w:val="0"/>
              <w:divBdr>
                <w:top w:val="none" w:sz="0" w:space="0" w:color="auto"/>
                <w:left w:val="none" w:sz="0" w:space="0" w:color="auto"/>
                <w:bottom w:val="none" w:sz="0" w:space="0" w:color="auto"/>
                <w:right w:val="none" w:sz="0" w:space="0" w:color="auto"/>
              </w:divBdr>
            </w:div>
          </w:divsChild>
        </w:div>
        <w:div w:id="1758863400">
          <w:marLeft w:val="60"/>
          <w:marRight w:val="60"/>
          <w:marTop w:val="100"/>
          <w:marBottom w:val="100"/>
          <w:divBdr>
            <w:top w:val="none" w:sz="0" w:space="0" w:color="auto"/>
            <w:left w:val="none" w:sz="0" w:space="0" w:color="auto"/>
            <w:bottom w:val="none" w:sz="0" w:space="0" w:color="auto"/>
            <w:right w:val="none" w:sz="0" w:space="0" w:color="auto"/>
          </w:divBdr>
          <w:divsChild>
            <w:div w:id="1266306686">
              <w:marLeft w:val="0"/>
              <w:marRight w:val="0"/>
              <w:marTop w:val="0"/>
              <w:marBottom w:val="0"/>
              <w:divBdr>
                <w:top w:val="none" w:sz="0" w:space="0" w:color="auto"/>
                <w:left w:val="none" w:sz="0" w:space="0" w:color="auto"/>
                <w:bottom w:val="none" w:sz="0" w:space="0" w:color="auto"/>
                <w:right w:val="none" w:sz="0" w:space="0" w:color="auto"/>
              </w:divBdr>
            </w:div>
          </w:divsChild>
        </w:div>
        <w:div w:id="1760523084">
          <w:marLeft w:val="60"/>
          <w:marRight w:val="60"/>
          <w:marTop w:val="100"/>
          <w:marBottom w:val="100"/>
          <w:divBdr>
            <w:top w:val="none" w:sz="0" w:space="0" w:color="auto"/>
            <w:left w:val="none" w:sz="0" w:space="0" w:color="auto"/>
            <w:bottom w:val="none" w:sz="0" w:space="0" w:color="auto"/>
            <w:right w:val="none" w:sz="0" w:space="0" w:color="auto"/>
          </w:divBdr>
          <w:divsChild>
            <w:div w:id="89157135">
              <w:marLeft w:val="0"/>
              <w:marRight w:val="0"/>
              <w:marTop w:val="0"/>
              <w:marBottom w:val="0"/>
              <w:divBdr>
                <w:top w:val="none" w:sz="0" w:space="0" w:color="auto"/>
                <w:left w:val="none" w:sz="0" w:space="0" w:color="auto"/>
                <w:bottom w:val="none" w:sz="0" w:space="0" w:color="auto"/>
                <w:right w:val="none" w:sz="0" w:space="0" w:color="auto"/>
              </w:divBdr>
            </w:div>
            <w:div w:id="1099957842">
              <w:marLeft w:val="0"/>
              <w:marRight w:val="0"/>
              <w:marTop w:val="0"/>
              <w:marBottom w:val="0"/>
              <w:divBdr>
                <w:top w:val="none" w:sz="0" w:space="0" w:color="auto"/>
                <w:left w:val="none" w:sz="0" w:space="0" w:color="auto"/>
                <w:bottom w:val="none" w:sz="0" w:space="0" w:color="auto"/>
                <w:right w:val="none" w:sz="0" w:space="0" w:color="auto"/>
              </w:divBdr>
            </w:div>
          </w:divsChild>
        </w:div>
        <w:div w:id="1760715442">
          <w:marLeft w:val="60"/>
          <w:marRight w:val="60"/>
          <w:marTop w:val="100"/>
          <w:marBottom w:val="100"/>
          <w:divBdr>
            <w:top w:val="none" w:sz="0" w:space="0" w:color="auto"/>
            <w:left w:val="none" w:sz="0" w:space="0" w:color="auto"/>
            <w:bottom w:val="none" w:sz="0" w:space="0" w:color="auto"/>
            <w:right w:val="none" w:sz="0" w:space="0" w:color="auto"/>
          </w:divBdr>
          <w:divsChild>
            <w:div w:id="1064109112">
              <w:marLeft w:val="0"/>
              <w:marRight w:val="0"/>
              <w:marTop w:val="0"/>
              <w:marBottom w:val="0"/>
              <w:divBdr>
                <w:top w:val="none" w:sz="0" w:space="0" w:color="auto"/>
                <w:left w:val="none" w:sz="0" w:space="0" w:color="auto"/>
                <w:bottom w:val="none" w:sz="0" w:space="0" w:color="auto"/>
                <w:right w:val="none" w:sz="0" w:space="0" w:color="auto"/>
              </w:divBdr>
            </w:div>
          </w:divsChild>
        </w:div>
        <w:div w:id="1784496540">
          <w:marLeft w:val="60"/>
          <w:marRight w:val="60"/>
          <w:marTop w:val="100"/>
          <w:marBottom w:val="100"/>
          <w:divBdr>
            <w:top w:val="none" w:sz="0" w:space="0" w:color="auto"/>
            <w:left w:val="none" w:sz="0" w:space="0" w:color="auto"/>
            <w:bottom w:val="none" w:sz="0" w:space="0" w:color="auto"/>
            <w:right w:val="none" w:sz="0" w:space="0" w:color="auto"/>
          </w:divBdr>
          <w:divsChild>
            <w:div w:id="1305508505">
              <w:marLeft w:val="0"/>
              <w:marRight w:val="0"/>
              <w:marTop w:val="0"/>
              <w:marBottom w:val="0"/>
              <w:divBdr>
                <w:top w:val="none" w:sz="0" w:space="0" w:color="auto"/>
                <w:left w:val="none" w:sz="0" w:space="0" w:color="auto"/>
                <w:bottom w:val="none" w:sz="0" w:space="0" w:color="auto"/>
                <w:right w:val="none" w:sz="0" w:space="0" w:color="auto"/>
              </w:divBdr>
            </w:div>
          </w:divsChild>
        </w:div>
        <w:div w:id="1789427521">
          <w:marLeft w:val="60"/>
          <w:marRight w:val="60"/>
          <w:marTop w:val="100"/>
          <w:marBottom w:val="100"/>
          <w:divBdr>
            <w:top w:val="none" w:sz="0" w:space="0" w:color="auto"/>
            <w:left w:val="none" w:sz="0" w:space="0" w:color="auto"/>
            <w:bottom w:val="none" w:sz="0" w:space="0" w:color="auto"/>
            <w:right w:val="none" w:sz="0" w:space="0" w:color="auto"/>
          </w:divBdr>
          <w:divsChild>
            <w:div w:id="82648592">
              <w:marLeft w:val="0"/>
              <w:marRight w:val="0"/>
              <w:marTop w:val="0"/>
              <w:marBottom w:val="0"/>
              <w:divBdr>
                <w:top w:val="none" w:sz="0" w:space="0" w:color="auto"/>
                <w:left w:val="none" w:sz="0" w:space="0" w:color="auto"/>
                <w:bottom w:val="none" w:sz="0" w:space="0" w:color="auto"/>
                <w:right w:val="none" w:sz="0" w:space="0" w:color="auto"/>
              </w:divBdr>
            </w:div>
            <w:div w:id="1340037940">
              <w:marLeft w:val="0"/>
              <w:marRight w:val="0"/>
              <w:marTop w:val="0"/>
              <w:marBottom w:val="0"/>
              <w:divBdr>
                <w:top w:val="none" w:sz="0" w:space="0" w:color="auto"/>
                <w:left w:val="none" w:sz="0" w:space="0" w:color="auto"/>
                <w:bottom w:val="none" w:sz="0" w:space="0" w:color="auto"/>
                <w:right w:val="none" w:sz="0" w:space="0" w:color="auto"/>
              </w:divBdr>
            </w:div>
          </w:divsChild>
        </w:div>
        <w:div w:id="1792355417">
          <w:marLeft w:val="60"/>
          <w:marRight w:val="60"/>
          <w:marTop w:val="100"/>
          <w:marBottom w:val="100"/>
          <w:divBdr>
            <w:top w:val="none" w:sz="0" w:space="0" w:color="auto"/>
            <w:left w:val="none" w:sz="0" w:space="0" w:color="auto"/>
            <w:bottom w:val="none" w:sz="0" w:space="0" w:color="auto"/>
            <w:right w:val="none" w:sz="0" w:space="0" w:color="auto"/>
          </w:divBdr>
          <w:divsChild>
            <w:div w:id="1582593332">
              <w:marLeft w:val="0"/>
              <w:marRight w:val="0"/>
              <w:marTop w:val="0"/>
              <w:marBottom w:val="0"/>
              <w:divBdr>
                <w:top w:val="none" w:sz="0" w:space="0" w:color="auto"/>
                <w:left w:val="none" w:sz="0" w:space="0" w:color="auto"/>
                <w:bottom w:val="none" w:sz="0" w:space="0" w:color="auto"/>
                <w:right w:val="none" w:sz="0" w:space="0" w:color="auto"/>
              </w:divBdr>
            </w:div>
          </w:divsChild>
        </w:div>
        <w:div w:id="1797914827">
          <w:marLeft w:val="60"/>
          <w:marRight w:val="60"/>
          <w:marTop w:val="100"/>
          <w:marBottom w:val="100"/>
          <w:divBdr>
            <w:top w:val="none" w:sz="0" w:space="0" w:color="auto"/>
            <w:left w:val="none" w:sz="0" w:space="0" w:color="auto"/>
            <w:bottom w:val="none" w:sz="0" w:space="0" w:color="auto"/>
            <w:right w:val="none" w:sz="0" w:space="0" w:color="auto"/>
          </w:divBdr>
          <w:divsChild>
            <w:div w:id="10492808">
              <w:marLeft w:val="0"/>
              <w:marRight w:val="0"/>
              <w:marTop w:val="0"/>
              <w:marBottom w:val="0"/>
              <w:divBdr>
                <w:top w:val="none" w:sz="0" w:space="0" w:color="auto"/>
                <w:left w:val="none" w:sz="0" w:space="0" w:color="auto"/>
                <w:bottom w:val="none" w:sz="0" w:space="0" w:color="auto"/>
                <w:right w:val="none" w:sz="0" w:space="0" w:color="auto"/>
              </w:divBdr>
            </w:div>
            <w:div w:id="939798457">
              <w:marLeft w:val="0"/>
              <w:marRight w:val="0"/>
              <w:marTop w:val="0"/>
              <w:marBottom w:val="0"/>
              <w:divBdr>
                <w:top w:val="none" w:sz="0" w:space="0" w:color="auto"/>
                <w:left w:val="none" w:sz="0" w:space="0" w:color="auto"/>
                <w:bottom w:val="none" w:sz="0" w:space="0" w:color="auto"/>
                <w:right w:val="none" w:sz="0" w:space="0" w:color="auto"/>
              </w:divBdr>
            </w:div>
          </w:divsChild>
        </w:div>
        <w:div w:id="1802192959">
          <w:marLeft w:val="60"/>
          <w:marRight w:val="60"/>
          <w:marTop w:val="100"/>
          <w:marBottom w:val="100"/>
          <w:divBdr>
            <w:top w:val="none" w:sz="0" w:space="0" w:color="auto"/>
            <w:left w:val="none" w:sz="0" w:space="0" w:color="auto"/>
            <w:bottom w:val="none" w:sz="0" w:space="0" w:color="auto"/>
            <w:right w:val="none" w:sz="0" w:space="0" w:color="auto"/>
          </w:divBdr>
          <w:divsChild>
            <w:div w:id="1030640671">
              <w:marLeft w:val="0"/>
              <w:marRight w:val="0"/>
              <w:marTop w:val="0"/>
              <w:marBottom w:val="0"/>
              <w:divBdr>
                <w:top w:val="none" w:sz="0" w:space="0" w:color="auto"/>
                <w:left w:val="none" w:sz="0" w:space="0" w:color="auto"/>
                <w:bottom w:val="none" w:sz="0" w:space="0" w:color="auto"/>
                <w:right w:val="none" w:sz="0" w:space="0" w:color="auto"/>
              </w:divBdr>
            </w:div>
            <w:div w:id="1515073585">
              <w:marLeft w:val="0"/>
              <w:marRight w:val="0"/>
              <w:marTop w:val="0"/>
              <w:marBottom w:val="0"/>
              <w:divBdr>
                <w:top w:val="none" w:sz="0" w:space="0" w:color="auto"/>
                <w:left w:val="none" w:sz="0" w:space="0" w:color="auto"/>
                <w:bottom w:val="none" w:sz="0" w:space="0" w:color="auto"/>
                <w:right w:val="none" w:sz="0" w:space="0" w:color="auto"/>
              </w:divBdr>
            </w:div>
          </w:divsChild>
        </w:div>
        <w:div w:id="1804300297">
          <w:marLeft w:val="60"/>
          <w:marRight w:val="60"/>
          <w:marTop w:val="100"/>
          <w:marBottom w:val="100"/>
          <w:divBdr>
            <w:top w:val="none" w:sz="0" w:space="0" w:color="auto"/>
            <w:left w:val="none" w:sz="0" w:space="0" w:color="auto"/>
            <w:bottom w:val="none" w:sz="0" w:space="0" w:color="auto"/>
            <w:right w:val="none" w:sz="0" w:space="0" w:color="auto"/>
          </w:divBdr>
        </w:div>
        <w:div w:id="1805536849">
          <w:marLeft w:val="60"/>
          <w:marRight w:val="60"/>
          <w:marTop w:val="100"/>
          <w:marBottom w:val="100"/>
          <w:divBdr>
            <w:top w:val="none" w:sz="0" w:space="0" w:color="auto"/>
            <w:left w:val="none" w:sz="0" w:space="0" w:color="auto"/>
            <w:bottom w:val="none" w:sz="0" w:space="0" w:color="auto"/>
            <w:right w:val="none" w:sz="0" w:space="0" w:color="auto"/>
          </w:divBdr>
          <w:divsChild>
            <w:div w:id="1152941021">
              <w:marLeft w:val="0"/>
              <w:marRight w:val="0"/>
              <w:marTop w:val="0"/>
              <w:marBottom w:val="0"/>
              <w:divBdr>
                <w:top w:val="none" w:sz="0" w:space="0" w:color="auto"/>
                <w:left w:val="none" w:sz="0" w:space="0" w:color="auto"/>
                <w:bottom w:val="none" w:sz="0" w:space="0" w:color="auto"/>
                <w:right w:val="none" w:sz="0" w:space="0" w:color="auto"/>
              </w:divBdr>
            </w:div>
          </w:divsChild>
        </w:div>
        <w:div w:id="1810704565">
          <w:marLeft w:val="60"/>
          <w:marRight w:val="60"/>
          <w:marTop w:val="100"/>
          <w:marBottom w:val="100"/>
          <w:divBdr>
            <w:top w:val="none" w:sz="0" w:space="0" w:color="auto"/>
            <w:left w:val="none" w:sz="0" w:space="0" w:color="auto"/>
            <w:bottom w:val="none" w:sz="0" w:space="0" w:color="auto"/>
            <w:right w:val="none" w:sz="0" w:space="0" w:color="auto"/>
          </w:divBdr>
          <w:divsChild>
            <w:div w:id="1583248408">
              <w:marLeft w:val="0"/>
              <w:marRight w:val="0"/>
              <w:marTop w:val="0"/>
              <w:marBottom w:val="0"/>
              <w:divBdr>
                <w:top w:val="none" w:sz="0" w:space="0" w:color="auto"/>
                <w:left w:val="none" w:sz="0" w:space="0" w:color="auto"/>
                <w:bottom w:val="none" w:sz="0" w:space="0" w:color="auto"/>
                <w:right w:val="none" w:sz="0" w:space="0" w:color="auto"/>
              </w:divBdr>
            </w:div>
            <w:div w:id="1664552890">
              <w:marLeft w:val="0"/>
              <w:marRight w:val="0"/>
              <w:marTop w:val="0"/>
              <w:marBottom w:val="0"/>
              <w:divBdr>
                <w:top w:val="none" w:sz="0" w:space="0" w:color="auto"/>
                <w:left w:val="none" w:sz="0" w:space="0" w:color="auto"/>
                <w:bottom w:val="none" w:sz="0" w:space="0" w:color="auto"/>
                <w:right w:val="none" w:sz="0" w:space="0" w:color="auto"/>
              </w:divBdr>
            </w:div>
          </w:divsChild>
        </w:div>
        <w:div w:id="1810708723">
          <w:marLeft w:val="60"/>
          <w:marRight w:val="60"/>
          <w:marTop w:val="100"/>
          <w:marBottom w:val="100"/>
          <w:divBdr>
            <w:top w:val="none" w:sz="0" w:space="0" w:color="auto"/>
            <w:left w:val="none" w:sz="0" w:space="0" w:color="auto"/>
            <w:bottom w:val="none" w:sz="0" w:space="0" w:color="auto"/>
            <w:right w:val="none" w:sz="0" w:space="0" w:color="auto"/>
          </w:divBdr>
          <w:divsChild>
            <w:div w:id="759832611">
              <w:marLeft w:val="0"/>
              <w:marRight w:val="0"/>
              <w:marTop w:val="0"/>
              <w:marBottom w:val="0"/>
              <w:divBdr>
                <w:top w:val="none" w:sz="0" w:space="0" w:color="auto"/>
                <w:left w:val="none" w:sz="0" w:space="0" w:color="auto"/>
                <w:bottom w:val="none" w:sz="0" w:space="0" w:color="auto"/>
                <w:right w:val="none" w:sz="0" w:space="0" w:color="auto"/>
              </w:divBdr>
            </w:div>
          </w:divsChild>
        </w:div>
        <w:div w:id="1811439224">
          <w:marLeft w:val="60"/>
          <w:marRight w:val="60"/>
          <w:marTop w:val="100"/>
          <w:marBottom w:val="100"/>
          <w:divBdr>
            <w:top w:val="none" w:sz="0" w:space="0" w:color="auto"/>
            <w:left w:val="none" w:sz="0" w:space="0" w:color="auto"/>
            <w:bottom w:val="none" w:sz="0" w:space="0" w:color="auto"/>
            <w:right w:val="none" w:sz="0" w:space="0" w:color="auto"/>
          </w:divBdr>
          <w:divsChild>
            <w:div w:id="1833795355">
              <w:marLeft w:val="0"/>
              <w:marRight w:val="0"/>
              <w:marTop w:val="0"/>
              <w:marBottom w:val="0"/>
              <w:divBdr>
                <w:top w:val="none" w:sz="0" w:space="0" w:color="auto"/>
                <w:left w:val="none" w:sz="0" w:space="0" w:color="auto"/>
                <w:bottom w:val="none" w:sz="0" w:space="0" w:color="auto"/>
                <w:right w:val="none" w:sz="0" w:space="0" w:color="auto"/>
              </w:divBdr>
            </w:div>
          </w:divsChild>
        </w:div>
        <w:div w:id="1814564536">
          <w:marLeft w:val="60"/>
          <w:marRight w:val="60"/>
          <w:marTop w:val="100"/>
          <w:marBottom w:val="100"/>
          <w:divBdr>
            <w:top w:val="none" w:sz="0" w:space="0" w:color="auto"/>
            <w:left w:val="none" w:sz="0" w:space="0" w:color="auto"/>
            <w:bottom w:val="none" w:sz="0" w:space="0" w:color="auto"/>
            <w:right w:val="none" w:sz="0" w:space="0" w:color="auto"/>
          </w:divBdr>
        </w:div>
        <w:div w:id="1814592068">
          <w:marLeft w:val="60"/>
          <w:marRight w:val="60"/>
          <w:marTop w:val="100"/>
          <w:marBottom w:val="100"/>
          <w:divBdr>
            <w:top w:val="none" w:sz="0" w:space="0" w:color="auto"/>
            <w:left w:val="none" w:sz="0" w:space="0" w:color="auto"/>
            <w:bottom w:val="none" w:sz="0" w:space="0" w:color="auto"/>
            <w:right w:val="none" w:sz="0" w:space="0" w:color="auto"/>
          </w:divBdr>
          <w:divsChild>
            <w:div w:id="994921050">
              <w:marLeft w:val="0"/>
              <w:marRight w:val="0"/>
              <w:marTop w:val="0"/>
              <w:marBottom w:val="0"/>
              <w:divBdr>
                <w:top w:val="none" w:sz="0" w:space="0" w:color="auto"/>
                <w:left w:val="none" w:sz="0" w:space="0" w:color="auto"/>
                <w:bottom w:val="none" w:sz="0" w:space="0" w:color="auto"/>
                <w:right w:val="none" w:sz="0" w:space="0" w:color="auto"/>
              </w:divBdr>
            </w:div>
          </w:divsChild>
        </w:div>
        <w:div w:id="1816490443">
          <w:marLeft w:val="60"/>
          <w:marRight w:val="60"/>
          <w:marTop w:val="100"/>
          <w:marBottom w:val="100"/>
          <w:divBdr>
            <w:top w:val="none" w:sz="0" w:space="0" w:color="auto"/>
            <w:left w:val="none" w:sz="0" w:space="0" w:color="auto"/>
            <w:bottom w:val="none" w:sz="0" w:space="0" w:color="auto"/>
            <w:right w:val="none" w:sz="0" w:space="0" w:color="auto"/>
          </w:divBdr>
          <w:divsChild>
            <w:div w:id="921984259">
              <w:marLeft w:val="0"/>
              <w:marRight w:val="0"/>
              <w:marTop w:val="0"/>
              <w:marBottom w:val="0"/>
              <w:divBdr>
                <w:top w:val="none" w:sz="0" w:space="0" w:color="auto"/>
                <w:left w:val="none" w:sz="0" w:space="0" w:color="auto"/>
                <w:bottom w:val="none" w:sz="0" w:space="0" w:color="auto"/>
                <w:right w:val="none" w:sz="0" w:space="0" w:color="auto"/>
              </w:divBdr>
            </w:div>
          </w:divsChild>
        </w:div>
        <w:div w:id="1821189714">
          <w:marLeft w:val="60"/>
          <w:marRight w:val="60"/>
          <w:marTop w:val="100"/>
          <w:marBottom w:val="100"/>
          <w:divBdr>
            <w:top w:val="none" w:sz="0" w:space="0" w:color="auto"/>
            <w:left w:val="none" w:sz="0" w:space="0" w:color="auto"/>
            <w:bottom w:val="none" w:sz="0" w:space="0" w:color="auto"/>
            <w:right w:val="none" w:sz="0" w:space="0" w:color="auto"/>
          </w:divBdr>
          <w:divsChild>
            <w:div w:id="1191987331">
              <w:marLeft w:val="0"/>
              <w:marRight w:val="0"/>
              <w:marTop w:val="0"/>
              <w:marBottom w:val="0"/>
              <w:divBdr>
                <w:top w:val="none" w:sz="0" w:space="0" w:color="auto"/>
                <w:left w:val="none" w:sz="0" w:space="0" w:color="auto"/>
                <w:bottom w:val="none" w:sz="0" w:space="0" w:color="auto"/>
                <w:right w:val="none" w:sz="0" w:space="0" w:color="auto"/>
              </w:divBdr>
            </w:div>
          </w:divsChild>
        </w:div>
        <w:div w:id="1822885072">
          <w:marLeft w:val="60"/>
          <w:marRight w:val="60"/>
          <w:marTop w:val="100"/>
          <w:marBottom w:val="100"/>
          <w:divBdr>
            <w:top w:val="none" w:sz="0" w:space="0" w:color="auto"/>
            <w:left w:val="none" w:sz="0" w:space="0" w:color="auto"/>
            <w:bottom w:val="none" w:sz="0" w:space="0" w:color="auto"/>
            <w:right w:val="none" w:sz="0" w:space="0" w:color="auto"/>
          </w:divBdr>
        </w:div>
        <w:div w:id="1825582356">
          <w:marLeft w:val="60"/>
          <w:marRight w:val="60"/>
          <w:marTop w:val="100"/>
          <w:marBottom w:val="100"/>
          <w:divBdr>
            <w:top w:val="none" w:sz="0" w:space="0" w:color="auto"/>
            <w:left w:val="none" w:sz="0" w:space="0" w:color="auto"/>
            <w:bottom w:val="none" w:sz="0" w:space="0" w:color="auto"/>
            <w:right w:val="none" w:sz="0" w:space="0" w:color="auto"/>
          </w:divBdr>
          <w:divsChild>
            <w:div w:id="443111205">
              <w:marLeft w:val="0"/>
              <w:marRight w:val="0"/>
              <w:marTop w:val="0"/>
              <w:marBottom w:val="0"/>
              <w:divBdr>
                <w:top w:val="none" w:sz="0" w:space="0" w:color="auto"/>
                <w:left w:val="none" w:sz="0" w:space="0" w:color="auto"/>
                <w:bottom w:val="none" w:sz="0" w:space="0" w:color="auto"/>
                <w:right w:val="none" w:sz="0" w:space="0" w:color="auto"/>
              </w:divBdr>
            </w:div>
            <w:div w:id="893736136">
              <w:marLeft w:val="0"/>
              <w:marRight w:val="0"/>
              <w:marTop w:val="0"/>
              <w:marBottom w:val="0"/>
              <w:divBdr>
                <w:top w:val="none" w:sz="0" w:space="0" w:color="auto"/>
                <w:left w:val="none" w:sz="0" w:space="0" w:color="auto"/>
                <w:bottom w:val="none" w:sz="0" w:space="0" w:color="auto"/>
                <w:right w:val="none" w:sz="0" w:space="0" w:color="auto"/>
              </w:divBdr>
            </w:div>
            <w:div w:id="919559547">
              <w:marLeft w:val="0"/>
              <w:marRight w:val="0"/>
              <w:marTop w:val="0"/>
              <w:marBottom w:val="0"/>
              <w:divBdr>
                <w:top w:val="none" w:sz="0" w:space="0" w:color="auto"/>
                <w:left w:val="none" w:sz="0" w:space="0" w:color="auto"/>
                <w:bottom w:val="none" w:sz="0" w:space="0" w:color="auto"/>
                <w:right w:val="none" w:sz="0" w:space="0" w:color="auto"/>
              </w:divBdr>
            </w:div>
          </w:divsChild>
        </w:div>
        <w:div w:id="1829714542">
          <w:marLeft w:val="60"/>
          <w:marRight w:val="60"/>
          <w:marTop w:val="100"/>
          <w:marBottom w:val="100"/>
          <w:divBdr>
            <w:top w:val="none" w:sz="0" w:space="0" w:color="auto"/>
            <w:left w:val="none" w:sz="0" w:space="0" w:color="auto"/>
            <w:bottom w:val="none" w:sz="0" w:space="0" w:color="auto"/>
            <w:right w:val="none" w:sz="0" w:space="0" w:color="auto"/>
          </w:divBdr>
          <w:divsChild>
            <w:div w:id="1367020725">
              <w:marLeft w:val="0"/>
              <w:marRight w:val="0"/>
              <w:marTop w:val="0"/>
              <w:marBottom w:val="0"/>
              <w:divBdr>
                <w:top w:val="none" w:sz="0" w:space="0" w:color="auto"/>
                <w:left w:val="none" w:sz="0" w:space="0" w:color="auto"/>
                <w:bottom w:val="none" w:sz="0" w:space="0" w:color="auto"/>
                <w:right w:val="none" w:sz="0" w:space="0" w:color="auto"/>
              </w:divBdr>
            </w:div>
          </w:divsChild>
        </w:div>
        <w:div w:id="1829831305">
          <w:marLeft w:val="60"/>
          <w:marRight w:val="60"/>
          <w:marTop w:val="100"/>
          <w:marBottom w:val="100"/>
          <w:divBdr>
            <w:top w:val="none" w:sz="0" w:space="0" w:color="auto"/>
            <w:left w:val="none" w:sz="0" w:space="0" w:color="auto"/>
            <w:bottom w:val="none" w:sz="0" w:space="0" w:color="auto"/>
            <w:right w:val="none" w:sz="0" w:space="0" w:color="auto"/>
          </w:divBdr>
          <w:divsChild>
            <w:div w:id="1633292258">
              <w:marLeft w:val="0"/>
              <w:marRight w:val="0"/>
              <w:marTop w:val="0"/>
              <w:marBottom w:val="0"/>
              <w:divBdr>
                <w:top w:val="none" w:sz="0" w:space="0" w:color="auto"/>
                <w:left w:val="none" w:sz="0" w:space="0" w:color="auto"/>
                <w:bottom w:val="none" w:sz="0" w:space="0" w:color="auto"/>
                <w:right w:val="none" w:sz="0" w:space="0" w:color="auto"/>
              </w:divBdr>
            </w:div>
          </w:divsChild>
        </w:div>
        <w:div w:id="1829863119">
          <w:marLeft w:val="60"/>
          <w:marRight w:val="60"/>
          <w:marTop w:val="100"/>
          <w:marBottom w:val="100"/>
          <w:divBdr>
            <w:top w:val="none" w:sz="0" w:space="0" w:color="auto"/>
            <w:left w:val="none" w:sz="0" w:space="0" w:color="auto"/>
            <w:bottom w:val="none" w:sz="0" w:space="0" w:color="auto"/>
            <w:right w:val="none" w:sz="0" w:space="0" w:color="auto"/>
          </w:divBdr>
        </w:div>
        <w:div w:id="1837726705">
          <w:marLeft w:val="60"/>
          <w:marRight w:val="60"/>
          <w:marTop w:val="100"/>
          <w:marBottom w:val="100"/>
          <w:divBdr>
            <w:top w:val="none" w:sz="0" w:space="0" w:color="auto"/>
            <w:left w:val="none" w:sz="0" w:space="0" w:color="auto"/>
            <w:bottom w:val="none" w:sz="0" w:space="0" w:color="auto"/>
            <w:right w:val="none" w:sz="0" w:space="0" w:color="auto"/>
          </w:divBdr>
          <w:divsChild>
            <w:div w:id="2018340591">
              <w:marLeft w:val="0"/>
              <w:marRight w:val="0"/>
              <w:marTop w:val="0"/>
              <w:marBottom w:val="0"/>
              <w:divBdr>
                <w:top w:val="none" w:sz="0" w:space="0" w:color="auto"/>
                <w:left w:val="none" w:sz="0" w:space="0" w:color="auto"/>
                <w:bottom w:val="none" w:sz="0" w:space="0" w:color="auto"/>
                <w:right w:val="none" w:sz="0" w:space="0" w:color="auto"/>
              </w:divBdr>
            </w:div>
          </w:divsChild>
        </w:div>
        <w:div w:id="1839151105">
          <w:marLeft w:val="60"/>
          <w:marRight w:val="60"/>
          <w:marTop w:val="100"/>
          <w:marBottom w:val="100"/>
          <w:divBdr>
            <w:top w:val="none" w:sz="0" w:space="0" w:color="auto"/>
            <w:left w:val="none" w:sz="0" w:space="0" w:color="auto"/>
            <w:bottom w:val="none" w:sz="0" w:space="0" w:color="auto"/>
            <w:right w:val="none" w:sz="0" w:space="0" w:color="auto"/>
          </w:divBdr>
          <w:divsChild>
            <w:div w:id="294338774">
              <w:marLeft w:val="0"/>
              <w:marRight w:val="0"/>
              <w:marTop w:val="0"/>
              <w:marBottom w:val="0"/>
              <w:divBdr>
                <w:top w:val="none" w:sz="0" w:space="0" w:color="auto"/>
                <w:left w:val="none" w:sz="0" w:space="0" w:color="auto"/>
                <w:bottom w:val="none" w:sz="0" w:space="0" w:color="auto"/>
                <w:right w:val="none" w:sz="0" w:space="0" w:color="auto"/>
              </w:divBdr>
            </w:div>
            <w:div w:id="1272081088">
              <w:marLeft w:val="0"/>
              <w:marRight w:val="0"/>
              <w:marTop w:val="0"/>
              <w:marBottom w:val="0"/>
              <w:divBdr>
                <w:top w:val="none" w:sz="0" w:space="0" w:color="auto"/>
                <w:left w:val="none" w:sz="0" w:space="0" w:color="auto"/>
                <w:bottom w:val="none" w:sz="0" w:space="0" w:color="auto"/>
                <w:right w:val="none" w:sz="0" w:space="0" w:color="auto"/>
              </w:divBdr>
            </w:div>
            <w:div w:id="1509906937">
              <w:marLeft w:val="0"/>
              <w:marRight w:val="0"/>
              <w:marTop w:val="0"/>
              <w:marBottom w:val="0"/>
              <w:divBdr>
                <w:top w:val="none" w:sz="0" w:space="0" w:color="auto"/>
                <w:left w:val="none" w:sz="0" w:space="0" w:color="auto"/>
                <w:bottom w:val="none" w:sz="0" w:space="0" w:color="auto"/>
                <w:right w:val="none" w:sz="0" w:space="0" w:color="auto"/>
              </w:divBdr>
            </w:div>
          </w:divsChild>
        </w:div>
        <w:div w:id="1839927955">
          <w:marLeft w:val="60"/>
          <w:marRight w:val="60"/>
          <w:marTop w:val="100"/>
          <w:marBottom w:val="100"/>
          <w:divBdr>
            <w:top w:val="none" w:sz="0" w:space="0" w:color="auto"/>
            <w:left w:val="none" w:sz="0" w:space="0" w:color="auto"/>
            <w:bottom w:val="none" w:sz="0" w:space="0" w:color="auto"/>
            <w:right w:val="none" w:sz="0" w:space="0" w:color="auto"/>
          </w:divBdr>
          <w:divsChild>
            <w:div w:id="968978800">
              <w:marLeft w:val="0"/>
              <w:marRight w:val="0"/>
              <w:marTop w:val="0"/>
              <w:marBottom w:val="0"/>
              <w:divBdr>
                <w:top w:val="none" w:sz="0" w:space="0" w:color="auto"/>
                <w:left w:val="none" w:sz="0" w:space="0" w:color="auto"/>
                <w:bottom w:val="none" w:sz="0" w:space="0" w:color="auto"/>
                <w:right w:val="none" w:sz="0" w:space="0" w:color="auto"/>
              </w:divBdr>
            </w:div>
          </w:divsChild>
        </w:div>
        <w:div w:id="1840533998">
          <w:marLeft w:val="60"/>
          <w:marRight w:val="60"/>
          <w:marTop w:val="100"/>
          <w:marBottom w:val="100"/>
          <w:divBdr>
            <w:top w:val="none" w:sz="0" w:space="0" w:color="auto"/>
            <w:left w:val="none" w:sz="0" w:space="0" w:color="auto"/>
            <w:bottom w:val="none" w:sz="0" w:space="0" w:color="auto"/>
            <w:right w:val="none" w:sz="0" w:space="0" w:color="auto"/>
          </w:divBdr>
          <w:divsChild>
            <w:div w:id="1451824039">
              <w:marLeft w:val="0"/>
              <w:marRight w:val="0"/>
              <w:marTop w:val="0"/>
              <w:marBottom w:val="0"/>
              <w:divBdr>
                <w:top w:val="none" w:sz="0" w:space="0" w:color="auto"/>
                <w:left w:val="none" w:sz="0" w:space="0" w:color="auto"/>
                <w:bottom w:val="none" w:sz="0" w:space="0" w:color="auto"/>
                <w:right w:val="none" w:sz="0" w:space="0" w:color="auto"/>
              </w:divBdr>
            </w:div>
          </w:divsChild>
        </w:div>
        <w:div w:id="1849438506">
          <w:marLeft w:val="60"/>
          <w:marRight w:val="60"/>
          <w:marTop w:val="100"/>
          <w:marBottom w:val="100"/>
          <w:divBdr>
            <w:top w:val="none" w:sz="0" w:space="0" w:color="auto"/>
            <w:left w:val="none" w:sz="0" w:space="0" w:color="auto"/>
            <w:bottom w:val="none" w:sz="0" w:space="0" w:color="auto"/>
            <w:right w:val="none" w:sz="0" w:space="0" w:color="auto"/>
          </w:divBdr>
          <w:divsChild>
            <w:div w:id="98261955">
              <w:marLeft w:val="0"/>
              <w:marRight w:val="0"/>
              <w:marTop w:val="0"/>
              <w:marBottom w:val="0"/>
              <w:divBdr>
                <w:top w:val="none" w:sz="0" w:space="0" w:color="auto"/>
                <w:left w:val="none" w:sz="0" w:space="0" w:color="auto"/>
                <w:bottom w:val="none" w:sz="0" w:space="0" w:color="auto"/>
                <w:right w:val="none" w:sz="0" w:space="0" w:color="auto"/>
              </w:divBdr>
            </w:div>
            <w:div w:id="144201084">
              <w:marLeft w:val="0"/>
              <w:marRight w:val="0"/>
              <w:marTop w:val="0"/>
              <w:marBottom w:val="0"/>
              <w:divBdr>
                <w:top w:val="none" w:sz="0" w:space="0" w:color="auto"/>
                <w:left w:val="none" w:sz="0" w:space="0" w:color="auto"/>
                <w:bottom w:val="none" w:sz="0" w:space="0" w:color="auto"/>
                <w:right w:val="none" w:sz="0" w:space="0" w:color="auto"/>
              </w:divBdr>
            </w:div>
          </w:divsChild>
        </w:div>
        <w:div w:id="1849833660">
          <w:marLeft w:val="60"/>
          <w:marRight w:val="60"/>
          <w:marTop w:val="100"/>
          <w:marBottom w:val="100"/>
          <w:divBdr>
            <w:top w:val="none" w:sz="0" w:space="0" w:color="auto"/>
            <w:left w:val="none" w:sz="0" w:space="0" w:color="auto"/>
            <w:bottom w:val="none" w:sz="0" w:space="0" w:color="auto"/>
            <w:right w:val="none" w:sz="0" w:space="0" w:color="auto"/>
          </w:divBdr>
          <w:divsChild>
            <w:div w:id="111632546">
              <w:marLeft w:val="0"/>
              <w:marRight w:val="0"/>
              <w:marTop w:val="0"/>
              <w:marBottom w:val="0"/>
              <w:divBdr>
                <w:top w:val="none" w:sz="0" w:space="0" w:color="auto"/>
                <w:left w:val="none" w:sz="0" w:space="0" w:color="auto"/>
                <w:bottom w:val="none" w:sz="0" w:space="0" w:color="auto"/>
                <w:right w:val="none" w:sz="0" w:space="0" w:color="auto"/>
              </w:divBdr>
            </w:div>
            <w:div w:id="343362315">
              <w:marLeft w:val="0"/>
              <w:marRight w:val="0"/>
              <w:marTop w:val="0"/>
              <w:marBottom w:val="0"/>
              <w:divBdr>
                <w:top w:val="none" w:sz="0" w:space="0" w:color="auto"/>
                <w:left w:val="none" w:sz="0" w:space="0" w:color="auto"/>
                <w:bottom w:val="none" w:sz="0" w:space="0" w:color="auto"/>
                <w:right w:val="none" w:sz="0" w:space="0" w:color="auto"/>
              </w:divBdr>
            </w:div>
            <w:div w:id="489635529">
              <w:marLeft w:val="0"/>
              <w:marRight w:val="0"/>
              <w:marTop w:val="0"/>
              <w:marBottom w:val="0"/>
              <w:divBdr>
                <w:top w:val="none" w:sz="0" w:space="0" w:color="auto"/>
                <w:left w:val="none" w:sz="0" w:space="0" w:color="auto"/>
                <w:bottom w:val="none" w:sz="0" w:space="0" w:color="auto"/>
                <w:right w:val="none" w:sz="0" w:space="0" w:color="auto"/>
              </w:divBdr>
            </w:div>
            <w:div w:id="636570315">
              <w:marLeft w:val="0"/>
              <w:marRight w:val="0"/>
              <w:marTop w:val="0"/>
              <w:marBottom w:val="0"/>
              <w:divBdr>
                <w:top w:val="none" w:sz="0" w:space="0" w:color="auto"/>
                <w:left w:val="none" w:sz="0" w:space="0" w:color="auto"/>
                <w:bottom w:val="none" w:sz="0" w:space="0" w:color="auto"/>
                <w:right w:val="none" w:sz="0" w:space="0" w:color="auto"/>
              </w:divBdr>
            </w:div>
            <w:div w:id="668218045">
              <w:marLeft w:val="0"/>
              <w:marRight w:val="0"/>
              <w:marTop w:val="0"/>
              <w:marBottom w:val="0"/>
              <w:divBdr>
                <w:top w:val="none" w:sz="0" w:space="0" w:color="auto"/>
                <w:left w:val="none" w:sz="0" w:space="0" w:color="auto"/>
                <w:bottom w:val="none" w:sz="0" w:space="0" w:color="auto"/>
                <w:right w:val="none" w:sz="0" w:space="0" w:color="auto"/>
              </w:divBdr>
            </w:div>
            <w:div w:id="858618469">
              <w:marLeft w:val="0"/>
              <w:marRight w:val="0"/>
              <w:marTop w:val="0"/>
              <w:marBottom w:val="0"/>
              <w:divBdr>
                <w:top w:val="none" w:sz="0" w:space="0" w:color="auto"/>
                <w:left w:val="none" w:sz="0" w:space="0" w:color="auto"/>
                <w:bottom w:val="none" w:sz="0" w:space="0" w:color="auto"/>
                <w:right w:val="none" w:sz="0" w:space="0" w:color="auto"/>
              </w:divBdr>
            </w:div>
            <w:div w:id="995767331">
              <w:marLeft w:val="0"/>
              <w:marRight w:val="0"/>
              <w:marTop w:val="0"/>
              <w:marBottom w:val="0"/>
              <w:divBdr>
                <w:top w:val="none" w:sz="0" w:space="0" w:color="auto"/>
                <w:left w:val="none" w:sz="0" w:space="0" w:color="auto"/>
                <w:bottom w:val="none" w:sz="0" w:space="0" w:color="auto"/>
                <w:right w:val="none" w:sz="0" w:space="0" w:color="auto"/>
              </w:divBdr>
            </w:div>
            <w:div w:id="1310818284">
              <w:marLeft w:val="0"/>
              <w:marRight w:val="0"/>
              <w:marTop w:val="0"/>
              <w:marBottom w:val="0"/>
              <w:divBdr>
                <w:top w:val="none" w:sz="0" w:space="0" w:color="auto"/>
                <w:left w:val="none" w:sz="0" w:space="0" w:color="auto"/>
                <w:bottom w:val="none" w:sz="0" w:space="0" w:color="auto"/>
                <w:right w:val="none" w:sz="0" w:space="0" w:color="auto"/>
              </w:divBdr>
            </w:div>
            <w:div w:id="1541430889">
              <w:marLeft w:val="0"/>
              <w:marRight w:val="0"/>
              <w:marTop w:val="0"/>
              <w:marBottom w:val="0"/>
              <w:divBdr>
                <w:top w:val="none" w:sz="0" w:space="0" w:color="auto"/>
                <w:left w:val="none" w:sz="0" w:space="0" w:color="auto"/>
                <w:bottom w:val="none" w:sz="0" w:space="0" w:color="auto"/>
                <w:right w:val="none" w:sz="0" w:space="0" w:color="auto"/>
              </w:divBdr>
            </w:div>
            <w:div w:id="1943607187">
              <w:marLeft w:val="0"/>
              <w:marRight w:val="0"/>
              <w:marTop w:val="0"/>
              <w:marBottom w:val="0"/>
              <w:divBdr>
                <w:top w:val="none" w:sz="0" w:space="0" w:color="auto"/>
                <w:left w:val="none" w:sz="0" w:space="0" w:color="auto"/>
                <w:bottom w:val="none" w:sz="0" w:space="0" w:color="auto"/>
                <w:right w:val="none" w:sz="0" w:space="0" w:color="auto"/>
              </w:divBdr>
            </w:div>
          </w:divsChild>
        </w:div>
        <w:div w:id="1853956833">
          <w:marLeft w:val="60"/>
          <w:marRight w:val="60"/>
          <w:marTop w:val="100"/>
          <w:marBottom w:val="100"/>
          <w:divBdr>
            <w:top w:val="none" w:sz="0" w:space="0" w:color="auto"/>
            <w:left w:val="none" w:sz="0" w:space="0" w:color="auto"/>
            <w:bottom w:val="none" w:sz="0" w:space="0" w:color="auto"/>
            <w:right w:val="none" w:sz="0" w:space="0" w:color="auto"/>
          </w:divBdr>
        </w:div>
        <w:div w:id="1859466443">
          <w:marLeft w:val="60"/>
          <w:marRight w:val="60"/>
          <w:marTop w:val="100"/>
          <w:marBottom w:val="100"/>
          <w:divBdr>
            <w:top w:val="none" w:sz="0" w:space="0" w:color="auto"/>
            <w:left w:val="none" w:sz="0" w:space="0" w:color="auto"/>
            <w:bottom w:val="none" w:sz="0" w:space="0" w:color="auto"/>
            <w:right w:val="none" w:sz="0" w:space="0" w:color="auto"/>
          </w:divBdr>
        </w:div>
        <w:div w:id="1864325104">
          <w:marLeft w:val="60"/>
          <w:marRight w:val="60"/>
          <w:marTop w:val="100"/>
          <w:marBottom w:val="100"/>
          <w:divBdr>
            <w:top w:val="none" w:sz="0" w:space="0" w:color="auto"/>
            <w:left w:val="none" w:sz="0" w:space="0" w:color="auto"/>
            <w:bottom w:val="none" w:sz="0" w:space="0" w:color="auto"/>
            <w:right w:val="none" w:sz="0" w:space="0" w:color="auto"/>
          </w:divBdr>
          <w:divsChild>
            <w:div w:id="1901286472">
              <w:marLeft w:val="0"/>
              <w:marRight w:val="0"/>
              <w:marTop w:val="0"/>
              <w:marBottom w:val="0"/>
              <w:divBdr>
                <w:top w:val="none" w:sz="0" w:space="0" w:color="auto"/>
                <w:left w:val="none" w:sz="0" w:space="0" w:color="auto"/>
                <w:bottom w:val="none" w:sz="0" w:space="0" w:color="auto"/>
                <w:right w:val="none" w:sz="0" w:space="0" w:color="auto"/>
              </w:divBdr>
            </w:div>
          </w:divsChild>
        </w:div>
        <w:div w:id="1866140021">
          <w:marLeft w:val="60"/>
          <w:marRight w:val="60"/>
          <w:marTop w:val="100"/>
          <w:marBottom w:val="100"/>
          <w:divBdr>
            <w:top w:val="none" w:sz="0" w:space="0" w:color="auto"/>
            <w:left w:val="none" w:sz="0" w:space="0" w:color="auto"/>
            <w:bottom w:val="none" w:sz="0" w:space="0" w:color="auto"/>
            <w:right w:val="none" w:sz="0" w:space="0" w:color="auto"/>
          </w:divBdr>
          <w:divsChild>
            <w:div w:id="775488100">
              <w:marLeft w:val="0"/>
              <w:marRight w:val="0"/>
              <w:marTop w:val="0"/>
              <w:marBottom w:val="0"/>
              <w:divBdr>
                <w:top w:val="none" w:sz="0" w:space="0" w:color="auto"/>
                <w:left w:val="none" w:sz="0" w:space="0" w:color="auto"/>
                <w:bottom w:val="none" w:sz="0" w:space="0" w:color="auto"/>
                <w:right w:val="none" w:sz="0" w:space="0" w:color="auto"/>
              </w:divBdr>
            </w:div>
            <w:div w:id="1283616195">
              <w:marLeft w:val="0"/>
              <w:marRight w:val="0"/>
              <w:marTop w:val="0"/>
              <w:marBottom w:val="0"/>
              <w:divBdr>
                <w:top w:val="none" w:sz="0" w:space="0" w:color="auto"/>
                <w:left w:val="none" w:sz="0" w:space="0" w:color="auto"/>
                <w:bottom w:val="none" w:sz="0" w:space="0" w:color="auto"/>
                <w:right w:val="none" w:sz="0" w:space="0" w:color="auto"/>
              </w:divBdr>
            </w:div>
            <w:div w:id="2110155619">
              <w:marLeft w:val="0"/>
              <w:marRight w:val="0"/>
              <w:marTop w:val="0"/>
              <w:marBottom w:val="0"/>
              <w:divBdr>
                <w:top w:val="none" w:sz="0" w:space="0" w:color="auto"/>
                <w:left w:val="none" w:sz="0" w:space="0" w:color="auto"/>
                <w:bottom w:val="none" w:sz="0" w:space="0" w:color="auto"/>
                <w:right w:val="none" w:sz="0" w:space="0" w:color="auto"/>
              </w:divBdr>
            </w:div>
          </w:divsChild>
        </w:div>
        <w:div w:id="1871215181">
          <w:marLeft w:val="60"/>
          <w:marRight w:val="60"/>
          <w:marTop w:val="100"/>
          <w:marBottom w:val="100"/>
          <w:divBdr>
            <w:top w:val="none" w:sz="0" w:space="0" w:color="auto"/>
            <w:left w:val="none" w:sz="0" w:space="0" w:color="auto"/>
            <w:bottom w:val="none" w:sz="0" w:space="0" w:color="auto"/>
            <w:right w:val="none" w:sz="0" w:space="0" w:color="auto"/>
          </w:divBdr>
          <w:divsChild>
            <w:div w:id="1805614532">
              <w:marLeft w:val="0"/>
              <w:marRight w:val="0"/>
              <w:marTop w:val="0"/>
              <w:marBottom w:val="0"/>
              <w:divBdr>
                <w:top w:val="none" w:sz="0" w:space="0" w:color="auto"/>
                <w:left w:val="none" w:sz="0" w:space="0" w:color="auto"/>
                <w:bottom w:val="none" w:sz="0" w:space="0" w:color="auto"/>
                <w:right w:val="none" w:sz="0" w:space="0" w:color="auto"/>
              </w:divBdr>
            </w:div>
          </w:divsChild>
        </w:div>
        <w:div w:id="1873955836">
          <w:marLeft w:val="60"/>
          <w:marRight w:val="60"/>
          <w:marTop w:val="100"/>
          <w:marBottom w:val="100"/>
          <w:divBdr>
            <w:top w:val="none" w:sz="0" w:space="0" w:color="auto"/>
            <w:left w:val="none" w:sz="0" w:space="0" w:color="auto"/>
            <w:bottom w:val="none" w:sz="0" w:space="0" w:color="auto"/>
            <w:right w:val="none" w:sz="0" w:space="0" w:color="auto"/>
          </w:divBdr>
          <w:divsChild>
            <w:div w:id="1101796253">
              <w:marLeft w:val="0"/>
              <w:marRight w:val="0"/>
              <w:marTop w:val="0"/>
              <w:marBottom w:val="0"/>
              <w:divBdr>
                <w:top w:val="none" w:sz="0" w:space="0" w:color="auto"/>
                <w:left w:val="none" w:sz="0" w:space="0" w:color="auto"/>
                <w:bottom w:val="none" w:sz="0" w:space="0" w:color="auto"/>
                <w:right w:val="none" w:sz="0" w:space="0" w:color="auto"/>
              </w:divBdr>
            </w:div>
            <w:div w:id="1595700197">
              <w:marLeft w:val="0"/>
              <w:marRight w:val="0"/>
              <w:marTop w:val="0"/>
              <w:marBottom w:val="0"/>
              <w:divBdr>
                <w:top w:val="none" w:sz="0" w:space="0" w:color="auto"/>
                <w:left w:val="none" w:sz="0" w:space="0" w:color="auto"/>
                <w:bottom w:val="none" w:sz="0" w:space="0" w:color="auto"/>
                <w:right w:val="none" w:sz="0" w:space="0" w:color="auto"/>
              </w:divBdr>
            </w:div>
          </w:divsChild>
        </w:div>
        <w:div w:id="1885285870">
          <w:marLeft w:val="60"/>
          <w:marRight w:val="60"/>
          <w:marTop w:val="100"/>
          <w:marBottom w:val="100"/>
          <w:divBdr>
            <w:top w:val="none" w:sz="0" w:space="0" w:color="auto"/>
            <w:left w:val="none" w:sz="0" w:space="0" w:color="auto"/>
            <w:bottom w:val="none" w:sz="0" w:space="0" w:color="auto"/>
            <w:right w:val="none" w:sz="0" w:space="0" w:color="auto"/>
          </w:divBdr>
          <w:divsChild>
            <w:div w:id="16393815">
              <w:marLeft w:val="0"/>
              <w:marRight w:val="0"/>
              <w:marTop w:val="0"/>
              <w:marBottom w:val="0"/>
              <w:divBdr>
                <w:top w:val="none" w:sz="0" w:space="0" w:color="auto"/>
                <w:left w:val="none" w:sz="0" w:space="0" w:color="auto"/>
                <w:bottom w:val="none" w:sz="0" w:space="0" w:color="auto"/>
                <w:right w:val="none" w:sz="0" w:space="0" w:color="auto"/>
              </w:divBdr>
            </w:div>
          </w:divsChild>
        </w:div>
        <w:div w:id="1888446007">
          <w:marLeft w:val="60"/>
          <w:marRight w:val="60"/>
          <w:marTop w:val="100"/>
          <w:marBottom w:val="100"/>
          <w:divBdr>
            <w:top w:val="none" w:sz="0" w:space="0" w:color="auto"/>
            <w:left w:val="none" w:sz="0" w:space="0" w:color="auto"/>
            <w:bottom w:val="none" w:sz="0" w:space="0" w:color="auto"/>
            <w:right w:val="none" w:sz="0" w:space="0" w:color="auto"/>
          </w:divBdr>
          <w:divsChild>
            <w:div w:id="1501043513">
              <w:marLeft w:val="0"/>
              <w:marRight w:val="0"/>
              <w:marTop w:val="0"/>
              <w:marBottom w:val="0"/>
              <w:divBdr>
                <w:top w:val="none" w:sz="0" w:space="0" w:color="auto"/>
                <w:left w:val="none" w:sz="0" w:space="0" w:color="auto"/>
                <w:bottom w:val="none" w:sz="0" w:space="0" w:color="auto"/>
                <w:right w:val="none" w:sz="0" w:space="0" w:color="auto"/>
              </w:divBdr>
            </w:div>
          </w:divsChild>
        </w:div>
        <w:div w:id="1892956963">
          <w:marLeft w:val="60"/>
          <w:marRight w:val="60"/>
          <w:marTop w:val="100"/>
          <w:marBottom w:val="100"/>
          <w:divBdr>
            <w:top w:val="none" w:sz="0" w:space="0" w:color="auto"/>
            <w:left w:val="none" w:sz="0" w:space="0" w:color="auto"/>
            <w:bottom w:val="none" w:sz="0" w:space="0" w:color="auto"/>
            <w:right w:val="none" w:sz="0" w:space="0" w:color="auto"/>
          </w:divBdr>
          <w:divsChild>
            <w:div w:id="1013531105">
              <w:marLeft w:val="0"/>
              <w:marRight w:val="0"/>
              <w:marTop w:val="0"/>
              <w:marBottom w:val="0"/>
              <w:divBdr>
                <w:top w:val="none" w:sz="0" w:space="0" w:color="auto"/>
                <w:left w:val="none" w:sz="0" w:space="0" w:color="auto"/>
                <w:bottom w:val="none" w:sz="0" w:space="0" w:color="auto"/>
                <w:right w:val="none" w:sz="0" w:space="0" w:color="auto"/>
              </w:divBdr>
            </w:div>
          </w:divsChild>
        </w:div>
        <w:div w:id="1893345046">
          <w:marLeft w:val="60"/>
          <w:marRight w:val="60"/>
          <w:marTop w:val="100"/>
          <w:marBottom w:val="100"/>
          <w:divBdr>
            <w:top w:val="none" w:sz="0" w:space="0" w:color="auto"/>
            <w:left w:val="none" w:sz="0" w:space="0" w:color="auto"/>
            <w:bottom w:val="none" w:sz="0" w:space="0" w:color="auto"/>
            <w:right w:val="none" w:sz="0" w:space="0" w:color="auto"/>
          </w:divBdr>
        </w:div>
        <w:div w:id="1894730286">
          <w:marLeft w:val="60"/>
          <w:marRight w:val="60"/>
          <w:marTop w:val="100"/>
          <w:marBottom w:val="100"/>
          <w:divBdr>
            <w:top w:val="none" w:sz="0" w:space="0" w:color="auto"/>
            <w:left w:val="none" w:sz="0" w:space="0" w:color="auto"/>
            <w:bottom w:val="none" w:sz="0" w:space="0" w:color="auto"/>
            <w:right w:val="none" w:sz="0" w:space="0" w:color="auto"/>
          </w:divBdr>
          <w:divsChild>
            <w:div w:id="448817409">
              <w:marLeft w:val="0"/>
              <w:marRight w:val="0"/>
              <w:marTop w:val="0"/>
              <w:marBottom w:val="0"/>
              <w:divBdr>
                <w:top w:val="none" w:sz="0" w:space="0" w:color="auto"/>
                <w:left w:val="none" w:sz="0" w:space="0" w:color="auto"/>
                <w:bottom w:val="none" w:sz="0" w:space="0" w:color="auto"/>
                <w:right w:val="none" w:sz="0" w:space="0" w:color="auto"/>
              </w:divBdr>
            </w:div>
          </w:divsChild>
        </w:div>
        <w:div w:id="1895700856">
          <w:marLeft w:val="60"/>
          <w:marRight w:val="60"/>
          <w:marTop w:val="100"/>
          <w:marBottom w:val="100"/>
          <w:divBdr>
            <w:top w:val="none" w:sz="0" w:space="0" w:color="auto"/>
            <w:left w:val="none" w:sz="0" w:space="0" w:color="auto"/>
            <w:bottom w:val="none" w:sz="0" w:space="0" w:color="auto"/>
            <w:right w:val="none" w:sz="0" w:space="0" w:color="auto"/>
          </w:divBdr>
          <w:divsChild>
            <w:div w:id="336463792">
              <w:marLeft w:val="0"/>
              <w:marRight w:val="0"/>
              <w:marTop w:val="0"/>
              <w:marBottom w:val="0"/>
              <w:divBdr>
                <w:top w:val="none" w:sz="0" w:space="0" w:color="auto"/>
                <w:left w:val="none" w:sz="0" w:space="0" w:color="auto"/>
                <w:bottom w:val="none" w:sz="0" w:space="0" w:color="auto"/>
                <w:right w:val="none" w:sz="0" w:space="0" w:color="auto"/>
              </w:divBdr>
            </w:div>
          </w:divsChild>
        </w:div>
        <w:div w:id="1896501344">
          <w:marLeft w:val="60"/>
          <w:marRight w:val="60"/>
          <w:marTop w:val="100"/>
          <w:marBottom w:val="100"/>
          <w:divBdr>
            <w:top w:val="none" w:sz="0" w:space="0" w:color="auto"/>
            <w:left w:val="none" w:sz="0" w:space="0" w:color="auto"/>
            <w:bottom w:val="none" w:sz="0" w:space="0" w:color="auto"/>
            <w:right w:val="none" w:sz="0" w:space="0" w:color="auto"/>
          </w:divBdr>
          <w:divsChild>
            <w:div w:id="1891844360">
              <w:marLeft w:val="0"/>
              <w:marRight w:val="0"/>
              <w:marTop w:val="0"/>
              <w:marBottom w:val="0"/>
              <w:divBdr>
                <w:top w:val="none" w:sz="0" w:space="0" w:color="auto"/>
                <w:left w:val="none" w:sz="0" w:space="0" w:color="auto"/>
                <w:bottom w:val="none" w:sz="0" w:space="0" w:color="auto"/>
                <w:right w:val="none" w:sz="0" w:space="0" w:color="auto"/>
              </w:divBdr>
            </w:div>
          </w:divsChild>
        </w:div>
        <w:div w:id="1897817962">
          <w:marLeft w:val="60"/>
          <w:marRight w:val="60"/>
          <w:marTop w:val="100"/>
          <w:marBottom w:val="100"/>
          <w:divBdr>
            <w:top w:val="none" w:sz="0" w:space="0" w:color="auto"/>
            <w:left w:val="none" w:sz="0" w:space="0" w:color="auto"/>
            <w:bottom w:val="none" w:sz="0" w:space="0" w:color="auto"/>
            <w:right w:val="none" w:sz="0" w:space="0" w:color="auto"/>
          </w:divBdr>
          <w:divsChild>
            <w:div w:id="794105543">
              <w:marLeft w:val="0"/>
              <w:marRight w:val="0"/>
              <w:marTop w:val="0"/>
              <w:marBottom w:val="0"/>
              <w:divBdr>
                <w:top w:val="none" w:sz="0" w:space="0" w:color="auto"/>
                <w:left w:val="none" w:sz="0" w:space="0" w:color="auto"/>
                <w:bottom w:val="none" w:sz="0" w:space="0" w:color="auto"/>
                <w:right w:val="none" w:sz="0" w:space="0" w:color="auto"/>
              </w:divBdr>
            </w:div>
          </w:divsChild>
        </w:div>
        <w:div w:id="1909219617">
          <w:marLeft w:val="60"/>
          <w:marRight w:val="60"/>
          <w:marTop w:val="100"/>
          <w:marBottom w:val="100"/>
          <w:divBdr>
            <w:top w:val="none" w:sz="0" w:space="0" w:color="auto"/>
            <w:left w:val="none" w:sz="0" w:space="0" w:color="auto"/>
            <w:bottom w:val="none" w:sz="0" w:space="0" w:color="auto"/>
            <w:right w:val="none" w:sz="0" w:space="0" w:color="auto"/>
          </w:divBdr>
          <w:divsChild>
            <w:div w:id="637105173">
              <w:marLeft w:val="0"/>
              <w:marRight w:val="0"/>
              <w:marTop w:val="0"/>
              <w:marBottom w:val="0"/>
              <w:divBdr>
                <w:top w:val="none" w:sz="0" w:space="0" w:color="auto"/>
                <w:left w:val="none" w:sz="0" w:space="0" w:color="auto"/>
                <w:bottom w:val="none" w:sz="0" w:space="0" w:color="auto"/>
                <w:right w:val="none" w:sz="0" w:space="0" w:color="auto"/>
              </w:divBdr>
            </w:div>
          </w:divsChild>
        </w:div>
        <w:div w:id="1909457161">
          <w:marLeft w:val="60"/>
          <w:marRight w:val="60"/>
          <w:marTop w:val="100"/>
          <w:marBottom w:val="100"/>
          <w:divBdr>
            <w:top w:val="none" w:sz="0" w:space="0" w:color="auto"/>
            <w:left w:val="none" w:sz="0" w:space="0" w:color="auto"/>
            <w:bottom w:val="none" w:sz="0" w:space="0" w:color="auto"/>
            <w:right w:val="none" w:sz="0" w:space="0" w:color="auto"/>
          </w:divBdr>
        </w:div>
        <w:div w:id="1911384650">
          <w:marLeft w:val="60"/>
          <w:marRight w:val="60"/>
          <w:marTop w:val="100"/>
          <w:marBottom w:val="10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 w:id="1914004907">
          <w:marLeft w:val="60"/>
          <w:marRight w:val="60"/>
          <w:marTop w:val="100"/>
          <w:marBottom w:val="100"/>
          <w:divBdr>
            <w:top w:val="none" w:sz="0" w:space="0" w:color="auto"/>
            <w:left w:val="none" w:sz="0" w:space="0" w:color="auto"/>
            <w:bottom w:val="none" w:sz="0" w:space="0" w:color="auto"/>
            <w:right w:val="none" w:sz="0" w:space="0" w:color="auto"/>
          </w:divBdr>
        </w:div>
        <w:div w:id="1922911471">
          <w:marLeft w:val="60"/>
          <w:marRight w:val="60"/>
          <w:marTop w:val="100"/>
          <w:marBottom w:val="100"/>
          <w:divBdr>
            <w:top w:val="none" w:sz="0" w:space="0" w:color="auto"/>
            <w:left w:val="none" w:sz="0" w:space="0" w:color="auto"/>
            <w:bottom w:val="none" w:sz="0" w:space="0" w:color="auto"/>
            <w:right w:val="none" w:sz="0" w:space="0" w:color="auto"/>
          </w:divBdr>
          <w:divsChild>
            <w:div w:id="864053795">
              <w:marLeft w:val="0"/>
              <w:marRight w:val="0"/>
              <w:marTop w:val="0"/>
              <w:marBottom w:val="0"/>
              <w:divBdr>
                <w:top w:val="none" w:sz="0" w:space="0" w:color="auto"/>
                <w:left w:val="none" w:sz="0" w:space="0" w:color="auto"/>
                <w:bottom w:val="none" w:sz="0" w:space="0" w:color="auto"/>
                <w:right w:val="none" w:sz="0" w:space="0" w:color="auto"/>
              </w:divBdr>
            </w:div>
          </w:divsChild>
        </w:div>
        <w:div w:id="1930501392">
          <w:marLeft w:val="60"/>
          <w:marRight w:val="60"/>
          <w:marTop w:val="100"/>
          <w:marBottom w:val="100"/>
          <w:divBdr>
            <w:top w:val="none" w:sz="0" w:space="0" w:color="auto"/>
            <w:left w:val="none" w:sz="0" w:space="0" w:color="auto"/>
            <w:bottom w:val="none" w:sz="0" w:space="0" w:color="auto"/>
            <w:right w:val="none" w:sz="0" w:space="0" w:color="auto"/>
          </w:divBdr>
        </w:div>
        <w:div w:id="1934121274">
          <w:marLeft w:val="60"/>
          <w:marRight w:val="60"/>
          <w:marTop w:val="100"/>
          <w:marBottom w:val="100"/>
          <w:divBdr>
            <w:top w:val="none" w:sz="0" w:space="0" w:color="auto"/>
            <w:left w:val="none" w:sz="0" w:space="0" w:color="auto"/>
            <w:bottom w:val="none" w:sz="0" w:space="0" w:color="auto"/>
            <w:right w:val="none" w:sz="0" w:space="0" w:color="auto"/>
          </w:divBdr>
          <w:divsChild>
            <w:div w:id="925727082">
              <w:marLeft w:val="0"/>
              <w:marRight w:val="0"/>
              <w:marTop w:val="0"/>
              <w:marBottom w:val="0"/>
              <w:divBdr>
                <w:top w:val="none" w:sz="0" w:space="0" w:color="auto"/>
                <w:left w:val="none" w:sz="0" w:space="0" w:color="auto"/>
                <w:bottom w:val="none" w:sz="0" w:space="0" w:color="auto"/>
                <w:right w:val="none" w:sz="0" w:space="0" w:color="auto"/>
              </w:divBdr>
            </w:div>
            <w:div w:id="1241333936">
              <w:marLeft w:val="0"/>
              <w:marRight w:val="0"/>
              <w:marTop w:val="0"/>
              <w:marBottom w:val="0"/>
              <w:divBdr>
                <w:top w:val="none" w:sz="0" w:space="0" w:color="auto"/>
                <w:left w:val="none" w:sz="0" w:space="0" w:color="auto"/>
                <w:bottom w:val="none" w:sz="0" w:space="0" w:color="auto"/>
                <w:right w:val="none" w:sz="0" w:space="0" w:color="auto"/>
              </w:divBdr>
            </w:div>
          </w:divsChild>
        </w:div>
        <w:div w:id="1936936183">
          <w:marLeft w:val="60"/>
          <w:marRight w:val="60"/>
          <w:marTop w:val="100"/>
          <w:marBottom w:val="100"/>
          <w:divBdr>
            <w:top w:val="none" w:sz="0" w:space="0" w:color="auto"/>
            <w:left w:val="none" w:sz="0" w:space="0" w:color="auto"/>
            <w:bottom w:val="none" w:sz="0" w:space="0" w:color="auto"/>
            <w:right w:val="none" w:sz="0" w:space="0" w:color="auto"/>
          </w:divBdr>
          <w:divsChild>
            <w:div w:id="741829345">
              <w:marLeft w:val="0"/>
              <w:marRight w:val="0"/>
              <w:marTop w:val="0"/>
              <w:marBottom w:val="0"/>
              <w:divBdr>
                <w:top w:val="none" w:sz="0" w:space="0" w:color="auto"/>
                <w:left w:val="none" w:sz="0" w:space="0" w:color="auto"/>
                <w:bottom w:val="none" w:sz="0" w:space="0" w:color="auto"/>
                <w:right w:val="none" w:sz="0" w:space="0" w:color="auto"/>
              </w:divBdr>
            </w:div>
            <w:div w:id="1554150645">
              <w:marLeft w:val="0"/>
              <w:marRight w:val="0"/>
              <w:marTop w:val="0"/>
              <w:marBottom w:val="0"/>
              <w:divBdr>
                <w:top w:val="none" w:sz="0" w:space="0" w:color="auto"/>
                <w:left w:val="none" w:sz="0" w:space="0" w:color="auto"/>
                <w:bottom w:val="none" w:sz="0" w:space="0" w:color="auto"/>
                <w:right w:val="none" w:sz="0" w:space="0" w:color="auto"/>
              </w:divBdr>
            </w:div>
          </w:divsChild>
        </w:div>
        <w:div w:id="1937517859">
          <w:marLeft w:val="60"/>
          <w:marRight w:val="60"/>
          <w:marTop w:val="100"/>
          <w:marBottom w:val="100"/>
          <w:divBdr>
            <w:top w:val="none" w:sz="0" w:space="0" w:color="auto"/>
            <w:left w:val="none" w:sz="0" w:space="0" w:color="auto"/>
            <w:bottom w:val="none" w:sz="0" w:space="0" w:color="auto"/>
            <w:right w:val="none" w:sz="0" w:space="0" w:color="auto"/>
          </w:divBdr>
          <w:divsChild>
            <w:div w:id="65887445">
              <w:marLeft w:val="0"/>
              <w:marRight w:val="0"/>
              <w:marTop w:val="0"/>
              <w:marBottom w:val="0"/>
              <w:divBdr>
                <w:top w:val="none" w:sz="0" w:space="0" w:color="auto"/>
                <w:left w:val="none" w:sz="0" w:space="0" w:color="auto"/>
                <w:bottom w:val="none" w:sz="0" w:space="0" w:color="auto"/>
                <w:right w:val="none" w:sz="0" w:space="0" w:color="auto"/>
              </w:divBdr>
            </w:div>
          </w:divsChild>
        </w:div>
        <w:div w:id="1937638408">
          <w:marLeft w:val="60"/>
          <w:marRight w:val="60"/>
          <w:marTop w:val="100"/>
          <w:marBottom w:val="100"/>
          <w:divBdr>
            <w:top w:val="none" w:sz="0" w:space="0" w:color="auto"/>
            <w:left w:val="none" w:sz="0" w:space="0" w:color="auto"/>
            <w:bottom w:val="none" w:sz="0" w:space="0" w:color="auto"/>
            <w:right w:val="none" w:sz="0" w:space="0" w:color="auto"/>
          </w:divBdr>
          <w:divsChild>
            <w:div w:id="1536767696">
              <w:marLeft w:val="0"/>
              <w:marRight w:val="0"/>
              <w:marTop w:val="0"/>
              <w:marBottom w:val="0"/>
              <w:divBdr>
                <w:top w:val="none" w:sz="0" w:space="0" w:color="auto"/>
                <w:left w:val="none" w:sz="0" w:space="0" w:color="auto"/>
                <w:bottom w:val="none" w:sz="0" w:space="0" w:color="auto"/>
                <w:right w:val="none" w:sz="0" w:space="0" w:color="auto"/>
              </w:divBdr>
            </w:div>
          </w:divsChild>
        </w:div>
        <w:div w:id="1938756344">
          <w:marLeft w:val="60"/>
          <w:marRight w:val="60"/>
          <w:marTop w:val="100"/>
          <w:marBottom w:val="100"/>
          <w:divBdr>
            <w:top w:val="none" w:sz="0" w:space="0" w:color="auto"/>
            <w:left w:val="none" w:sz="0" w:space="0" w:color="auto"/>
            <w:bottom w:val="none" w:sz="0" w:space="0" w:color="auto"/>
            <w:right w:val="none" w:sz="0" w:space="0" w:color="auto"/>
          </w:divBdr>
        </w:div>
        <w:div w:id="1942755681">
          <w:marLeft w:val="60"/>
          <w:marRight w:val="60"/>
          <w:marTop w:val="100"/>
          <w:marBottom w:val="100"/>
          <w:divBdr>
            <w:top w:val="none" w:sz="0" w:space="0" w:color="auto"/>
            <w:left w:val="none" w:sz="0" w:space="0" w:color="auto"/>
            <w:bottom w:val="none" w:sz="0" w:space="0" w:color="auto"/>
            <w:right w:val="none" w:sz="0" w:space="0" w:color="auto"/>
          </w:divBdr>
          <w:divsChild>
            <w:div w:id="1748959418">
              <w:marLeft w:val="0"/>
              <w:marRight w:val="0"/>
              <w:marTop w:val="0"/>
              <w:marBottom w:val="0"/>
              <w:divBdr>
                <w:top w:val="none" w:sz="0" w:space="0" w:color="auto"/>
                <w:left w:val="none" w:sz="0" w:space="0" w:color="auto"/>
                <w:bottom w:val="none" w:sz="0" w:space="0" w:color="auto"/>
                <w:right w:val="none" w:sz="0" w:space="0" w:color="auto"/>
              </w:divBdr>
            </w:div>
          </w:divsChild>
        </w:div>
        <w:div w:id="1944337929">
          <w:marLeft w:val="60"/>
          <w:marRight w:val="60"/>
          <w:marTop w:val="100"/>
          <w:marBottom w:val="100"/>
          <w:divBdr>
            <w:top w:val="none" w:sz="0" w:space="0" w:color="auto"/>
            <w:left w:val="none" w:sz="0" w:space="0" w:color="auto"/>
            <w:bottom w:val="none" w:sz="0" w:space="0" w:color="auto"/>
            <w:right w:val="none" w:sz="0" w:space="0" w:color="auto"/>
          </w:divBdr>
          <w:divsChild>
            <w:div w:id="910693931">
              <w:marLeft w:val="0"/>
              <w:marRight w:val="0"/>
              <w:marTop w:val="0"/>
              <w:marBottom w:val="0"/>
              <w:divBdr>
                <w:top w:val="none" w:sz="0" w:space="0" w:color="auto"/>
                <w:left w:val="none" w:sz="0" w:space="0" w:color="auto"/>
                <w:bottom w:val="none" w:sz="0" w:space="0" w:color="auto"/>
                <w:right w:val="none" w:sz="0" w:space="0" w:color="auto"/>
              </w:divBdr>
            </w:div>
          </w:divsChild>
        </w:div>
        <w:div w:id="1944722243">
          <w:marLeft w:val="60"/>
          <w:marRight w:val="60"/>
          <w:marTop w:val="100"/>
          <w:marBottom w:val="100"/>
          <w:divBdr>
            <w:top w:val="none" w:sz="0" w:space="0" w:color="auto"/>
            <w:left w:val="none" w:sz="0" w:space="0" w:color="auto"/>
            <w:bottom w:val="none" w:sz="0" w:space="0" w:color="auto"/>
            <w:right w:val="none" w:sz="0" w:space="0" w:color="auto"/>
          </w:divBdr>
        </w:div>
        <w:div w:id="1946497271">
          <w:marLeft w:val="60"/>
          <w:marRight w:val="60"/>
          <w:marTop w:val="100"/>
          <w:marBottom w:val="100"/>
          <w:divBdr>
            <w:top w:val="none" w:sz="0" w:space="0" w:color="auto"/>
            <w:left w:val="none" w:sz="0" w:space="0" w:color="auto"/>
            <w:bottom w:val="none" w:sz="0" w:space="0" w:color="auto"/>
            <w:right w:val="none" w:sz="0" w:space="0" w:color="auto"/>
          </w:divBdr>
          <w:divsChild>
            <w:div w:id="609318726">
              <w:marLeft w:val="0"/>
              <w:marRight w:val="0"/>
              <w:marTop w:val="0"/>
              <w:marBottom w:val="0"/>
              <w:divBdr>
                <w:top w:val="none" w:sz="0" w:space="0" w:color="auto"/>
                <w:left w:val="none" w:sz="0" w:space="0" w:color="auto"/>
                <w:bottom w:val="none" w:sz="0" w:space="0" w:color="auto"/>
                <w:right w:val="none" w:sz="0" w:space="0" w:color="auto"/>
              </w:divBdr>
            </w:div>
            <w:div w:id="1515652963">
              <w:marLeft w:val="0"/>
              <w:marRight w:val="0"/>
              <w:marTop w:val="0"/>
              <w:marBottom w:val="0"/>
              <w:divBdr>
                <w:top w:val="none" w:sz="0" w:space="0" w:color="auto"/>
                <w:left w:val="none" w:sz="0" w:space="0" w:color="auto"/>
                <w:bottom w:val="none" w:sz="0" w:space="0" w:color="auto"/>
                <w:right w:val="none" w:sz="0" w:space="0" w:color="auto"/>
              </w:divBdr>
            </w:div>
            <w:div w:id="1933732297">
              <w:marLeft w:val="0"/>
              <w:marRight w:val="0"/>
              <w:marTop w:val="0"/>
              <w:marBottom w:val="0"/>
              <w:divBdr>
                <w:top w:val="none" w:sz="0" w:space="0" w:color="auto"/>
                <w:left w:val="none" w:sz="0" w:space="0" w:color="auto"/>
                <w:bottom w:val="none" w:sz="0" w:space="0" w:color="auto"/>
                <w:right w:val="none" w:sz="0" w:space="0" w:color="auto"/>
              </w:divBdr>
            </w:div>
            <w:div w:id="2098480772">
              <w:marLeft w:val="0"/>
              <w:marRight w:val="0"/>
              <w:marTop w:val="0"/>
              <w:marBottom w:val="0"/>
              <w:divBdr>
                <w:top w:val="none" w:sz="0" w:space="0" w:color="auto"/>
                <w:left w:val="none" w:sz="0" w:space="0" w:color="auto"/>
                <w:bottom w:val="none" w:sz="0" w:space="0" w:color="auto"/>
                <w:right w:val="none" w:sz="0" w:space="0" w:color="auto"/>
              </w:divBdr>
            </w:div>
          </w:divsChild>
        </w:div>
        <w:div w:id="1946692716">
          <w:marLeft w:val="60"/>
          <w:marRight w:val="60"/>
          <w:marTop w:val="100"/>
          <w:marBottom w:val="100"/>
          <w:divBdr>
            <w:top w:val="none" w:sz="0" w:space="0" w:color="auto"/>
            <w:left w:val="none" w:sz="0" w:space="0" w:color="auto"/>
            <w:bottom w:val="none" w:sz="0" w:space="0" w:color="auto"/>
            <w:right w:val="none" w:sz="0" w:space="0" w:color="auto"/>
          </w:divBdr>
          <w:divsChild>
            <w:div w:id="226689734">
              <w:marLeft w:val="0"/>
              <w:marRight w:val="0"/>
              <w:marTop w:val="0"/>
              <w:marBottom w:val="0"/>
              <w:divBdr>
                <w:top w:val="none" w:sz="0" w:space="0" w:color="auto"/>
                <w:left w:val="none" w:sz="0" w:space="0" w:color="auto"/>
                <w:bottom w:val="none" w:sz="0" w:space="0" w:color="auto"/>
                <w:right w:val="none" w:sz="0" w:space="0" w:color="auto"/>
              </w:divBdr>
            </w:div>
          </w:divsChild>
        </w:div>
        <w:div w:id="1951473140">
          <w:marLeft w:val="60"/>
          <w:marRight w:val="60"/>
          <w:marTop w:val="100"/>
          <w:marBottom w:val="100"/>
          <w:divBdr>
            <w:top w:val="none" w:sz="0" w:space="0" w:color="auto"/>
            <w:left w:val="none" w:sz="0" w:space="0" w:color="auto"/>
            <w:bottom w:val="none" w:sz="0" w:space="0" w:color="auto"/>
            <w:right w:val="none" w:sz="0" w:space="0" w:color="auto"/>
          </w:divBdr>
        </w:div>
        <w:div w:id="1958828141">
          <w:marLeft w:val="60"/>
          <w:marRight w:val="60"/>
          <w:marTop w:val="100"/>
          <w:marBottom w:val="100"/>
          <w:divBdr>
            <w:top w:val="none" w:sz="0" w:space="0" w:color="auto"/>
            <w:left w:val="none" w:sz="0" w:space="0" w:color="auto"/>
            <w:bottom w:val="none" w:sz="0" w:space="0" w:color="auto"/>
            <w:right w:val="none" w:sz="0" w:space="0" w:color="auto"/>
          </w:divBdr>
          <w:divsChild>
            <w:div w:id="218591840">
              <w:marLeft w:val="0"/>
              <w:marRight w:val="0"/>
              <w:marTop w:val="0"/>
              <w:marBottom w:val="0"/>
              <w:divBdr>
                <w:top w:val="none" w:sz="0" w:space="0" w:color="auto"/>
                <w:left w:val="none" w:sz="0" w:space="0" w:color="auto"/>
                <w:bottom w:val="none" w:sz="0" w:space="0" w:color="auto"/>
                <w:right w:val="none" w:sz="0" w:space="0" w:color="auto"/>
              </w:divBdr>
            </w:div>
          </w:divsChild>
        </w:div>
        <w:div w:id="1960145356">
          <w:marLeft w:val="0"/>
          <w:marRight w:val="0"/>
          <w:marTop w:val="0"/>
          <w:marBottom w:val="0"/>
          <w:divBdr>
            <w:top w:val="none" w:sz="0" w:space="0" w:color="auto"/>
            <w:left w:val="single" w:sz="24" w:space="0" w:color="CED3F1"/>
            <w:bottom w:val="none" w:sz="0" w:space="0" w:color="auto"/>
            <w:right w:val="none" w:sz="0" w:space="0" w:color="auto"/>
          </w:divBdr>
        </w:div>
        <w:div w:id="1965194030">
          <w:marLeft w:val="60"/>
          <w:marRight w:val="60"/>
          <w:marTop w:val="100"/>
          <w:marBottom w:val="100"/>
          <w:divBdr>
            <w:top w:val="none" w:sz="0" w:space="0" w:color="auto"/>
            <w:left w:val="none" w:sz="0" w:space="0" w:color="auto"/>
            <w:bottom w:val="none" w:sz="0" w:space="0" w:color="auto"/>
            <w:right w:val="none" w:sz="0" w:space="0" w:color="auto"/>
          </w:divBdr>
          <w:divsChild>
            <w:div w:id="725448525">
              <w:marLeft w:val="0"/>
              <w:marRight w:val="0"/>
              <w:marTop w:val="0"/>
              <w:marBottom w:val="0"/>
              <w:divBdr>
                <w:top w:val="none" w:sz="0" w:space="0" w:color="auto"/>
                <w:left w:val="none" w:sz="0" w:space="0" w:color="auto"/>
                <w:bottom w:val="none" w:sz="0" w:space="0" w:color="auto"/>
                <w:right w:val="none" w:sz="0" w:space="0" w:color="auto"/>
              </w:divBdr>
            </w:div>
          </w:divsChild>
        </w:div>
        <w:div w:id="1965574641">
          <w:marLeft w:val="60"/>
          <w:marRight w:val="60"/>
          <w:marTop w:val="100"/>
          <w:marBottom w:val="100"/>
          <w:divBdr>
            <w:top w:val="none" w:sz="0" w:space="0" w:color="auto"/>
            <w:left w:val="none" w:sz="0" w:space="0" w:color="auto"/>
            <w:bottom w:val="none" w:sz="0" w:space="0" w:color="auto"/>
            <w:right w:val="none" w:sz="0" w:space="0" w:color="auto"/>
          </w:divBdr>
          <w:divsChild>
            <w:div w:id="598176662">
              <w:marLeft w:val="0"/>
              <w:marRight w:val="0"/>
              <w:marTop w:val="0"/>
              <w:marBottom w:val="0"/>
              <w:divBdr>
                <w:top w:val="none" w:sz="0" w:space="0" w:color="auto"/>
                <w:left w:val="none" w:sz="0" w:space="0" w:color="auto"/>
                <w:bottom w:val="none" w:sz="0" w:space="0" w:color="auto"/>
                <w:right w:val="none" w:sz="0" w:space="0" w:color="auto"/>
              </w:divBdr>
            </w:div>
          </w:divsChild>
        </w:div>
        <w:div w:id="1967466114">
          <w:marLeft w:val="60"/>
          <w:marRight w:val="60"/>
          <w:marTop w:val="100"/>
          <w:marBottom w:val="100"/>
          <w:divBdr>
            <w:top w:val="none" w:sz="0" w:space="0" w:color="auto"/>
            <w:left w:val="none" w:sz="0" w:space="0" w:color="auto"/>
            <w:bottom w:val="none" w:sz="0" w:space="0" w:color="auto"/>
            <w:right w:val="none" w:sz="0" w:space="0" w:color="auto"/>
          </w:divBdr>
          <w:divsChild>
            <w:div w:id="1740714644">
              <w:marLeft w:val="0"/>
              <w:marRight w:val="0"/>
              <w:marTop w:val="0"/>
              <w:marBottom w:val="0"/>
              <w:divBdr>
                <w:top w:val="none" w:sz="0" w:space="0" w:color="auto"/>
                <w:left w:val="none" w:sz="0" w:space="0" w:color="auto"/>
                <w:bottom w:val="none" w:sz="0" w:space="0" w:color="auto"/>
                <w:right w:val="none" w:sz="0" w:space="0" w:color="auto"/>
              </w:divBdr>
            </w:div>
          </w:divsChild>
        </w:div>
        <w:div w:id="1971126562">
          <w:marLeft w:val="60"/>
          <w:marRight w:val="60"/>
          <w:marTop w:val="100"/>
          <w:marBottom w:val="100"/>
          <w:divBdr>
            <w:top w:val="none" w:sz="0" w:space="0" w:color="auto"/>
            <w:left w:val="none" w:sz="0" w:space="0" w:color="auto"/>
            <w:bottom w:val="none" w:sz="0" w:space="0" w:color="auto"/>
            <w:right w:val="none" w:sz="0" w:space="0" w:color="auto"/>
          </w:divBdr>
          <w:divsChild>
            <w:div w:id="1699164553">
              <w:marLeft w:val="0"/>
              <w:marRight w:val="0"/>
              <w:marTop w:val="0"/>
              <w:marBottom w:val="0"/>
              <w:divBdr>
                <w:top w:val="none" w:sz="0" w:space="0" w:color="auto"/>
                <w:left w:val="none" w:sz="0" w:space="0" w:color="auto"/>
                <w:bottom w:val="none" w:sz="0" w:space="0" w:color="auto"/>
                <w:right w:val="none" w:sz="0" w:space="0" w:color="auto"/>
              </w:divBdr>
            </w:div>
            <w:div w:id="1833521461">
              <w:marLeft w:val="0"/>
              <w:marRight w:val="0"/>
              <w:marTop w:val="0"/>
              <w:marBottom w:val="0"/>
              <w:divBdr>
                <w:top w:val="none" w:sz="0" w:space="0" w:color="auto"/>
                <w:left w:val="none" w:sz="0" w:space="0" w:color="auto"/>
                <w:bottom w:val="none" w:sz="0" w:space="0" w:color="auto"/>
                <w:right w:val="none" w:sz="0" w:space="0" w:color="auto"/>
              </w:divBdr>
            </w:div>
          </w:divsChild>
        </w:div>
        <w:div w:id="1980110725">
          <w:marLeft w:val="60"/>
          <w:marRight w:val="60"/>
          <w:marTop w:val="100"/>
          <w:marBottom w:val="100"/>
          <w:divBdr>
            <w:top w:val="none" w:sz="0" w:space="0" w:color="auto"/>
            <w:left w:val="none" w:sz="0" w:space="0" w:color="auto"/>
            <w:bottom w:val="none" w:sz="0" w:space="0" w:color="auto"/>
            <w:right w:val="none" w:sz="0" w:space="0" w:color="auto"/>
          </w:divBdr>
          <w:divsChild>
            <w:div w:id="730036239">
              <w:marLeft w:val="0"/>
              <w:marRight w:val="0"/>
              <w:marTop w:val="0"/>
              <w:marBottom w:val="0"/>
              <w:divBdr>
                <w:top w:val="none" w:sz="0" w:space="0" w:color="auto"/>
                <w:left w:val="none" w:sz="0" w:space="0" w:color="auto"/>
                <w:bottom w:val="none" w:sz="0" w:space="0" w:color="auto"/>
                <w:right w:val="none" w:sz="0" w:space="0" w:color="auto"/>
              </w:divBdr>
            </w:div>
            <w:div w:id="1962955048">
              <w:marLeft w:val="0"/>
              <w:marRight w:val="0"/>
              <w:marTop w:val="0"/>
              <w:marBottom w:val="0"/>
              <w:divBdr>
                <w:top w:val="none" w:sz="0" w:space="0" w:color="auto"/>
                <w:left w:val="none" w:sz="0" w:space="0" w:color="auto"/>
                <w:bottom w:val="none" w:sz="0" w:space="0" w:color="auto"/>
                <w:right w:val="none" w:sz="0" w:space="0" w:color="auto"/>
              </w:divBdr>
            </w:div>
            <w:div w:id="2072651355">
              <w:marLeft w:val="0"/>
              <w:marRight w:val="0"/>
              <w:marTop w:val="0"/>
              <w:marBottom w:val="0"/>
              <w:divBdr>
                <w:top w:val="none" w:sz="0" w:space="0" w:color="auto"/>
                <w:left w:val="none" w:sz="0" w:space="0" w:color="auto"/>
                <w:bottom w:val="none" w:sz="0" w:space="0" w:color="auto"/>
                <w:right w:val="none" w:sz="0" w:space="0" w:color="auto"/>
              </w:divBdr>
            </w:div>
          </w:divsChild>
        </w:div>
        <w:div w:id="1984113028">
          <w:marLeft w:val="60"/>
          <w:marRight w:val="60"/>
          <w:marTop w:val="100"/>
          <w:marBottom w:val="100"/>
          <w:divBdr>
            <w:top w:val="none" w:sz="0" w:space="0" w:color="auto"/>
            <w:left w:val="none" w:sz="0" w:space="0" w:color="auto"/>
            <w:bottom w:val="none" w:sz="0" w:space="0" w:color="auto"/>
            <w:right w:val="none" w:sz="0" w:space="0" w:color="auto"/>
          </w:divBdr>
        </w:div>
        <w:div w:id="1988238272">
          <w:marLeft w:val="60"/>
          <w:marRight w:val="60"/>
          <w:marTop w:val="100"/>
          <w:marBottom w:val="100"/>
          <w:divBdr>
            <w:top w:val="none" w:sz="0" w:space="0" w:color="auto"/>
            <w:left w:val="none" w:sz="0" w:space="0" w:color="auto"/>
            <w:bottom w:val="none" w:sz="0" w:space="0" w:color="auto"/>
            <w:right w:val="none" w:sz="0" w:space="0" w:color="auto"/>
          </w:divBdr>
        </w:div>
        <w:div w:id="1990203148">
          <w:marLeft w:val="60"/>
          <w:marRight w:val="60"/>
          <w:marTop w:val="100"/>
          <w:marBottom w:val="100"/>
          <w:divBdr>
            <w:top w:val="none" w:sz="0" w:space="0" w:color="auto"/>
            <w:left w:val="none" w:sz="0" w:space="0" w:color="auto"/>
            <w:bottom w:val="none" w:sz="0" w:space="0" w:color="auto"/>
            <w:right w:val="none" w:sz="0" w:space="0" w:color="auto"/>
          </w:divBdr>
        </w:div>
        <w:div w:id="1990597667">
          <w:marLeft w:val="60"/>
          <w:marRight w:val="60"/>
          <w:marTop w:val="100"/>
          <w:marBottom w:val="100"/>
          <w:divBdr>
            <w:top w:val="none" w:sz="0" w:space="0" w:color="auto"/>
            <w:left w:val="none" w:sz="0" w:space="0" w:color="auto"/>
            <w:bottom w:val="none" w:sz="0" w:space="0" w:color="auto"/>
            <w:right w:val="none" w:sz="0" w:space="0" w:color="auto"/>
          </w:divBdr>
          <w:divsChild>
            <w:div w:id="234707951">
              <w:marLeft w:val="0"/>
              <w:marRight w:val="0"/>
              <w:marTop w:val="0"/>
              <w:marBottom w:val="0"/>
              <w:divBdr>
                <w:top w:val="none" w:sz="0" w:space="0" w:color="auto"/>
                <w:left w:val="none" w:sz="0" w:space="0" w:color="auto"/>
                <w:bottom w:val="none" w:sz="0" w:space="0" w:color="auto"/>
                <w:right w:val="none" w:sz="0" w:space="0" w:color="auto"/>
              </w:divBdr>
            </w:div>
          </w:divsChild>
        </w:div>
        <w:div w:id="1995066482">
          <w:marLeft w:val="60"/>
          <w:marRight w:val="60"/>
          <w:marTop w:val="100"/>
          <w:marBottom w:val="100"/>
          <w:divBdr>
            <w:top w:val="none" w:sz="0" w:space="0" w:color="auto"/>
            <w:left w:val="none" w:sz="0" w:space="0" w:color="auto"/>
            <w:bottom w:val="none" w:sz="0" w:space="0" w:color="auto"/>
            <w:right w:val="none" w:sz="0" w:space="0" w:color="auto"/>
          </w:divBdr>
          <w:divsChild>
            <w:div w:id="193082624">
              <w:marLeft w:val="0"/>
              <w:marRight w:val="0"/>
              <w:marTop w:val="0"/>
              <w:marBottom w:val="0"/>
              <w:divBdr>
                <w:top w:val="none" w:sz="0" w:space="0" w:color="auto"/>
                <w:left w:val="none" w:sz="0" w:space="0" w:color="auto"/>
                <w:bottom w:val="none" w:sz="0" w:space="0" w:color="auto"/>
                <w:right w:val="none" w:sz="0" w:space="0" w:color="auto"/>
              </w:divBdr>
            </w:div>
            <w:div w:id="277563431">
              <w:marLeft w:val="0"/>
              <w:marRight w:val="0"/>
              <w:marTop w:val="0"/>
              <w:marBottom w:val="0"/>
              <w:divBdr>
                <w:top w:val="none" w:sz="0" w:space="0" w:color="auto"/>
                <w:left w:val="none" w:sz="0" w:space="0" w:color="auto"/>
                <w:bottom w:val="none" w:sz="0" w:space="0" w:color="auto"/>
                <w:right w:val="none" w:sz="0" w:space="0" w:color="auto"/>
              </w:divBdr>
            </w:div>
            <w:div w:id="561871885">
              <w:marLeft w:val="0"/>
              <w:marRight w:val="0"/>
              <w:marTop w:val="0"/>
              <w:marBottom w:val="0"/>
              <w:divBdr>
                <w:top w:val="none" w:sz="0" w:space="0" w:color="auto"/>
                <w:left w:val="none" w:sz="0" w:space="0" w:color="auto"/>
                <w:bottom w:val="none" w:sz="0" w:space="0" w:color="auto"/>
                <w:right w:val="none" w:sz="0" w:space="0" w:color="auto"/>
              </w:divBdr>
            </w:div>
            <w:div w:id="727265826">
              <w:marLeft w:val="0"/>
              <w:marRight w:val="0"/>
              <w:marTop w:val="0"/>
              <w:marBottom w:val="0"/>
              <w:divBdr>
                <w:top w:val="none" w:sz="0" w:space="0" w:color="auto"/>
                <w:left w:val="none" w:sz="0" w:space="0" w:color="auto"/>
                <w:bottom w:val="none" w:sz="0" w:space="0" w:color="auto"/>
                <w:right w:val="none" w:sz="0" w:space="0" w:color="auto"/>
              </w:divBdr>
            </w:div>
            <w:div w:id="1145588486">
              <w:marLeft w:val="0"/>
              <w:marRight w:val="0"/>
              <w:marTop w:val="0"/>
              <w:marBottom w:val="0"/>
              <w:divBdr>
                <w:top w:val="none" w:sz="0" w:space="0" w:color="auto"/>
                <w:left w:val="none" w:sz="0" w:space="0" w:color="auto"/>
                <w:bottom w:val="none" w:sz="0" w:space="0" w:color="auto"/>
                <w:right w:val="none" w:sz="0" w:space="0" w:color="auto"/>
              </w:divBdr>
            </w:div>
            <w:div w:id="1410468415">
              <w:marLeft w:val="0"/>
              <w:marRight w:val="0"/>
              <w:marTop w:val="0"/>
              <w:marBottom w:val="0"/>
              <w:divBdr>
                <w:top w:val="none" w:sz="0" w:space="0" w:color="auto"/>
                <w:left w:val="none" w:sz="0" w:space="0" w:color="auto"/>
                <w:bottom w:val="none" w:sz="0" w:space="0" w:color="auto"/>
                <w:right w:val="none" w:sz="0" w:space="0" w:color="auto"/>
              </w:divBdr>
            </w:div>
            <w:div w:id="1465192729">
              <w:marLeft w:val="0"/>
              <w:marRight w:val="0"/>
              <w:marTop w:val="0"/>
              <w:marBottom w:val="0"/>
              <w:divBdr>
                <w:top w:val="none" w:sz="0" w:space="0" w:color="auto"/>
                <w:left w:val="none" w:sz="0" w:space="0" w:color="auto"/>
                <w:bottom w:val="none" w:sz="0" w:space="0" w:color="auto"/>
                <w:right w:val="none" w:sz="0" w:space="0" w:color="auto"/>
              </w:divBdr>
            </w:div>
            <w:div w:id="1499926233">
              <w:marLeft w:val="0"/>
              <w:marRight w:val="0"/>
              <w:marTop w:val="0"/>
              <w:marBottom w:val="0"/>
              <w:divBdr>
                <w:top w:val="none" w:sz="0" w:space="0" w:color="auto"/>
                <w:left w:val="none" w:sz="0" w:space="0" w:color="auto"/>
                <w:bottom w:val="none" w:sz="0" w:space="0" w:color="auto"/>
                <w:right w:val="none" w:sz="0" w:space="0" w:color="auto"/>
              </w:divBdr>
            </w:div>
            <w:div w:id="1633632826">
              <w:marLeft w:val="0"/>
              <w:marRight w:val="0"/>
              <w:marTop w:val="0"/>
              <w:marBottom w:val="0"/>
              <w:divBdr>
                <w:top w:val="none" w:sz="0" w:space="0" w:color="auto"/>
                <w:left w:val="none" w:sz="0" w:space="0" w:color="auto"/>
                <w:bottom w:val="none" w:sz="0" w:space="0" w:color="auto"/>
                <w:right w:val="none" w:sz="0" w:space="0" w:color="auto"/>
              </w:divBdr>
            </w:div>
          </w:divsChild>
        </w:div>
        <w:div w:id="2005357929">
          <w:marLeft w:val="60"/>
          <w:marRight w:val="60"/>
          <w:marTop w:val="100"/>
          <w:marBottom w:val="100"/>
          <w:divBdr>
            <w:top w:val="none" w:sz="0" w:space="0" w:color="auto"/>
            <w:left w:val="none" w:sz="0" w:space="0" w:color="auto"/>
            <w:bottom w:val="none" w:sz="0" w:space="0" w:color="auto"/>
            <w:right w:val="none" w:sz="0" w:space="0" w:color="auto"/>
          </w:divBdr>
          <w:divsChild>
            <w:div w:id="778180826">
              <w:marLeft w:val="0"/>
              <w:marRight w:val="0"/>
              <w:marTop w:val="0"/>
              <w:marBottom w:val="0"/>
              <w:divBdr>
                <w:top w:val="none" w:sz="0" w:space="0" w:color="auto"/>
                <w:left w:val="none" w:sz="0" w:space="0" w:color="auto"/>
                <w:bottom w:val="none" w:sz="0" w:space="0" w:color="auto"/>
                <w:right w:val="none" w:sz="0" w:space="0" w:color="auto"/>
              </w:divBdr>
            </w:div>
            <w:div w:id="1867521950">
              <w:marLeft w:val="0"/>
              <w:marRight w:val="0"/>
              <w:marTop w:val="0"/>
              <w:marBottom w:val="0"/>
              <w:divBdr>
                <w:top w:val="none" w:sz="0" w:space="0" w:color="auto"/>
                <w:left w:val="none" w:sz="0" w:space="0" w:color="auto"/>
                <w:bottom w:val="none" w:sz="0" w:space="0" w:color="auto"/>
                <w:right w:val="none" w:sz="0" w:space="0" w:color="auto"/>
              </w:divBdr>
            </w:div>
          </w:divsChild>
        </w:div>
        <w:div w:id="2007634519">
          <w:marLeft w:val="60"/>
          <w:marRight w:val="60"/>
          <w:marTop w:val="100"/>
          <w:marBottom w:val="100"/>
          <w:divBdr>
            <w:top w:val="none" w:sz="0" w:space="0" w:color="auto"/>
            <w:left w:val="none" w:sz="0" w:space="0" w:color="auto"/>
            <w:bottom w:val="none" w:sz="0" w:space="0" w:color="auto"/>
            <w:right w:val="none" w:sz="0" w:space="0" w:color="auto"/>
          </w:divBdr>
          <w:divsChild>
            <w:div w:id="1404985324">
              <w:marLeft w:val="0"/>
              <w:marRight w:val="0"/>
              <w:marTop w:val="0"/>
              <w:marBottom w:val="0"/>
              <w:divBdr>
                <w:top w:val="none" w:sz="0" w:space="0" w:color="auto"/>
                <w:left w:val="none" w:sz="0" w:space="0" w:color="auto"/>
                <w:bottom w:val="none" w:sz="0" w:space="0" w:color="auto"/>
                <w:right w:val="none" w:sz="0" w:space="0" w:color="auto"/>
              </w:divBdr>
            </w:div>
          </w:divsChild>
        </w:div>
        <w:div w:id="2009094523">
          <w:marLeft w:val="60"/>
          <w:marRight w:val="60"/>
          <w:marTop w:val="100"/>
          <w:marBottom w:val="100"/>
          <w:divBdr>
            <w:top w:val="none" w:sz="0" w:space="0" w:color="auto"/>
            <w:left w:val="none" w:sz="0" w:space="0" w:color="auto"/>
            <w:bottom w:val="none" w:sz="0" w:space="0" w:color="auto"/>
            <w:right w:val="none" w:sz="0" w:space="0" w:color="auto"/>
          </w:divBdr>
          <w:divsChild>
            <w:div w:id="1760835844">
              <w:marLeft w:val="0"/>
              <w:marRight w:val="0"/>
              <w:marTop w:val="0"/>
              <w:marBottom w:val="0"/>
              <w:divBdr>
                <w:top w:val="none" w:sz="0" w:space="0" w:color="auto"/>
                <w:left w:val="none" w:sz="0" w:space="0" w:color="auto"/>
                <w:bottom w:val="none" w:sz="0" w:space="0" w:color="auto"/>
                <w:right w:val="none" w:sz="0" w:space="0" w:color="auto"/>
              </w:divBdr>
            </w:div>
          </w:divsChild>
        </w:div>
        <w:div w:id="2011638230">
          <w:marLeft w:val="60"/>
          <w:marRight w:val="60"/>
          <w:marTop w:val="100"/>
          <w:marBottom w:val="100"/>
          <w:divBdr>
            <w:top w:val="none" w:sz="0" w:space="0" w:color="auto"/>
            <w:left w:val="none" w:sz="0" w:space="0" w:color="auto"/>
            <w:bottom w:val="none" w:sz="0" w:space="0" w:color="auto"/>
            <w:right w:val="none" w:sz="0" w:space="0" w:color="auto"/>
          </w:divBdr>
          <w:divsChild>
            <w:div w:id="193467927">
              <w:marLeft w:val="0"/>
              <w:marRight w:val="0"/>
              <w:marTop w:val="0"/>
              <w:marBottom w:val="0"/>
              <w:divBdr>
                <w:top w:val="none" w:sz="0" w:space="0" w:color="auto"/>
                <w:left w:val="none" w:sz="0" w:space="0" w:color="auto"/>
                <w:bottom w:val="none" w:sz="0" w:space="0" w:color="auto"/>
                <w:right w:val="none" w:sz="0" w:space="0" w:color="auto"/>
              </w:divBdr>
            </w:div>
          </w:divsChild>
        </w:div>
        <w:div w:id="2024503259">
          <w:marLeft w:val="60"/>
          <w:marRight w:val="60"/>
          <w:marTop w:val="100"/>
          <w:marBottom w:val="100"/>
          <w:divBdr>
            <w:top w:val="none" w:sz="0" w:space="0" w:color="auto"/>
            <w:left w:val="none" w:sz="0" w:space="0" w:color="auto"/>
            <w:bottom w:val="none" w:sz="0" w:space="0" w:color="auto"/>
            <w:right w:val="none" w:sz="0" w:space="0" w:color="auto"/>
          </w:divBdr>
          <w:divsChild>
            <w:div w:id="37628302">
              <w:marLeft w:val="0"/>
              <w:marRight w:val="0"/>
              <w:marTop w:val="0"/>
              <w:marBottom w:val="0"/>
              <w:divBdr>
                <w:top w:val="none" w:sz="0" w:space="0" w:color="auto"/>
                <w:left w:val="none" w:sz="0" w:space="0" w:color="auto"/>
                <w:bottom w:val="none" w:sz="0" w:space="0" w:color="auto"/>
                <w:right w:val="none" w:sz="0" w:space="0" w:color="auto"/>
              </w:divBdr>
            </w:div>
            <w:div w:id="777721817">
              <w:marLeft w:val="0"/>
              <w:marRight w:val="0"/>
              <w:marTop w:val="0"/>
              <w:marBottom w:val="0"/>
              <w:divBdr>
                <w:top w:val="none" w:sz="0" w:space="0" w:color="auto"/>
                <w:left w:val="none" w:sz="0" w:space="0" w:color="auto"/>
                <w:bottom w:val="none" w:sz="0" w:space="0" w:color="auto"/>
                <w:right w:val="none" w:sz="0" w:space="0" w:color="auto"/>
              </w:divBdr>
            </w:div>
            <w:div w:id="787160521">
              <w:marLeft w:val="0"/>
              <w:marRight w:val="0"/>
              <w:marTop w:val="0"/>
              <w:marBottom w:val="0"/>
              <w:divBdr>
                <w:top w:val="none" w:sz="0" w:space="0" w:color="auto"/>
                <w:left w:val="none" w:sz="0" w:space="0" w:color="auto"/>
                <w:bottom w:val="none" w:sz="0" w:space="0" w:color="auto"/>
                <w:right w:val="none" w:sz="0" w:space="0" w:color="auto"/>
              </w:divBdr>
            </w:div>
            <w:div w:id="1263565205">
              <w:marLeft w:val="0"/>
              <w:marRight w:val="0"/>
              <w:marTop w:val="0"/>
              <w:marBottom w:val="0"/>
              <w:divBdr>
                <w:top w:val="none" w:sz="0" w:space="0" w:color="auto"/>
                <w:left w:val="none" w:sz="0" w:space="0" w:color="auto"/>
                <w:bottom w:val="none" w:sz="0" w:space="0" w:color="auto"/>
                <w:right w:val="none" w:sz="0" w:space="0" w:color="auto"/>
              </w:divBdr>
            </w:div>
            <w:div w:id="1346438763">
              <w:marLeft w:val="0"/>
              <w:marRight w:val="0"/>
              <w:marTop w:val="0"/>
              <w:marBottom w:val="0"/>
              <w:divBdr>
                <w:top w:val="none" w:sz="0" w:space="0" w:color="auto"/>
                <w:left w:val="none" w:sz="0" w:space="0" w:color="auto"/>
                <w:bottom w:val="none" w:sz="0" w:space="0" w:color="auto"/>
                <w:right w:val="none" w:sz="0" w:space="0" w:color="auto"/>
              </w:divBdr>
            </w:div>
            <w:div w:id="1977952024">
              <w:marLeft w:val="0"/>
              <w:marRight w:val="0"/>
              <w:marTop w:val="0"/>
              <w:marBottom w:val="0"/>
              <w:divBdr>
                <w:top w:val="none" w:sz="0" w:space="0" w:color="auto"/>
                <w:left w:val="none" w:sz="0" w:space="0" w:color="auto"/>
                <w:bottom w:val="none" w:sz="0" w:space="0" w:color="auto"/>
                <w:right w:val="none" w:sz="0" w:space="0" w:color="auto"/>
              </w:divBdr>
            </w:div>
          </w:divsChild>
        </w:div>
        <w:div w:id="2024739540">
          <w:marLeft w:val="60"/>
          <w:marRight w:val="60"/>
          <w:marTop w:val="100"/>
          <w:marBottom w:val="100"/>
          <w:divBdr>
            <w:top w:val="none" w:sz="0" w:space="0" w:color="auto"/>
            <w:left w:val="none" w:sz="0" w:space="0" w:color="auto"/>
            <w:bottom w:val="none" w:sz="0" w:space="0" w:color="auto"/>
            <w:right w:val="none" w:sz="0" w:space="0" w:color="auto"/>
          </w:divBdr>
          <w:divsChild>
            <w:div w:id="986324373">
              <w:marLeft w:val="0"/>
              <w:marRight w:val="0"/>
              <w:marTop w:val="0"/>
              <w:marBottom w:val="0"/>
              <w:divBdr>
                <w:top w:val="none" w:sz="0" w:space="0" w:color="auto"/>
                <w:left w:val="none" w:sz="0" w:space="0" w:color="auto"/>
                <w:bottom w:val="none" w:sz="0" w:space="0" w:color="auto"/>
                <w:right w:val="none" w:sz="0" w:space="0" w:color="auto"/>
              </w:divBdr>
            </w:div>
          </w:divsChild>
        </w:div>
        <w:div w:id="2027561014">
          <w:marLeft w:val="60"/>
          <w:marRight w:val="60"/>
          <w:marTop w:val="100"/>
          <w:marBottom w:val="100"/>
          <w:divBdr>
            <w:top w:val="none" w:sz="0" w:space="0" w:color="auto"/>
            <w:left w:val="none" w:sz="0" w:space="0" w:color="auto"/>
            <w:bottom w:val="none" w:sz="0" w:space="0" w:color="auto"/>
            <w:right w:val="none" w:sz="0" w:space="0" w:color="auto"/>
          </w:divBdr>
          <w:divsChild>
            <w:div w:id="183521185">
              <w:marLeft w:val="0"/>
              <w:marRight w:val="0"/>
              <w:marTop w:val="0"/>
              <w:marBottom w:val="0"/>
              <w:divBdr>
                <w:top w:val="none" w:sz="0" w:space="0" w:color="auto"/>
                <w:left w:val="none" w:sz="0" w:space="0" w:color="auto"/>
                <w:bottom w:val="none" w:sz="0" w:space="0" w:color="auto"/>
                <w:right w:val="none" w:sz="0" w:space="0" w:color="auto"/>
              </w:divBdr>
            </w:div>
            <w:div w:id="883441909">
              <w:marLeft w:val="0"/>
              <w:marRight w:val="0"/>
              <w:marTop w:val="0"/>
              <w:marBottom w:val="0"/>
              <w:divBdr>
                <w:top w:val="none" w:sz="0" w:space="0" w:color="auto"/>
                <w:left w:val="none" w:sz="0" w:space="0" w:color="auto"/>
                <w:bottom w:val="none" w:sz="0" w:space="0" w:color="auto"/>
                <w:right w:val="none" w:sz="0" w:space="0" w:color="auto"/>
              </w:divBdr>
            </w:div>
          </w:divsChild>
        </w:div>
        <w:div w:id="2028213364">
          <w:marLeft w:val="60"/>
          <w:marRight w:val="60"/>
          <w:marTop w:val="100"/>
          <w:marBottom w:val="100"/>
          <w:divBdr>
            <w:top w:val="none" w:sz="0" w:space="0" w:color="auto"/>
            <w:left w:val="none" w:sz="0" w:space="0" w:color="auto"/>
            <w:bottom w:val="none" w:sz="0" w:space="0" w:color="auto"/>
            <w:right w:val="none" w:sz="0" w:space="0" w:color="auto"/>
          </w:divBdr>
        </w:div>
        <w:div w:id="2032798235">
          <w:marLeft w:val="60"/>
          <w:marRight w:val="60"/>
          <w:marTop w:val="100"/>
          <w:marBottom w:val="100"/>
          <w:divBdr>
            <w:top w:val="none" w:sz="0" w:space="0" w:color="auto"/>
            <w:left w:val="none" w:sz="0" w:space="0" w:color="auto"/>
            <w:bottom w:val="none" w:sz="0" w:space="0" w:color="auto"/>
            <w:right w:val="none" w:sz="0" w:space="0" w:color="auto"/>
          </w:divBdr>
          <w:divsChild>
            <w:div w:id="434329312">
              <w:marLeft w:val="0"/>
              <w:marRight w:val="0"/>
              <w:marTop w:val="0"/>
              <w:marBottom w:val="0"/>
              <w:divBdr>
                <w:top w:val="none" w:sz="0" w:space="0" w:color="auto"/>
                <w:left w:val="none" w:sz="0" w:space="0" w:color="auto"/>
                <w:bottom w:val="none" w:sz="0" w:space="0" w:color="auto"/>
                <w:right w:val="none" w:sz="0" w:space="0" w:color="auto"/>
              </w:divBdr>
            </w:div>
          </w:divsChild>
        </w:div>
        <w:div w:id="2037079861">
          <w:marLeft w:val="60"/>
          <w:marRight w:val="60"/>
          <w:marTop w:val="100"/>
          <w:marBottom w:val="100"/>
          <w:divBdr>
            <w:top w:val="none" w:sz="0" w:space="0" w:color="auto"/>
            <w:left w:val="none" w:sz="0" w:space="0" w:color="auto"/>
            <w:bottom w:val="none" w:sz="0" w:space="0" w:color="auto"/>
            <w:right w:val="none" w:sz="0" w:space="0" w:color="auto"/>
          </w:divBdr>
        </w:div>
        <w:div w:id="2038265505">
          <w:marLeft w:val="60"/>
          <w:marRight w:val="60"/>
          <w:marTop w:val="100"/>
          <w:marBottom w:val="100"/>
          <w:divBdr>
            <w:top w:val="none" w:sz="0" w:space="0" w:color="auto"/>
            <w:left w:val="none" w:sz="0" w:space="0" w:color="auto"/>
            <w:bottom w:val="none" w:sz="0" w:space="0" w:color="auto"/>
            <w:right w:val="none" w:sz="0" w:space="0" w:color="auto"/>
          </w:divBdr>
        </w:div>
        <w:div w:id="2047486393">
          <w:marLeft w:val="60"/>
          <w:marRight w:val="60"/>
          <w:marTop w:val="100"/>
          <w:marBottom w:val="100"/>
          <w:divBdr>
            <w:top w:val="none" w:sz="0" w:space="0" w:color="auto"/>
            <w:left w:val="none" w:sz="0" w:space="0" w:color="auto"/>
            <w:bottom w:val="none" w:sz="0" w:space="0" w:color="auto"/>
            <w:right w:val="none" w:sz="0" w:space="0" w:color="auto"/>
          </w:divBdr>
        </w:div>
        <w:div w:id="2048722519">
          <w:marLeft w:val="60"/>
          <w:marRight w:val="60"/>
          <w:marTop w:val="100"/>
          <w:marBottom w:val="100"/>
          <w:divBdr>
            <w:top w:val="none" w:sz="0" w:space="0" w:color="auto"/>
            <w:left w:val="none" w:sz="0" w:space="0" w:color="auto"/>
            <w:bottom w:val="none" w:sz="0" w:space="0" w:color="auto"/>
            <w:right w:val="none" w:sz="0" w:space="0" w:color="auto"/>
          </w:divBdr>
          <w:divsChild>
            <w:div w:id="931670255">
              <w:marLeft w:val="0"/>
              <w:marRight w:val="0"/>
              <w:marTop w:val="0"/>
              <w:marBottom w:val="0"/>
              <w:divBdr>
                <w:top w:val="none" w:sz="0" w:space="0" w:color="auto"/>
                <w:left w:val="none" w:sz="0" w:space="0" w:color="auto"/>
                <w:bottom w:val="none" w:sz="0" w:space="0" w:color="auto"/>
                <w:right w:val="none" w:sz="0" w:space="0" w:color="auto"/>
              </w:divBdr>
            </w:div>
          </w:divsChild>
        </w:div>
        <w:div w:id="2053845681">
          <w:marLeft w:val="60"/>
          <w:marRight w:val="60"/>
          <w:marTop w:val="100"/>
          <w:marBottom w:val="100"/>
          <w:divBdr>
            <w:top w:val="none" w:sz="0" w:space="0" w:color="auto"/>
            <w:left w:val="none" w:sz="0" w:space="0" w:color="auto"/>
            <w:bottom w:val="none" w:sz="0" w:space="0" w:color="auto"/>
            <w:right w:val="none" w:sz="0" w:space="0" w:color="auto"/>
          </w:divBdr>
          <w:divsChild>
            <w:div w:id="508449274">
              <w:marLeft w:val="0"/>
              <w:marRight w:val="0"/>
              <w:marTop w:val="0"/>
              <w:marBottom w:val="0"/>
              <w:divBdr>
                <w:top w:val="none" w:sz="0" w:space="0" w:color="auto"/>
                <w:left w:val="none" w:sz="0" w:space="0" w:color="auto"/>
                <w:bottom w:val="none" w:sz="0" w:space="0" w:color="auto"/>
                <w:right w:val="none" w:sz="0" w:space="0" w:color="auto"/>
              </w:divBdr>
            </w:div>
          </w:divsChild>
        </w:div>
        <w:div w:id="2062364697">
          <w:marLeft w:val="60"/>
          <w:marRight w:val="60"/>
          <w:marTop w:val="100"/>
          <w:marBottom w:val="100"/>
          <w:divBdr>
            <w:top w:val="none" w:sz="0" w:space="0" w:color="auto"/>
            <w:left w:val="none" w:sz="0" w:space="0" w:color="auto"/>
            <w:bottom w:val="none" w:sz="0" w:space="0" w:color="auto"/>
            <w:right w:val="none" w:sz="0" w:space="0" w:color="auto"/>
          </w:divBdr>
          <w:divsChild>
            <w:div w:id="665203630">
              <w:marLeft w:val="0"/>
              <w:marRight w:val="0"/>
              <w:marTop w:val="0"/>
              <w:marBottom w:val="0"/>
              <w:divBdr>
                <w:top w:val="none" w:sz="0" w:space="0" w:color="auto"/>
                <w:left w:val="none" w:sz="0" w:space="0" w:color="auto"/>
                <w:bottom w:val="none" w:sz="0" w:space="0" w:color="auto"/>
                <w:right w:val="none" w:sz="0" w:space="0" w:color="auto"/>
              </w:divBdr>
            </w:div>
            <w:div w:id="822281156">
              <w:marLeft w:val="0"/>
              <w:marRight w:val="0"/>
              <w:marTop w:val="0"/>
              <w:marBottom w:val="0"/>
              <w:divBdr>
                <w:top w:val="none" w:sz="0" w:space="0" w:color="auto"/>
                <w:left w:val="none" w:sz="0" w:space="0" w:color="auto"/>
                <w:bottom w:val="none" w:sz="0" w:space="0" w:color="auto"/>
                <w:right w:val="none" w:sz="0" w:space="0" w:color="auto"/>
              </w:divBdr>
            </w:div>
          </w:divsChild>
        </w:div>
        <w:div w:id="2063675139">
          <w:marLeft w:val="60"/>
          <w:marRight w:val="60"/>
          <w:marTop w:val="100"/>
          <w:marBottom w:val="100"/>
          <w:divBdr>
            <w:top w:val="none" w:sz="0" w:space="0" w:color="auto"/>
            <w:left w:val="none" w:sz="0" w:space="0" w:color="auto"/>
            <w:bottom w:val="none" w:sz="0" w:space="0" w:color="auto"/>
            <w:right w:val="none" w:sz="0" w:space="0" w:color="auto"/>
          </w:divBdr>
          <w:divsChild>
            <w:div w:id="158935603">
              <w:marLeft w:val="0"/>
              <w:marRight w:val="0"/>
              <w:marTop w:val="0"/>
              <w:marBottom w:val="0"/>
              <w:divBdr>
                <w:top w:val="none" w:sz="0" w:space="0" w:color="auto"/>
                <w:left w:val="none" w:sz="0" w:space="0" w:color="auto"/>
                <w:bottom w:val="none" w:sz="0" w:space="0" w:color="auto"/>
                <w:right w:val="none" w:sz="0" w:space="0" w:color="auto"/>
              </w:divBdr>
            </w:div>
            <w:div w:id="223152138">
              <w:marLeft w:val="0"/>
              <w:marRight w:val="0"/>
              <w:marTop w:val="0"/>
              <w:marBottom w:val="0"/>
              <w:divBdr>
                <w:top w:val="none" w:sz="0" w:space="0" w:color="auto"/>
                <w:left w:val="none" w:sz="0" w:space="0" w:color="auto"/>
                <w:bottom w:val="none" w:sz="0" w:space="0" w:color="auto"/>
                <w:right w:val="none" w:sz="0" w:space="0" w:color="auto"/>
              </w:divBdr>
            </w:div>
            <w:div w:id="223762187">
              <w:marLeft w:val="0"/>
              <w:marRight w:val="0"/>
              <w:marTop w:val="0"/>
              <w:marBottom w:val="0"/>
              <w:divBdr>
                <w:top w:val="none" w:sz="0" w:space="0" w:color="auto"/>
                <w:left w:val="none" w:sz="0" w:space="0" w:color="auto"/>
                <w:bottom w:val="none" w:sz="0" w:space="0" w:color="auto"/>
                <w:right w:val="none" w:sz="0" w:space="0" w:color="auto"/>
              </w:divBdr>
            </w:div>
            <w:div w:id="238488805">
              <w:marLeft w:val="0"/>
              <w:marRight w:val="0"/>
              <w:marTop w:val="0"/>
              <w:marBottom w:val="0"/>
              <w:divBdr>
                <w:top w:val="none" w:sz="0" w:space="0" w:color="auto"/>
                <w:left w:val="none" w:sz="0" w:space="0" w:color="auto"/>
                <w:bottom w:val="none" w:sz="0" w:space="0" w:color="auto"/>
                <w:right w:val="none" w:sz="0" w:space="0" w:color="auto"/>
              </w:divBdr>
            </w:div>
            <w:div w:id="309601762">
              <w:marLeft w:val="0"/>
              <w:marRight w:val="0"/>
              <w:marTop w:val="0"/>
              <w:marBottom w:val="0"/>
              <w:divBdr>
                <w:top w:val="none" w:sz="0" w:space="0" w:color="auto"/>
                <w:left w:val="none" w:sz="0" w:space="0" w:color="auto"/>
                <w:bottom w:val="none" w:sz="0" w:space="0" w:color="auto"/>
                <w:right w:val="none" w:sz="0" w:space="0" w:color="auto"/>
              </w:divBdr>
            </w:div>
            <w:div w:id="566888175">
              <w:marLeft w:val="0"/>
              <w:marRight w:val="0"/>
              <w:marTop w:val="0"/>
              <w:marBottom w:val="0"/>
              <w:divBdr>
                <w:top w:val="none" w:sz="0" w:space="0" w:color="auto"/>
                <w:left w:val="none" w:sz="0" w:space="0" w:color="auto"/>
                <w:bottom w:val="none" w:sz="0" w:space="0" w:color="auto"/>
                <w:right w:val="none" w:sz="0" w:space="0" w:color="auto"/>
              </w:divBdr>
            </w:div>
            <w:div w:id="800466061">
              <w:marLeft w:val="0"/>
              <w:marRight w:val="0"/>
              <w:marTop w:val="0"/>
              <w:marBottom w:val="0"/>
              <w:divBdr>
                <w:top w:val="none" w:sz="0" w:space="0" w:color="auto"/>
                <w:left w:val="none" w:sz="0" w:space="0" w:color="auto"/>
                <w:bottom w:val="none" w:sz="0" w:space="0" w:color="auto"/>
                <w:right w:val="none" w:sz="0" w:space="0" w:color="auto"/>
              </w:divBdr>
            </w:div>
            <w:div w:id="855801408">
              <w:marLeft w:val="0"/>
              <w:marRight w:val="0"/>
              <w:marTop w:val="0"/>
              <w:marBottom w:val="0"/>
              <w:divBdr>
                <w:top w:val="none" w:sz="0" w:space="0" w:color="auto"/>
                <w:left w:val="none" w:sz="0" w:space="0" w:color="auto"/>
                <w:bottom w:val="none" w:sz="0" w:space="0" w:color="auto"/>
                <w:right w:val="none" w:sz="0" w:space="0" w:color="auto"/>
              </w:divBdr>
            </w:div>
            <w:div w:id="956184994">
              <w:marLeft w:val="0"/>
              <w:marRight w:val="0"/>
              <w:marTop w:val="0"/>
              <w:marBottom w:val="0"/>
              <w:divBdr>
                <w:top w:val="none" w:sz="0" w:space="0" w:color="auto"/>
                <w:left w:val="none" w:sz="0" w:space="0" w:color="auto"/>
                <w:bottom w:val="none" w:sz="0" w:space="0" w:color="auto"/>
                <w:right w:val="none" w:sz="0" w:space="0" w:color="auto"/>
              </w:divBdr>
            </w:div>
            <w:div w:id="1037511846">
              <w:marLeft w:val="0"/>
              <w:marRight w:val="0"/>
              <w:marTop w:val="0"/>
              <w:marBottom w:val="0"/>
              <w:divBdr>
                <w:top w:val="none" w:sz="0" w:space="0" w:color="auto"/>
                <w:left w:val="none" w:sz="0" w:space="0" w:color="auto"/>
                <w:bottom w:val="none" w:sz="0" w:space="0" w:color="auto"/>
                <w:right w:val="none" w:sz="0" w:space="0" w:color="auto"/>
              </w:divBdr>
            </w:div>
            <w:div w:id="1082948430">
              <w:marLeft w:val="0"/>
              <w:marRight w:val="0"/>
              <w:marTop w:val="0"/>
              <w:marBottom w:val="0"/>
              <w:divBdr>
                <w:top w:val="none" w:sz="0" w:space="0" w:color="auto"/>
                <w:left w:val="none" w:sz="0" w:space="0" w:color="auto"/>
                <w:bottom w:val="none" w:sz="0" w:space="0" w:color="auto"/>
                <w:right w:val="none" w:sz="0" w:space="0" w:color="auto"/>
              </w:divBdr>
            </w:div>
            <w:div w:id="1165363804">
              <w:marLeft w:val="0"/>
              <w:marRight w:val="0"/>
              <w:marTop w:val="0"/>
              <w:marBottom w:val="0"/>
              <w:divBdr>
                <w:top w:val="none" w:sz="0" w:space="0" w:color="auto"/>
                <w:left w:val="none" w:sz="0" w:space="0" w:color="auto"/>
                <w:bottom w:val="none" w:sz="0" w:space="0" w:color="auto"/>
                <w:right w:val="none" w:sz="0" w:space="0" w:color="auto"/>
              </w:divBdr>
            </w:div>
            <w:div w:id="1195584092">
              <w:marLeft w:val="0"/>
              <w:marRight w:val="0"/>
              <w:marTop w:val="0"/>
              <w:marBottom w:val="0"/>
              <w:divBdr>
                <w:top w:val="none" w:sz="0" w:space="0" w:color="auto"/>
                <w:left w:val="none" w:sz="0" w:space="0" w:color="auto"/>
                <w:bottom w:val="none" w:sz="0" w:space="0" w:color="auto"/>
                <w:right w:val="none" w:sz="0" w:space="0" w:color="auto"/>
              </w:divBdr>
            </w:div>
            <w:div w:id="1473868456">
              <w:marLeft w:val="0"/>
              <w:marRight w:val="0"/>
              <w:marTop w:val="0"/>
              <w:marBottom w:val="0"/>
              <w:divBdr>
                <w:top w:val="none" w:sz="0" w:space="0" w:color="auto"/>
                <w:left w:val="none" w:sz="0" w:space="0" w:color="auto"/>
                <w:bottom w:val="none" w:sz="0" w:space="0" w:color="auto"/>
                <w:right w:val="none" w:sz="0" w:space="0" w:color="auto"/>
              </w:divBdr>
            </w:div>
            <w:div w:id="1695811046">
              <w:marLeft w:val="0"/>
              <w:marRight w:val="0"/>
              <w:marTop w:val="0"/>
              <w:marBottom w:val="0"/>
              <w:divBdr>
                <w:top w:val="none" w:sz="0" w:space="0" w:color="auto"/>
                <w:left w:val="none" w:sz="0" w:space="0" w:color="auto"/>
                <w:bottom w:val="none" w:sz="0" w:space="0" w:color="auto"/>
                <w:right w:val="none" w:sz="0" w:space="0" w:color="auto"/>
              </w:divBdr>
            </w:div>
            <w:div w:id="1788353443">
              <w:marLeft w:val="0"/>
              <w:marRight w:val="0"/>
              <w:marTop w:val="0"/>
              <w:marBottom w:val="0"/>
              <w:divBdr>
                <w:top w:val="none" w:sz="0" w:space="0" w:color="auto"/>
                <w:left w:val="none" w:sz="0" w:space="0" w:color="auto"/>
                <w:bottom w:val="none" w:sz="0" w:space="0" w:color="auto"/>
                <w:right w:val="none" w:sz="0" w:space="0" w:color="auto"/>
              </w:divBdr>
            </w:div>
            <w:div w:id="1887594992">
              <w:marLeft w:val="0"/>
              <w:marRight w:val="0"/>
              <w:marTop w:val="0"/>
              <w:marBottom w:val="0"/>
              <w:divBdr>
                <w:top w:val="none" w:sz="0" w:space="0" w:color="auto"/>
                <w:left w:val="none" w:sz="0" w:space="0" w:color="auto"/>
                <w:bottom w:val="none" w:sz="0" w:space="0" w:color="auto"/>
                <w:right w:val="none" w:sz="0" w:space="0" w:color="auto"/>
              </w:divBdr>
            </w:div>
            <w:div w:id="1913854357">
              <w:marLeft w:val="0"/>
              <w:marRight w:val="0"/>
              <w:marTop w:val="0"/>
              <w:marBottom w:val="0"/>
              <w:divBdr>
                <w:top w:val="none" w:sz="0" w:space="0" w:color="auto"/>
                <w:left w:val="none" w:sz="0" w:space="0" w:color="auto"/>
                <w:bottom w:val="none" w:sz="0" w:space="0" w:color="auto"/>
                <w:right w:val="none" w:sz="0" w:space="0" w:color="auto"/>
              </w:divBdr>
            </w:div>
            <w:div w:id="1951889653">
              <w:marLeft w:val="0"/>
              <w:marRight w:val="0"/>
              <w:marTop w:val="0"/>
              <w:marBottom w:val="0"/>
              <w:divBdr>
                <w:top w:val="none" w:sz="0" w:space="0" w:color="auto"/>
                <w:left w:val="none" w:sz="0" w:space="0" w:color="auto"/>
                <w:bottom w:val="none" w:sz="0" w:space="0" w:color="auto"/>
                <w:right w:val="none" w:sz="0" w:space="0" w:color="auto"/>
              </w:divBdr>
            </w:div>
            <w:div w:id="2020429320">
              <w:marLeft w:val="0"/>
              <w:marRight w:val="0"/>
              <w:marTop w:val="0"/>
              <w:marBottom w:val="0"/>
              <w:divBdr>
                <w:top w:val="none" w:sz="0" w:space="0" w:color="auto"/>
                <w:left w:val="none" w:sz="0" w:space="0" w:color="auto"/>
                <w:bottom w:val="none" w:sz="0" w:space="0" w:color="auto"/>
                <w:right w:val="none" w:sz="0" w:space="0" w:color="auto"/>
              </w:divBdr>
            </w:div>
          </w:divsChild>
        </w:div>
        <w:div w:id="2067297903">
          <w:marLeft w:val="60"/>
          <w:marRight w:val="60"/>
          <w:marTop w:val="100"/>
          <w:marBottom w:val="100"/>
          <w:divBdr>
            <w:top w:val="none" w:sz="0" w:space="0" w:color="auto"/>
            <w:left w:val="none" w:sz="0" w:space="0" w:color="auto"/>
            <w:bottom w:val="none" w:sz="0" w:space="0" w:color="auto"/>
            <w:right w:val="none" w:sz="0" w:space="0" w:color="auto"/>
          </w:divBdr>
          <w:divsChild>
            <w:div w:id="959607752">
              <w:marLeft w:val="0"/>
              <w:marRight w:val="0"/>
              <w:marTop w:val="0"/>
              <w:marBottom w:val="0"/>
              <w:divBdr>
                <w:top w:val="none" w:sz="0" w:space="0" w:color="auto"/>
                <w:left w:val="none" w:sz="0" w:space="0" w:color="auto"/>
                <w:bottom w:val="none" w:sz="0" w:space="0" w:color="auto"/>
                <w:right w:val="none" w:sz="0" w:space="0" w:color="auto"/>
              </w:divBdr>
            </w:div>
          </w:divsChild>
        </w:div>
        <w:div w:id="2068913462">
          <w:marLeft w:val="60"/>
          <w:marRight w:val="60"/>
          <w:marTop w:val="100"/>
          <w:marBottom w:val="100"/>
          <w:divBdr>
            <w:top w:val="none" w:sz="0" w:space="0" w:color="auto"/>
            <w:left w:val="none" w:sz="0" w:space="0" w:color="auto"/>
            <w:bottom w:val="none" w:sz="0" w:space="0" w:color="auto"/>
            <w:right w:val="none" w:sz="0" w:space="0" w:color="auto"/>
          </w:divBdr>
          <w:divsChild>
            <w:div w:id="428502921">
              <w:marLeft w:val="0"/>
              <w:marRight w:val="0"/>
              <w:marTop w:val="0"/>
              <w:marBottom w:val="0"/>
              <w:divBdr>
                <w:top w:val="none" w:sz="0" w:space="0" w:color="auto"/>
                <w:left w:val="none" w:sz="0" w:space="0" w:color="auto"/>
                <w:bottom w:val="none" w:sz="0" w:space="0" w:color="auto"/>
                <w:right w:val="none" w:sz="0" w:space="0" w:color="auto"/>
              </w:divBdr>
            </w:div>
          </w:divsChild>
        </w:div>
        <w:div w:id="2069692785">
          <w:marLeft w:val="60"/>
          <w:marRight w:val="60"/>
          <w:marTop w:val="100"/>
          <w:marBottom w:val="100"/>
          <w:divBdr>
            <w:top w:val="none" w:sz="0" w:space="0" w:color="auto"/>
            <w:left w:val="none" w:sz="0" w:space="0" w:color="auto"/>
            <w:bottom w:val="none" w:sz="0" w:space="0" w:color="auto"/>
            <w:right w:val="none" w:sz="0" w:space="0" w:color="auto"/>
          </w:divBdr>
          <w:divsChild>
            <w:div w:id="2083597288">
              <w:marLeft w:val="0"/>
              <w:marRight w:val="0"/>
              <w:marTop w:val="0"/>
              <w:marBottom w:val="0"/>
              <w:divBdr>
                <w:top w:val="none" w:sz="0" w:space="0" w:color="auto"/>
                <w:left w:val="none" w:sz="0" w:space="0" w:color="auto"/>
                <w:bottom w:val="none" w:sz="0" w:space="0" w:color="auto"/>
                <w:right w:val="none" w:sz="0" w:space="0" w:color="auto"/>
              </w:divBdr>
            </w:div>
          </w:divsChild>
        </w:div>
        <w:div w:id="2076195337">
          <w:marLeft w:val="60"/>
          <w:marRight w:val="60"/>
          <w:marTop w:val="100"/>
          <w:marBottom w:val="100"/>
          <w:divBdr>
            <w:top w:val="none" w:sz="0" w:space="0" w:color="auto"/>
            <w:left w:val="none" w:sz="0" w:space="0" w:color="auto"/>
            <w:bottom w:val="none" w:sz="0" w:space="0" w:color="auto"/>
            <w:right w:val="none" w:sz="0" w:space="0" w:color="auto"/>
          </w:divBdr>
          <w:divsChild>
            <w:div w:id="1494641831">
              <w:marLeft w:val="0"/>
              <w:marRight w:val="0"/>
              <w:marTop w:val="0"/>
              <w:marBottom w:val="0"/>
              <w:divBdr>
                <w:top w:val="none" w:sz="0" w:space="0" w:color="auto"/>
                <w:left w:val="none" w:sz="0" w:space="0" w:color="auto"/>
                <w:bottom w:val="none" w:sz="0" w:space="0" w:color="auto"/>
                <w:right w:val="none" w:sz="0" w:space="0" w:color="auto"/>
              </w:divBdr>
            </w:div>
            <w:div w:id="1949849825">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60"/>
          <w:marRight w:val="60"/>
          <w:marTop w:val="100"/>
          <w:marBottom w:val="100"/>
          <w:divBdr>
            <w:top w:val="none" w:sz="0" w:space="0" w:color="auto"/>
            <w:left w:val="none" w:sz="0" w:space="0" w:color="auto"/>
            <w:bottom w:val="none" w:sz="0" w:space="0" w:color="auto"/>
            <w:right w:val="none" w:sz="0" w:space="0" w:color="auto"/>
          </w:divBdr>
          <w:divsChild>
            <w:div w:id="1155142676">
              <w:marLeft w:val="0"/>
              <w:marRight w:val="0"/>
              <w:marTop w:val="0"/>
              <w:marBottom w:val="0"/>
              <w:divBdr>
                <w:top w:val="none" w:sz="0" w:space="0" w:color="auto"/>
                <w:left w:val="none" w:sz="0" w:space="0" w:color="auto"/>
                <w:bottom w:val="none" w:sz="0" w:space="0" w:color="auto"/>
                <w:right w:val="none" w:sz="0" w:space="0" w:color="auto"/>
              </w:divBdr>
            </w:div>
            <w:div w:id="1233926457">
              <w:marLeft w:val="0"/>
              <w:marRight w:val="0"/>
              <w:marTop w:val="0"/>
              <w:marBottom w:val="0"/>
              <w:divBdr>
                <w:top w:val="none" w:sz="0" w:space="0" w:color="auto"/>
                <w:left w:val="none" w:sz="0" w:space="0" w:color="auto"/>
                <w:bottom w:val="none" w:sz="0" w:space="0" w:color="auto"/>
                <w:right w:val="none" w:sz="0" w:space="0" w:color="auto"/>
              </w:divBdr>
            </w:div>
            <w:div w:id="1677807084">
              <w:marLeft w:val="0"/>
              <w:marRight w:val="0"/>
              <w:marTop w:val="0"/>
              <w:marBottom w:val="0"/>
              <w:divBdr>
                <w:top w:val="none" w:sz="0" w:space="0" w:color="auto"/>
                <w:left w:val="none" w:sz="0" w:space="0" w:color="auto"/>
                <w:bottom w:val="none" w:sz="0" w:space="0" w:color="auto"/>
                <w:right w:val="none" w:sz="0" w:space="0" w:color="auto"/>
              </w:divBdr>
            </w:div>
          </w:divsChild>
        </w:div>
        <w:div w:id="2084644062">
          <w:marLeft w:val="60"/>
          <w:marRight w:val="60"/>
          <w:marTop w:val="100"/>
          <w:marBottom w:val="100"/>
          <w:divBdr>
            <w:top w:val="none" w:sz="0" w:space="0" w:color="auto"/>
            <w:left w:val="none" w:sz="0" w:space="0" w:color="auto"/>
            <w:bottom w:val="none" w:sz="0" w:space="0" w:color="auto"/>
            <w:right w:val="none" w:sz="0" w:space="0" w:color="auto"/>
          </w:divBdr>
        </w:div>
        <w:div w:id="2091416749">
          <w:marLeft w:val="60"/>
          <w:marRight w:val="60"/>
          <w:marTop w:val="100"/>
          <w:marBottom w:val="100"/>
          <w:divBdr>
            <w:top w:val="none" w:sz="0" w:space="0" w:color="auto"/>
            <w:left w:val="none" w:sz="0" w:space="0" w:color="auto"/>
            <w:bottom w:val="none" w:sz="0" w:space="0" w:color="auto"/>
            <w:right w:val="none" w:sz="0" w:space="0" w:color="auto"/>
          </w:divBdr>
          <w:divsChild>
            <w:div w:id="1695961657">
              <w:marLeft w:val="0"/>
              <w:marRight w:val="0"/>
              <w:marTop w:val="0"/>
              <w:marBottom w:val="0"/>
              <w:divBdr>
                <w:top w:val="none" w:sz="0" w:space="0" w:color="auto"/>
                <w:left w:val="none" w:sz="0" w:space="0" w:color="auto"/>
                <w:bottom w:val="none" w:sz="0" w:space="0" w:color="auto"/>
                <w:right w:val="none" w:sz="0" w:space="0" w:color="auto"/>
              </w:divBdr>
            </w:div>
          </w:divsChild>
        </w:div>
        <w:div w:id="2097748379">
          <w:marLeft w:val="60"/>
          <w:marRight w:val="60"/>
          <w:marTop w:val="100"/>
          <w:marBottom w:val="100"/>
          <w:divBdr>
            <w:top w:val="none" w:sz="0" w:space="0" w:color="auto"/>
            <w:left w:val="none" w:sz="0" w:space="0" w:color="auto"/>
            <w:bottom w:val="none" w:sz="0" w:space="0" w:color="auto"/>
            <w:right w:val="none" w:sz="0" w:space="0" w:color="auto"/>
          </w:divBdr>
        </w:div>
        <w:div w:id="2098204580">
          <w:marLeft w:val="60"/>
          <w:marRight w:val="60"/>
          <w:marTop w:val="100"/>
          <w:marBottom w:val="100"/>
          <w:divBdr>
            <w:top w:val="none" w:sz="0" w:space="0" w:color="auto"/>
            <w:left w:val="none" w:sz="0" w:space="0" w:color="auto"/>
            <w:bottom w:val="none" w:sz="0" w:space="0" w:color="auto"/>
            <w:right w:val="none" w:sz="0" w:space="0" w:color="auto"/>
          </w:divBdr>
          <w:divsChild>
            <w:div w:id="210771346">
              <w:marLeft w:val="0"/>
              <w:marRight w:val="0"/>
              <w:marTop w:val="0"/>
              <w:marBottom w:val="0"/>
              <w:divBdr>
                <w:top w:val="none" w:sz="0" w:space="0" w:color="auto"/>
                <w:left w:val="none" w:sz="0" w:space="0" w:color="auto"/>
                <w:bottom w:val="none" w:sz="0" w:space="0" w:color="auto"/>
                <w:right w:val="none" w:sz="0" w:space="0" w:color="auto"/>
              </w:divBdr>
            </w:div>
            <w:div w:id="426776308">
              <w:marLeft w:val="0"/>
              <w:marRight w:val="0"/>
              <w:marTop w:val="0"/>
              <w:marBottom w:val="0"/>
              <w:divBdr>
                <w:top w:val="none" w:sz="0" w:space="0" w:color="auto"/>
                <w:left w:val="none" w:sz="0" w:space="0" w:color="auto"/>
                <w:bottom w:val="none" w:sz="0" w:space="0" w:color="auto"/>
                <w:right w:val="none" w:sz="0" w:space="0" w:color="auto"/>
              </w:divBdr>
            </w:div>
          </w:divsChild>
        </w:div>
        <w:div w:id="2099670112">
          <w:marLeft w:val="60"/>
          <w:marRight w:val="60"/>
          <w:marTop w:val="100"/>
          <w:marBottom w:val="100"/>
          <w:divBdr>
            <w:top w:val="none" w:sz="0" w:space="0" w:color="auto"/>
            <w:left w:val="none" w:sz="0" w:space="0" w:color="auto"/>
            <w:bottom w:val="none" w:sz="0" w:space="0" w:color="auto"/>
            <w:right w:val="none" w:sz="0" w:space="0" w:color="auto"/>
          </w:divBdr>
          <w:divsChild>
            <w:div w:id="693651817">
              <w:marLeft w:val="0"/>
              <w:marRight w:val="0"/>
              <w:marTop w:val="0"/>
              <w:marBottom w:val="0"/>
              <w:divBdr>
                <w:top w:val="none" w:sz="0" w:space="0" w:color="auto"/>
                <w:left w:val="none" w:sz="0" w:space="0" w:color="auto"/>
                <w:bottom w:val="none" w:sz="0" w:space="0" w:color="auto"/>
                <w:right w:val="none" w:sz="0" w:space="0" w:color="auto"/>
              </w:divBdr>
            </w:div>
            <w:div w:id="1538346673">
              <w:marLeft w:val="0"/>
              <w:marRight w:val="0"/>
              <w:marTop w:val="0"/>
              <w:marBottom w:val="0"/>
              <w:divBdr>
                <w:top w:val="none" w:sz="0" w:space="0" w:color="auto"/>
                <w:left w:val="none" w:sz="0" w:space="0" w:color="auto"/>
                <w:bottom w:val="none" w:sz="0" w:space="0" w:color="auto"/>
                <w:right w:val="none" w:sz="0" w:space="0" w:color="auto"/>
              </w:divBdr>
            </w:div>
            <w:div w:id="1797144408">
              <w:marLeft w:val="0"/>
              <w:marRight w:val="0"/>
              <w:marTop w:val="0"/>
              <w:marBottom w:val="0"/>
              <w:divBdr>
                <w:top w:val="none" w:sz="0" w:space="0" w:color="auto"/>
                <w:left w:val="none" w:sz="0" w:space="0" w:color="auto"/>
                <w:bottom w:val="none" w:sz="0" w:space="0" w:color="auto"/>
                <w:right w:val="none" w:sz="0" w:space="0" w:color="auto"/>
              </w:divBdr>
            </w:div>
          </w:divsChild>
        </w:div>
        <w:div w:id="2105570032">
          <w:marLeft w:val="60"/>
          <w:marRight w:val="60"/>
          <w:marTop w:val="100"/>
          <w:marBottom w:val="100"/>
          <w:divBdr>
            <w:top w:val="none" w:sz="0" w:space="0" w:color="auto"/>
            <w:left w:val="none" w:sz="0" w:space="0" w:color="auto"/>
            <w:bottom w:val="none" w:sz="0" w:space="0" w:color="auto"/>
            <w:right w:val="none" w:sz="0" w:space="0" w:color="auto"/>
          </w:divBdr>
          <w:divsChild>
            <w:div w:id="217865122">
              <w:marLeft w:val="0"/>
              <w:marRight w:val="0"/>
              <w:marTop w:val="0"/>
              <w:marBottom w:val="0"/>
              <w:divBdr>
                <w:top w:val="none" w:sz="0" w:space="0" w:color="auto"/>
                <w:left w:val="none" w:sz="0" w:space="0" w:color="auto"/>
                <w:bottom w:val="none" w:sz="0" w:space="0" w:color="auto"/>
                <w:right w:val="none" w:sz="0" w:space="0" w:color="auto"/>
              </w:divBdr>
            </w:div>
            <w:div w:id="1036275788">
              <w:marLeft w:val="0"/>
              <w:marRight w:val="0"/>
              <w:marTop w:val="0"/>
              <w:marBottom w:val="0"/>
              <w:divBdr>
                <w:top w:val="none" w:sz="0" w:space="0" w:color="auto"/>
                <w:left w:val="none" w:sz="0" w:space="0" w:color="auto"/>
                <w:bottom w:val="none" w:sz="0" w:space="0" w:color="auto"/>
                <w:right w:val="none" w:sz="0" w:space="0" w:color="auto"/>
              </w:divBdr>
            </w:div>
          </w:divsChild>
        </w:div>
        <w:div w:id="2109425950">
          <w:marLeft w:val="60"/>
          <w:marRight w:val="60"/>
          <w:marTop w:val="100"/>
          <w:marBottom w:val="100"/>
          <w:divBdr>
            <w:top w:val="none" w:sz="0" w:space="0" w:color="auto"/>
            <w:left w:val="none" w:sz="0" w:space="0" w:color="auto"/>
            <w:bottom w:val="none" w:sz="0" w:space="0" w:color="auto"/>
            <w:right w:val="none" w:sz="0" w:space="0" w:color="auto"/>
          </w:divBdr>
        </w:div>
        <w:div w:id="2115856126">
          <w:marLeft w:val="60"/>
          <w:marRight w:val="60"/>
          <w:marTop w:val="100"/>
          <w:marBottom w:val="100"/>
          <w:divBdr>
            <w:top w:val="none" w:sz="0" w:space="0" w:color="auto"/>
            <w:left w:val="none" w:sz="0" w:space="0" w:color="auto"/>
            <w:bottom w:val="none" w:sz="0" w:space="0" w:color="auto"/>
            <w:right w:val="none" w:sz="0" w:space="0" w:color="auto"/>
          </w:divBdr>
          <w:divsChild>
            <w:div w:id="994263595">
              <w:marLeft w:val="0"/>
              <w:marRight w:val="0"/>
              <w:marTop w:val="0"/>
              <w:marBottom w:val="0"/>
              <w:divBdr>
                <w:top w:val="none" w:sz="0" w:space="0" w:color="auto"/>
                <w:left w:val="none" w:sz="0" w:space="0" w:color="auto"/>
                <w:bottom w:val="none" w:sz="0" w:space="0" w:color="auto"/>
                <w:right w:val="none" w:sz="0" w:space="0" w:color="auto"/>
              </w:divBdr>
            </w:div>
          </w:divsChild>
        </w:div>
        <w:div w:id="2121796611">
          <w:marLeft w:val="60"/>
          <w:marRight w:val="60"/>
          <w:marTop w:val="100"/>
          <w:marBottom w:val="100"/>
          <w:divBdr>
            <w:top w:val="none" w:sz="0" w:space="0" w:color="auto"/>
            <w:left w:val="none" w:sz="0" w:space="0" w:color="auto"/>
            <w:bottom w:val="none" w:sz="0" w:space="0" w:color="auto"/>
            <w:right w:val="none" w:sz="0" w:space="0" w:color="auto"/>
          </w:divBdr>
        </w:div>
        <w:div w:id="2123456298">
          <w:marLeft w:val="60"/>
          <w:marRight w:val="60"/>
          <w:marTop w:val="100"/>
          <w:marBottom w:val="100"/>
          <w:divBdr>
            <w:top w:val="none" w:sz="0" w:space="0" w:color="auto"/>
            <w:left w:val="none" w:sz="0" w:space="0" w:color="auto"/>
            <w:bottom w:val="none" w:sz="0" w:space="0" w:color="auto"/>
            <w:right w:val="none" w:sz="0" w:space="0" w:color="auto"/>
          </w:divBdr>
          <w:divsChild>
            <w:div w:id="175966415">
              <w:marLeft w:val="0"/>
              <w:marRight w:val="0"/>
              <w:marTop w:val="0"/>
              <w:marBottom w:val="0"/>
              <w:divBdr>
                <w:top w:val="none" w:sz="0" w:space="0" w:color="auto"/>
                <w:left w:val="none" w:sz="0" w:space="0" w:color="auto"/>
                <w:bottom w:val="none" w:sz="0" w:space="0" w:color="auto"/>
                <w:right w:val="none" w:sz="0" w:space="0" w:color="auto"/>
              </w:divBdr>
            </w:div>
            <w:div w:id="1499610980">
              <w:marLeft w:val="0"/>
              <w:marRight w:val="0"/>
              <w:marTop w:val="0"/>
              <w:marBottom w:val="0"/>
              <w:divBdr>
                <w:top w:val="none" w:sz="0" w:space="0" w:color="auto"/>
                <w:left w:val="none" w:sz="0" w:space="0" w:color="auto"/>
                <w:bottom w:val="none" w:sz="0" w:space="0" w:color="auto"/>
                <w:right w:val="none" w:sz="0" w:space="0" w:color="auto"/>
              </w:divBdr>
            </w:div>
          </w:divsChild>
        </w:div>
        <w:div w:id="2128625038">
          <w:marLeft w:val="60"/>
          <w:marRight w:val="60"/>
          <w:marTop w:val="100"/>
          <w:marBottom w:val="100"/>
          <w:divBdr>
            <w:top w:val="none" w:sz="0" w:space="0" w:color="auto"/>
            <w:left w:val="none" w:sz="0" w:space="0" w:color="auto"/>
            <w:bottom w:val="none" w:sz="0" w:space="0" w:color="auto"/>
            <w:right w:val="none" w:sz="0" w:space="0" w:color="auto"/>
          </w:divBdr>
        </w:div>
        <w:div w:id="2129346318">
          <w:marLeft w:val="60"/>
          <w:marRight w:val="60"/>
          <w:marTop w:val="100"/>
          <w:marBottom w:val="100"/>
          <w:divBdr>
            <w:top w:val="none" w:sz="0" w:space="0" w:color="auto"/>
            <w:left w:val="none" w:sz="0" w:space="0" w:color="auto"/>
            <w:bottom w:val="none" w:sz="0" w:space="0" w:color="auto"/>
            <w:right w:val="none" w:sz="0" w:space="0" w:color="auto"/>
          </w:divBdr>
          <w:divsChild>
            <w:div w:id="853884235">
              <w:marLeft w:val="0"/>
              <w:marRight w:val="0"/>
              <w:marTop w:val="0"/>
              <w:marBottom w:val="0"/>
              <w:divBdr>
                <w:top w:val="none" w:sz="0" w:space="0" w:color="auto"/>
                <w:left w:val="none" w:sz="0" w:space="0" w:color="auto"/>
                <w:bottom w:val="none" w:sz="0" w:space="0" w:color="auto"/>
                <w:right w:val="none" w:sz="0" w:space="0" w:color="auto"/>
              </w:divBdr>
            </w:div>
          </w:divsChild>
        </w:div>
        <w:div w:id="2133134412">
          <w:marLeft w:val="60"/>
          <w:marRight w:val="60"/>
          <w:marTop w:val="100"/>
          <w:marBottom w:val="100"/>
          <w:divBdr>
            <w:top w:val="none" w:sz="0" w:space="0" w:color="auto"/>
            <w:left w:val="none" w:sz="0" w:space="0" w:color="auto"/>
            <w:bottom w:val="none" w:sz="0" w:space="0" w:color="auto"/>
            <w:right w:val="none" w:sz="0" w:space="0" w:color="auto"/>
          </w:divBdr>
          <w:divsChild>
            <w:div w:id="292253417">
              <w:marLeft w:val="0"/>
              <w:marRight w:val="0"/>
              <w:marTop w:val="0"/>
              <w:marBottom w:val="0"/>
              <w:divBdr>
                <w:top w:val="none" w:sz="0" w:space="0" w:color="auto"/>
                <w:left w:val="none" w:sz="0" w:space="0" w:color="auto"/>
                <w:bottom w:val="none" w:sz="0" w:space="0" w:color="auto"/>
                <w:right w:val="none" w:sz="0" w:space="0" w:color="auto"/>
              </w:divBdr>
            </w:div>
          </w:divsChild>
        </w:div>
        <w:div w:id="2145808630">
          <w:marLeft w:val="60"/>
          <w:marRight w:val="60"/>
          <w:marTop w:val="100"/>
          <w:marBottom w:val="100"/>
          <w:divBdr>
            <w:top w:val="none" w:sz="0" w:space="0" w:color="auto"/>
            <w:left w:val="none" w:sz="0" w:space="0" w:color="auto"/>
            <w:bottom w:val="none" w:sz="0" w:space="0" w:color="auto"/>
            <w:right w:val="none" w:sz="0" w:space="0" w:color="auto"/>
          </w:divBdr>
          <w:divsChild>
            <w:div w:id="9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5770011">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172838280">
          <w:marLeft w:val="60"/>
          <w:marRight w:val="60"/>
          <w:marTop w:val="100"/>
          <w:marBottom w:val="100"/>
          <w:divBdr>
            <w:top w:val="none" w:sz="0" w:space="0" w:color="auto"/>
            <w:left w:val="none" w:sz="0" w:space="0" w:color="auto"/>
            <w:bottom w:val="none" w:sz="0" w:space="0" w:color="auto"/>
            <w:right w:val="none" w:sz="0" w:space="0" w:color="auto"/>
          </w:divBdr>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409428261">
          <w:marLeft w:val="60"/>
          <w:marRight w:val="60"/>
          <w:marTop w:val="100"/>
          <w:marBottom w:val="100"/>
          <w:divBdr>
            <w:top w:val="none" w:sz="0" w:space="0" w:color="auto"/>
            <w:left w:val="none" w:sz="0" w:space="0" w:color="auto"/>
            <w:bottom w:val="none" w:sz="0" w:space="0" w:color="auto"/>
            <w:right w:val="none" w:sz="0" w:space="0" w:color="auto"/>
          </w:divBdr>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463892279">
          <w:marLeft w:val="60"/>
          <w:marRight w:val="60"/>
          <w:marTop w:val="100"/>
          <w:marBottom w:val="100"/>
          <w:divBdr>
            <w:top w:val="none" w:sz="0" w:space="0" w:color="auto"/>
            <w:left w:val="none" w:sz="0" w:space="0" w:color="auto"/>
            <w:bottom w:val="none" w:sz="0" w:space="0" w:color="auto"/>
            <w:right w:val="none" w:sz="0" w:space="0" w:color="auto"/>
          </w:divBdr>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719746675">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945189530">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26411268">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38810192">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 w:id="680014220">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1201629686">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46304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3289169">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170577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26431432">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295792525">
          <w:marLeft w:val="60"/>
          <w:marRight w:val="60"/>
          <w:marTop w:val="100"/>
          <w:marBottom w:val="100"/>
          <w:divBdr>
            <w:top w:val="none" w:sz="0" w:space="0" w:color="auto"/>
            <w:left w:val="none" w:sz="0" w:space="0" w:color="auto"/>
            <w:bottom w:val="none" w:sz="0" w:space="0" w:color="auto"/>
            <w:right w:val="none" w:sz="0" w:space="0" w:color="auto"/>
          </w:divBdr>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341712465">
          <w:marLeft w:val="60"/>
          <w:marRight w:val="60"/>
          <w:marTop w:val="100"/>
          <w:marBottom w:val="100"/>
          <w:divBdr>
            <w:top w:val="none" w:sz="0" w:space="0" w:color="auto"/>
            <w:left w:val="none" w:sz="0" w:space="0" w:color="auto"/>
            <w:bottom w:val="none" w:sz="0" w:space="0" w:color="auto"/>
            <w:right w:val="none" w:sz="0" w:space="0" w:color="auto"/>
          </w:divBdr>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637413733">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729309618">
          <w:marLeft w:val="60"/>
          <w:marRight w:val="60"/>
          <w:marTop w:val="100"/>
          <w:marBottom w:val="100"/>
          <w:divBdr>
            <w:top w:val="none" w:sz="0" w:space="0" w:color="auto"/>
            <w:left w:val="none" w:sz="0" w:space="0" w:color="auto"/>
            <w:bottom w:val="none" w:sz="0" w:space="0" w:color="auto"/>
            <w:right w:val="none" w:sz="0" w:space="0" w:color="auto"/>
          </w:divBdr>
        </w:div>
        <w:div w:id="737633692">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754590729">
          <w:marLeft w:val="60"/>
          <w:marRight w:val="60"/>
          <w:marTop w:val="100"/>
          <w:marBottom w:val="100"/>
          <w:divBdr>
            <w:top w:val="none" w:sz="0" w:space="0" w:color="auto"/>
            <w:left w:val="none" w:sz="0" w:space="0" w:color="auto"/>
            <w:bottom w:val="none" w:sz="0" w:space="0" w:color="auto"/>
            <w:right w:val="none" w:sz="0" w:space="0" w:color="auto"/>
          </w:divBdr>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456">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2619&amp;dst=71&amp;field=134&amp;date=17.08.2022" TargetMode="External"/><Relationship Id="rId21" Type="http://schemas.openxmlformats.org/officeDocument/2006/relationships/hyperlink" Target="https://login.consultant.ru/link/?req=doc&amp;base=LAW&amp;n=416263&amp;dst=860&amp;field=134&amp;date=02.06.2022" TargetMode="External"/><Relationship Id="rId42" Type="http://schemas.openxmlformats.org/officeDocument/2006/relationships/hyperlink" Target="https://login.consultant.ru/link/?req=doc&amp;base=LAW&amp;n=422121&amp;dst=441&amp;field=134&amp;date=17.08.2022" TargetMode="External"/><Relationship Id="rId63" Type="http://schemas.openxmlformats.org/officeDocument/2006/relationships/hyperlink" Target="https://login.consultant.ru/link/?req=doc&amp;base=LAW&amp;n=326375&amp;dst=100085&amp;field=134&amp;date=17.08.2022" TargetMode="External"/><Relationship Id="rId84" Type="http://schemas.openxmlformats.org/officeDocument/2006/relationships/hyperlink" Target="https://login.consultant.ru/link/?req=doc&amp;base=LAW&amp;n=422121&amp;dst=2400&amp;field=134&amp;date=17.08.2022" TargetMode="External"/><Relationship Id="rId138" Type="http://schemas.openxmlformats.org/officeDocument/2006/relationships/hyperlink" Target="https://login.consultant.ru/link/?req=doc&amp;base=LAW&amp;n=422121&amp;dst=1699&amp;field=134&amp;date=17.08.2022" TargetMode="External"/><Relationship Id="rId159" Type="http://schemas.openxmlformats.org/officeDocument/2006/relationships/hyperlink" Target="https://login.consultant.ru/link/?req=doc&amp;base=LAW&amp;n=406134&amp;date=17.08.2022" TargetMode="External"/><Relationship Id="rId170" Type="http://schemas.openxmlformats.org/officeDocument/2006/relationships/hyperlink" Target="https://login.consultant.ru/link/?req=doc&amp;base=LAW&amp;n=421875&amp;date=17.08.2022" TargetMode="External"/><Relationship Id="rId107" Type="http://schemas.openxmlformats.org/officeDocument/2006/relationships/hyperlink" Target="https://login.consultant.ru/link/?req=doc&amp;base=LAW&amp;n=422121&amp;dst=101209&amp;field=134&amp;date=17.08.2022" TargetMode="External"/><Relationship Id="rId11" Type="http://schemas.openxmlformats.org/officeDocument/2006/relationships/hyperlink" Target="https://login.consultant.ru/link/?req=doc&amp;base=LAW&amp;n=416263&amp;dst=467&amp;field=134&amp;date=02.06.2022" TargetMode="External"/><Relationship Id="rId32"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https://login.consultant.ru/link/?req=doc&amp;base=LAW&amp;n=422121&amp;date=17.08.2022" TargetMode="External"/><Relationship Id="rId74" Type="http://schemas.openxmlformats.org/officeDocument/2006/relationships/hyperlink" Target="https://login.consultant.ru/link/?req=doc&amp;base=LAW&amp;n=422125&amp;date=17.08.2022" TargetMode="External"/><Relationship Id="rId128" Type="http://schemas.openxmlformats.org/officeDocument/2006/relationships/hyperlink" Target="https://login.consultant.ru/link/?req=doc&amp;base=LAW&amp;n=402792&amp;dst=100045&amp;field=134&amp;date=17.08.2022" TargetMode="External"/><Relationship Id="rId149" Type="http://schemas.openxmlformats.org/officeDocument/2006/relationships/hyperlink" Target="https://login.consultant.ru/link/?req=doc&amp;base=LAW&amp;n=422121&amp;dst=493&amp;field=134&amp;date=17.08.2022" TargetMode="External"/><Relationship Id="rId5" Type="http://schemas.openxmlformats.org/officeDocument/2006/relationships/footnotes" Target="footnotes.xml"/><Relationship Id="rId95" Type="http://schemas.openxmlformats.org/officeDocument/2006/relationships/hyperlink" Target="https://login.consultant.ru/link/?req=doc&amp;base=LAW&amp;n=201820&amp;date=17.08.2022" TargetMode="External"/><Relationship Id="rId160" Type="http://schemas.openxmlformats.org/officeDocument/2006/relationships/hyperlink" Target="https://login.consultant.ru/link/?req=doc&amp;base=LAW&amp;n=420507&amp;date=17.08.2022" TargetMode="External"/><Relationship Id="rId181" Type="http://schemas.openxmlformats.org/officeDocument/2006/relationships/hyperlink" Target="https://login.consultant.ru/link/?req=doc&amp;base=LAW&amp;n=422121&amp;dst=591&amp;field=134&amp;date=17.08.2022" TargetMode="External"/><Relationship Id="rId22" Type="http://schemas.openxmlformats.org/officeDocument/2006/relationships/hyperlink" Target="https://login.consultant.ru/link/?req=doc&amp;base=LAW&amp;n=416263&amp;dst=1709&amp;field=134&amp;date=02.06.2022" TargetMode="External"/><Relationship Id="rId43" Type="http://schemas.openxmlformats.org/officeDocument/2006/relationships/hyperlink" Target="https://login.consultant.ru/link/?req=doc&amp;base=LAW&amp;n=422121&amp;dst=442&amp;field=134&amp;date=17.08.2022" TargetMode="External"/><Relationship Id="rId64" Type="http://schemas.openxmlformats.org/officeDocument/2006/relationships/hyperlink" Target="https://login.consultant.ru/link/?req=doc&amp;base=LAW&amp;n=422121&amp;dst=463&amp;field=134&amp;date=17.08.2022" TargetMode="External"/><Relationship Id="rId118" Type="http://schemas.openxmlformats.org/officeDocument/2006/relationships/hyperlink" Target="https://login.consultant.ru/link/?req=doc&amp;base=LAW&amp;n=402619&amp;dst=157&amp;field=134&amp;date=17.08.2022" TargetMode="External"/><Relationship Id="rId139" Type="http://schemas.openxmlformats.org/officeDocument/2006/relationships/hyperlink" Target="https://login.consultant.ru/link/?req=doc&amp;base=LAW&amp;n=422121&amp;dst=483&amp;field=134&amp;date=17.08.2022" TargetMode="External"/><Relationship Id="rId85" Type="http://schemas.openxmlformats.org/officeDocument/2006/relationships/hyperlink" Target="https://login.consultant.ru/link/?req=doc&amp;base=LAW&amp;n=420507&amp;date=17.08.2022" TargetMode="External"/><Relationship Id="rId150" Type="http://schemas.openxmlformats.org/officeDocument/2006/relationships/hyperlink" Target="https://login.consultant.ru/link/?req=doc&amp;base=LAW&amp;n=422121&amp;dst=494&amp;field=134&amp;date=17.08.2022" TargetMode="External"/><Relationship Id="rId171" Type="http://schemas.openxmlformats.org/officeDocument/2006/relationships/hyperlink" Target="https://login.consultant.ru/link/?req=doc&amp;base=LAW&amp;n=422121&amp;dst=580&amp;field=134&amp;date=17.08.2022" TargetMode="External"/><Relationship Id="rId12" Type="http://schemas.openxmlformats.org/officeDocument/2006/relationships/hyperlink" Target="https://login.consultant.ru/link/?req=doc&amp;base=LAW&amp;n=416263&amp;dst=575&amp;field=134&amp;date=02.06.2022" TargetMode="External"/><Relationship Id="rId33" Type="http://schemas.openxmlformats.org/officeDocument/2006/relationships/hyperlink" Target="consultantplus://offline/ref=872CE06093E7012314A68028A56DBFE51DA9BBD3F25796245F05D10BD10B5D1B8388DBD7E3750F8AV6g6M" TargetMode="External"/><Relationship Id="rId108" Type="http://schemas.openxmlformats.org/officeDocument/2006/relationships/hyperlink" Target="https://login.consultant.ru/link/?req=doc&amp;base=LAW&amp;n=422121&amp;dst=481&amp;field=134&amp;date=17.08.2022" TargetMode="External"/><Relationship Id="rId129" Type="http://schemas.openxmlformats.org/officeDocument/2006/relationships/hyperlink" Target="https://login.consultant.ru/link/?req=doc&amp;base=LAW&amp;n=402792&amp;dst=100008&amp;field=134&amp;date=17.08.2022" TargetMode="External"/><Relationship Id="rId54" Type="http://schemas.openxmlformats.org/officeDocument/2006/relationships/hyperlink" Target="https://login.consultant.ru/link/?req=doc&amp;base=LAW&amp;n=422121&amp;date=17.08.2022" TargetMode="External"/><Relationship Id="rId75" Type="http://schemas.openxmlformats.org/officeDocument/2006/relationships/hyperlink" Target="https://login.consultant.ru/link/?req=doc&amp;base=LAW&amp;n=422125&amp;date=17.08.2022" TargetMode="External"/><Relationship Id="rId96" Type="http://schemas.openxmlformats.org/officeDocument/2006/relationships/hyperlink" Target="https://login.consultant.ru/link/?req=doc&amp;base=LAW&amp;n=422121&amp;dst=101206&amp;field=134&amp;date=17.08.2022" TargetMode="External"/><Relationship Id="rId140" Type="http://schemas.openxmlformats.org/officeDocument/2006/relationships/hyperlink" Target="https://login.consultant.ru/link/?req=doc&amp;base=LAW&amp;n=422121&amp;dst=484&amp;field=134&amp;date=17.08.2022" TargetMode="External"/><Relationship Id="rId161" Type="http://schemas.openxmlformats.org/officeDocument/2006/relationships/hyperlink" Target="https://login.consultant.ru/link/?req=doc&amp;base=LAW&amp;n=422125&amp;date=17.08.2022" TargetMode="External"/><Relationship Id="rId182" Type="http://schemas.openxmlformats.org/officeDocument/2006/relationships/hyperlink" Target="https://login.consultant.ru/link/?req=doc&amp;base=LAW&amp;n=422121&amp;dst=1738&amp;field=134&amp;date=17.08.2022" TargetMode="External"/><Relationship Id="rId6" Type="http://schemas.openxmlformats.org/officeDocument/2006/relationships/endnotes" Target="endnotes.xml"/><Relationship Id="rId23" Type="http://schemas.openxmlformats.org/officeDocument/2006/relationships/hyperlink" Target="https://login.consultant.ru/link/?req=doc&amp;base=LAW&amp;n=416285&amp;date=02.06.2022" TargetMode="External"/><Relationship Id="rId119" Type="http://schemas.openxmlformats.org/officeDocument/2006/relationships/hyperlink" Target="https://login.consultant.ru/link/?req=doc&amp;base=LAW&amp;n=402619&amp;dst=173&amp;field=134&amp;date=17.08.2022" TargetMode="External"/><Relationship Id="rId44" Type="http://schemas.openxmlformats.org/officeDocument/2006/relationships/hyperlink" Target="https://login.consultant.ru/link/?req=doc&amp;base=LAW&amp;n=422121&amp;dst=1726&amp;field=134&amp;date=17.08.2022" TargetMode="External"/><Relationship Id="rId65" Type="http://schemas.openxmlformats.org/officeDocument/2006/relationships/hyperlink" Target="https://login.consultant.ru/link/?req=doc&amp;base=LAW&amp;n=422121&amp;dst=463&amp;field=134&amp;date=17.08.2022" TargetMode="External"/><Relationship Id="rId86" Type="http://schemas.openxmlformats.org/officeDocument/2006/relationships/hyperlink" Target="https://login.consultant.ru/link/?req=doc&amp;base=LAW&amp;n=411563&amp;date=17.08.2022" TargetMode="External"/><Relationship Id="rId130" Type="http://schemas.openxmlformats.org/officeDocument/2006/relationships/hyperlink" Target="https://login.consultant.ru/link/?req=doc&amp;base=LAW&amp;n=423708&amp;dst=28&amp;field=134&amp;date=17.08.2022" TargetMode="External"/><Relationship Id="rId151" Type="http://schemas.openxmlformats.org/officeDocument/2006/relationships/hyperlink" Target="https://login.consultant.ru/link/?req=doc&amp;base=LAW&amp;n=422121&amp;dst=1700&amp;field=134&amp;date=17.08.2022" TargetMode="External"/><Relationship Id="rId172" Type="http://schemas.openxmlformats.org/officeDocument/2006/relationships/hyperlink" Target="https://login.consultant.ru/link/?req=doc&amp;base=LAW&amp;n=422121&amp;dst=583&amp;field=134&amp;date=17.08.2022"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https://login.consultant.ru/link/?req=doc&amp;base=LAW&amp;n=416263&amp;dst=613&amp;field=134&amp;date=02.06.2022" TargetMode="External"/><Relationship Id="rId39" Type="http://schemas.openxmlformats.org/officeDocument/2006/relationships/hyperlink" Target="https://login.consultant.ru/link/?req=doc&amp;base=LAW&amp;n=416263&amp;dst=467&amp;field=134&amp;date=02.06.2022" TargetMode="External"/><Relationship Id="rId109" Type="http://schemas.openxmlformats.org/officeDocument/2006/relationships/hyperlink" Target="https://login.consultant.ru/link/?req=doc&amp;base=LAW&amp;n=394335&amp;dst=252&amp;field=134&amp;date=17.08.2022" TargetMode="External"/><Relationship Id="rId34"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https://login.consultant.ru/link/?req=doc&amp;base=LAW&amp;n=422121&amp;dst=463&amp;field=134&amp;date=17.08.2022" TargetMode="External"/><Relationship Id="rId55" Type="http://schemas.openxmlformats.org/officeDocument/2006/relationships/hyperlink" Target="https://login.consultant.ru/link/?req=doc&amp;base=LAW&amp;n=422121&amp;date=17.08.2022" TargetMode="External"/><Relationship Id="rId76" Type="http://schemas.openxmlformats.org/officeDocument/2006/relationships/hyperlink" Target="https://login.consultant.ru/link/?req=doc&amp;base=LAW&amp;n=422121&amp;dst=463&amp;field=134&amp;date=17.08.2022" TargetMode="External"/><Relationship Id="rId97" Type="http://schemas.openxmlformats.org/officeDocument/2006/relationships/hyperlink" Target="https://login.consultant.ru/link/?req=doc&amp;base=LAW&amp;n=422121&amp;dst=1696&amp;field=134&amp;date=17.08.2022" TargetMode="External"/><Relationship Id="rId104" Type="http://schemas.openxmlformats.org/officeDocument/2006/relationships/hyperlink" Target="https://login.consultant.ru/link/?req=doc&amp;base=LAW&amp;n=422121&amp;dst=478&amp;field=134&amp;date=17.08.2022" TargetMode="External"/><Relationship Id="rId120" Type="http://schemas.openxmlformats.org/officeDocument/2006/relationships/hyperlink" Target="https://login.consultant.ru/link/?req=doc&amp;base=LAW&amp;n=402617&amp;dst=5&amp;field=134&amp;date=17.08.2022" TargetMode="External"/><Relationship Id="rId125" Type="http://schemas.openxmlformats.org/officeDocument/2006/relationships/hyperlink" Target="https://login.consultant.ru/link/?req=doc&amp;base=LAW&amp;n=402792&amp;dst=5&amp;field=134&amp;date=17.08.2022" TargetMode="External"/><Relationship Id="rId141" Type="http://schemas.openxmlformats.org/officeDocument/2006/relationships/hyperlink" Target="https://login.consultant.ru/link/?req=doc&amp;base=LAW&amp;n=422121&amp;dst=485&amp;field=134&amp;date=17.08.2022" TargetMode="External"/><Relationship Id="rId146" Type="http://schemas.openxmlformats.org/officeDocument/2006/relationships/hyperlink" Target="https://login.consultant.ru/link/?req=doc&amp;base=LAW&amp;n=422121&amp;dst=1151&amp;field=134&amp;date=17.08.2022" TargetMode="External"/><Relationship Id="rId167" Type="http://schemas.openxmlformats.org/officeDocument/2006/relationships/hyperlink" Target="https://login.consultant.ru/link/?req=doc&amp;base=LAW&amp;n=201820&amp;date=17.08.2022" TargetMode="External"/><Relationship Id="rId188" Type="http://schemas.openxmlformats.org/officeDocument/2006/relationships/hyperlink" Target="https://login.consultant.ru/link/?req=doc&amp;base=LAW&amp;n=420507&amp;date=17.08.2022" TargetMode="External"/><Relationship Id="rId7" Type="http://schemas.openxmlformats.org/officeDocument/2006/relationships/hyperlink" Target="https://mihailov-sp.ru/images/doc/post2018_163-01.docx" TargetMode="External"/><Relationship Id="rId71" Type="http://schemas.openxmlformats.org/officeDocument/2006/relationships/hyperlink" Target="https://login.consultant.ru/link/?req=doc&amp;base=LAW&amp;n=422125&amp;date=17.08.2022" TargetMode="External"/><Relationship Id="rId92" Type="http://schemas.openxmlformats.org/officeDocument/2006/relationships/hyperlink" Target="https://login.consultant.ru/link/?req=doc&amp;base=LAW&amp;n=422121&amp;dst=471&amp;field=134&amp;date=17.08.2022" TargetMode="External"/><Relationship Id="rId162" Type="http://schemas.openxmlformats.org/officeDocument/2006/relationships/hyperlink" Target="https://login.consultant.ru/link/?req=doc&amp;base=LAW&amp;n=422121&amp;dst=576&amp;field=134&amp;date=17.08.2022" TargetMode="External"/><Relationship Id="rId183" Type="http://schemas.openxmlformats.org/officeDocument/2006/relationships/hyperlink" Target="https://login.consultant.ru/link/?req=doc&amp;base=LAW&amp;n=386941&amp;date=17.08.2022" TargetMode="External"/><Relationship Id="rId2" Type="http://schemas.openxmlformats.org/officeDocument/2006/relationships/styles" Target="styles.xml"/><Relationship Id="rId29" Type="http://schemas.openxmlformats.org/officeDocument/2006/relationships/hyperlink" Target="consultantplus://offline/ref=3EDECE97BF4BB806CFF89E7744FAC8B7FED539836A009FE982771A36AEEC99E2E255ECBA54F66DB43CECFF81D9BA9C3127FDA04BE6cBU4M" TargetMode="External"/><Relationship Id="rId24"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https://login.consultant.ru/link/?req=doc&amp;base=LAW&amp;n=416263&amp;dst=575&amp;field=134&amp;date=02.06.2022" TargetMode="External"/><Relationship Id="rId45" Type="http://schemas.openxmlformats.org/officeDocument/2006/relationships/hyperlink" Target="https://login.consultant.ru/link/?req=doc&amp;base=LAW&amp;n=422121&amp;dst=1694&amp;field=134&amp;date=17.08.2022" TargetMode="External"/><Relationship Id="rId66" Type="http://schemas.openxmlformats.org/officeDocument/2006/relationships/hyperlink" Target="https://login.consultant.ru/link/?req=doc&amp;base=LAW&amp;n=422121&amp;dst=463&amp;field=134&amp;date=17.08.2022" TargetMode="External"/><Relationship Id="rId87" Type="http://schemas.openxmlformats.org/officeDocument/2006/relationships/hyperlink" Target="https://login.consultant.ru/link/?req=doc&amp;base=LAW&amp;n=420507&amp;dst=6593&amp;field=134&amp;date=17.08.2022" TargetMode="External"/><Relationship Id="rId110" Type="http://schemas.openxmlformats.org/officeDocument/2006/relationships/hyperlink" Target="https://login.consultant.ru/link/?req=doc&amp;base=LAW&amp;n=394335&amp;dst=271&amp;field=134&amp;date=17.08.2022" TargetMode="External"/><Relationship Id="rId115" Type="http://schemas.openxmlformats.org/officeDocument/2006/relationships/hyperlink" Target="https://login.consultant.ru/link/?req=doc&amp;base=LAW&amp;n=402619&amp;dst=68&amp;field=134&amp;date=17.08.2022" TargetMode="External"/><Relationship Id="rId131" Type="http://schemas.openxmlformats.org/officeDocument/2006/relationships/hyperlink" Target="https://login.consultant.ru/link/?req=doc&amp;base=LAW&amp;n=423708&amp;dst=44&amp;field=134&amp;date=17.08.2022" TargetMode="External"/><Relationship Id="rId136" Type="http://schemas.openxmlformats.org/officeDocument/2006/relationships/hyperlink" Target="https://login.consultant.ru/link/?req=doc&amp;base=LAW&amp;n=423708&amp;dst=114&amp;field=134&amp;date=17.08.2022" TargetMode="External"/><Relationship Id="rId157" Type="http://schemas.openxmlformats.org/officeDocument/2006/relationships/hyperlink" Target="https://login.consultant.ru/link/?req=doc&amp;base=LAW&amp;n=371586&amp;date=17.08.2022" TargetMode="External"/><Relationship Id="rId178" Type="http://schemas.openxmlformats.org/officeDocument/2006/relationships/hyperlink" Target="https://login.consultant.ru/link/?req=doc&amp;base=LAW&amp;n=420487&amp;date=17.08.2022" TargetMode="External"/><Relationship Id="rId61" Type="http://schemas.openxmlformats.org/officeDocument/2006/relationships/hyperlink" Target="https://login.consultant.ru/link/?req=doc&amp;base=LAW&amp;n=422121&amp;dst=463&amp;field=134&amp;date=17.08.2022" TargetMode="External"/><Relationship Id="rId82" Type="http://schemas.openxmlformats.org/officeDocument/2006/relationships/hyperlink" Target="https://login.consultant.ru/link/?req=doc&amp;base=LAW&amp;n=422121&amp;dst=470&amp;field=134&amp;date=17.08.2022" TargetMode="External"/><Relationship Id="rId152" Type="http://schemas.openxmlformats.org/officeDocument/2006/relationships/hyperlink" Target="https://login.consultant.ru/link/?req=doc&amp;base=LAW&amp;n=422121&amp;dst=2280&amp;field=134&amp;date=17.08.2022" TargetMode="External"/><Relationship Id="rId173" Type="http://schemas.openxmlformats.org/officeDocument/2006/relationships/hyperlink" Target="https://login.consultant.ru/link/?req=doc&amp;base=LAW&amp;n=422121&amp;dst=1706&amp;field=134&amp;date=17.08.2022" TargetMode="External"/><Relationship Id="rId19" Type="http://schemas.openxmlformats.org/officeDocument/2006/relationships/hyperlink" Target="https://login.consultant.ru/link/?req=doc&amp;base=LAW&amp;n=416263&amp;dst=611&amp;field=134&amp;date=02.06.2022"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30" Type="http://schemas.openxmlformats.org/officeDocument/2006/relationships/hyperlink" Target="consultantplus://offline/ref=A889D916D8CCA63FEA8702672F52EF815B47E0B73C82B770F3C3BBBFF1EA9779387FEF208DV2TCL" TargetMode="External"/><Relationship Id="rId35"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https://login.consultant.ru/link/?req=doc&amp;base=LAW&amp;n=422121&amp;date=17.08.2022" TargetMode="External"/><Relationship Id="rId77" Type="http://schemas.openxmlformats.org/officeDocument/2006/relationships/hyperlink" Target="https://login.consultant.ru/link/?req=doc&amp;base=LAW&amp;n=422125&amp;date=17.08.2022" TargetMode="External"/><Relationship Id="rId100" Type="http://schemas.openxmlformats.org/officeDocument/2006/relationships/hyperlink" Target="https://login.consultant.ru/link/?req=doc&amp;base=LAW&amp;n=422121&amp;dst=476&amp;field=134&amp;date=17.08.2022" TargetMode="External"/><Relationship Id="rId105" Type="http://schemas.openxmlformats.org/officeDocument/2006/relationships/hyperlink" Target="https://login.consultant.ru/link/?req=doc&amp;base=LAW&amp;n=422125&amp;date=17.08.2022" TargetMode="External"/><Relationship Id="rId126" Type="http://schemas.openxmlformats.org/officeDocument/2006/relationships/hyperlink" Target="https://login.consultant.ru/link/?req=doc&amp;base=LAW&amp;n=402792&amp;dst=9&amp;field=134&amp;date=17.08.2022" TargetMode="External"/><Relationship Id="rId147" Type="http://schemas.openxmlformats.org/officeDocument/2006/relationships/hyperlink" Target="https://login.consultant.ru/link/?req=doc&amp;base=LAW&amp;n=422121&amp;dst=1583&amp;field=134&amp;date=17.08.2022" TargetMode="External"/><Relationship Id="rId168" Type="http://schemas.openxmlformats.org/officeDocument/2006/relationships/hyperlink" Target="https://login.consultant.ru/link/?req=doc&amp;base=LAW&amp;n=422121&amp;dst=578&amp;field=134&amp;date=17.08.2022" TargetMode="External"/><Relationship Id="rId8" Type="http://schemas.openxmlformats.org/officeDocument/2006/relationships/hyperlink" Target="https://login.consultant.ru/link/?req=doc&amp;base=LAW&amp;n=416285&amp;date=02.06.2022" TargetMode="External"/><Relationship Id="rId51" Type="http://schemas.openxmlformats.org/officeDocument/2006/relationships/hyperlink" Target="https://login.consultant.ru/link/?req=doc&amp;base=LAW&amp;n=422129&amp;date=17.08.2022" TargetMode="External"/><Relationship Id="rId72" Type="http://schemas.openxmlformats.org/officeDocument/2006/relationships/hyperlink" Target="https://login.consultant.ru/link/?req=doc&amp;base=LAW&amp;n=422125&amp;date=17.08.2022" TargetMode="External"/><Relationship Id="rId93" Type="http://schemas.openxmlformats.org/officeDocument/2006/relationships/hyperlink" Target="https://login.consultant.ru/link/?req=doc&amp;base=LAW&amp;n=422121&amp;dst=471&amp;field=134&amp;date=17.08.2022" TargetMode="External"/><Relationship Id="rId98" Type="http://schemas.openxmlformats.org/officeDocument/2006/relationships/hyperlink" Target="https://login.consultant.ru/link/?req=doc&amp;base=LAW&amp;n=422121&amp;dst=1697&amp;field=134&amp;date=17.08.2022" TargetMode="External"/><Relationship Id="rId121" Type="http://schemas.openxmlformats.org/officeDocument/2006/relationships/hyperlink" Target="https://login.consultant.ru/link/?req=doc&amp;base=LAW&amp;n=402792&amp;dst=1&amp;field=134&amp;date=17.08.2022" TargetMode="External"/><Relationship Id="rId142" Type="http://schemas.openxmlformats.org/officeDocument/2006/relationships/hyperlink" Target="https://login.consultant.ru/link/?req=doc&amp;base=LAW&amp;n=422121&amp;dst=486&amp;field=134&amp;date=17.08.2022" TargetMode="External"/><Relationship Id="rId163" Type="http://schemas.openxmlformats.org/officeDocument/2006/relationships/hyperlink" Target="https://login.consultant.ru/link/?req=doc&amp;base=LAW&amp;n=201820&amp;date=17.08.2022" TargetMode="External"/><Relationship Id="rId184" Type="http://schemas.openxmlformats.org/officeDocument/2006/relationships/hyperlink" Target="https://login.consultant.ru/link/?req=doc&amp;base=LAW&amp;n=422121&amp;dst=101196&amp;field=134&amp;date=17.08.2022"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6" Type="http://schemas.openxmlformats.org/officeDocument/2006/relationships/hyperlink" Target="https://login.consultant.ru/link/?req=doc&amp;base=LAW&amp;n=422121&amp;dst=458&amp;field=134&amp;date=17.08.2022" TargetMode="External"/><Relationship Id="rId67" Type="http://schemas.openxmlformats.org/officeDocument/2006/relationships/hyperlink" Target="https://login.consultant.ru/link/?req=doc&amp;base=LAW&amp;n=422125&amp;date=17.08.2022" TargetMode="External"/><Relationship Id="rId116" Type="http://schemas.openxmlformats.org/officeDocument/2006/relationships/hyperlink" Target="https://login.consultant.ru/link/?req=doc&amp;base=LAW&amp;n=402619&amp;dst=71&amp;field=134&amp;date=17.08.2022" TargetMode="External"/><Relationship Id="rId137" Type="http://schemas.openxmlformats.org/officeDocument/2006/relationships/hyperlink" Target="https://login.consultant.ru/link/?req=doc&amp;base=LAW&amp;n=422121&amp;dst=1726&amp;field=134&amp;date=17.08.2022" TargetMode="External"/><Relationship Id="rId158" Type="http://schemas.openxmlformats.org/officeDocument/2006/relationships/hyperlink" Target="https://login.consultant.ru/link/?req=doc&amp;base=LAW&amp;n=422121&amp;dst=2388&amp;field=134&amp;date=17.08.2022" TargetMode="External"/><Relationship Id="rId20" Type="http://schemas.openxmlformats.org/officeDocument/2006/relationships/hyperlink" Target="https://login.consultant.ru/link/?req=doc&amp;base=LAW&amp;n=416263&amp;dst=620&amp;field=134&amp;date=02.06.2022" TargetMode="External"/><Relationship Id="rId41" Type="http://schemas.openxmlformats.org/officeDocument/2006/relationships/hyperlink" Target="https://login.consultant.ru/link/?req=doc&amp;base=LAW&amp;n=422121&amp;dst=1692&amp;field=134&amp;date=17.08.2022" TargetMode="External"/><Relationship Id="rId62" Type="http://schemas.openxmlformats.org/officeDocument/2006/relationships/hyperlink" Target="https://login.consultant.ru/link/?req=doc&amp;base=LAW&amp;n=326375&amp;dst=100083&amp;field=134&amp;date=17.08.2022" TargetMode="External"/><Relationship Id="rId83" Type="http://schemas.openxmlformats.org/officeDocument/2006/relationships/hyperlink" Target="https://login.consultant.ru/link/?req=doc&amp;base=LAW&amp;n=411563&amp;date=17.08.2022" TargetMode="External"/><Relationship Id="rId88" Type="http://schemas.openxmlformats.org/officeDocument/2006/relationships/hyperlink" Target="https://login.consultant.ru/link/?req=doc&amp;base=LAW&amp;n=422121&amp;dst=2369&amp;field=134&amp;date=17.08.2022" TargetMode="External"/><Relationship Id="rId111" Type="http://schemas.openxmlformats.org/officeDocument/2006/relationships/hyperlink" Target="https://login.consultant.ru/link/?req=doc&amp;base=LAW&amp;n=402619&amp;dst=19&amp;field=134&amp;date=17.08.2022" TargetMode="External"/><Relationship Id="rId132" Type="http://schemas.openxmlformats.org/officeDocument/2006/relationships/hyperlink" Target="https://login.consultant.ru/link/?req=doc&amp;base=LAW&amp;n=423708&amp;dst=58&amp;field=134&amp;date=17.08.2022" TargetMode="External"/><Relationship Id="rId153" Type="http://schemas.openxmlformats.org/officeDocument/2006/relationships/hyperlink" Target="https://login.consultant.ru/link/?req=doc&amp;base=LAW&amp;n=422121&amp;dst=497&amp;field=134&amp;date=17.08.2022" TargetMode="External"/><Relationship Id="rId174" Type="http://schemas.openxmlformats.org/officeDocument/2006/relationships/hyperlink" Target="https://login.consultant.ru/link/?req=doc&amp;base=LAW&amp;n=422121&amp;dst=587&amp;field=134&amp;date=17.08.2022" TargetMode="External"/><Relationship Id="rId179" Type="http://schemas.openxmlformats.org/officeDocument/2006/relationships/hyperlink" Target="https://login.consultant.ru/link/?req=doc&amp;base=LAW&amp;n=421875&amp;date=17.08.2022" TargetMode="External"/><Relationship Id="rId190" Type="http://schemas.openxmlformats.org/officeDocument/2006/relationships/theme" Target="theme/theme1.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36" Type="http://schemas.openxmlformats.org/officeDocument/2006/relationships/hyperlink" Target="https://login.consultant.ru/link/?req=doc&amp;base=LAW&amp;n=416285&amp;date=02.06.2022" TargetMode="External"/><Relationship Id="rId57" Type="http://schemas.openxmlformats.org/officeDocument/2006/relationships/hyperlink" Target="https://login.consultant.ru/link/?req=doc&amp;base=LAW&amp;n=422121&amp;dst=463&amp;field=134&amp;date=17.08.2022" TargetMode="External"/><Relationship Id="rId106" Type="http://schemas.openxmlformats.org/officeDocument/2006/relationships/hyperlink" Target="https://login.consultant.ru/link/?req=doc&amp;base=LAW&amp;n=422125&amp;date=17.08.2022" TargetMode="External"/><Relationship Id="rId127" Type="http://schemas.openxmlformats.org/officeDocument/2006/relationships/hyperlink" Target="https://login.consultant.ru/link/?req=doc&amp;base=LAW&amp;n=402792&amp;dst=100027&amp;field=134&amp;date=17.08.2022" TargetMode="External"/><Relationship Id="rId10" Type="http://schemas.openxmlformats.org/officeDocument/2006/relationships/hyperlink" Target="https://login.consultant.ru/link/?req=doc&amp;base=LAW&amp;n=416263&amp;dst=455&amp;field=134&amp;date=02.06.2022" TargetMode="External"/><Relationship Id="rId31"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https://login.consultant.ru/link/?req=doc&amp;base=LAW&amp;n=422121&amp;dst=463&amp;field=134&amp;date=17.08.2022" TargetMode="External"/><Relationship Id="rId73" Type="http://schemas.openxmlformats.org/officeDocument/2006/relationships/hyperlink" Target="https://login.consultant.ru/link/?req=doc&amp;base=LAW&amp;n=422125&amp;date=17.08.2022" TargetMode="External"/><Relationship Id="rId78" Type="http://schemas.openxmlformats.org/officeDocument/2006/relationships/hyperlink" Target="https://login.consultant.ru/link/?req=doc&amp;base=LAW&amp;n=422125&amp;date=17.08.2022" TargetMode="External"/><Relationship Id="rId94" Type="http://schemas.openxmlformats.org/officeDocument/2006/relationships/hyperlink" Target="https://login.consultant.ru/link/?req=doc&amp;base=LAW&amp;n=422121&amp;dst=101206&amp;field=134&amp;date=17.08.2022" TargetMode="External"/><Relationship Id="rId99" Type="http://schemas.openxmlformats.org/officeDocument/2006/relationships/hyperlink" Target="https://login.consultant.ru/link/?req=doc&amp;base=LAW&amp;n=422121&amp;dst=884&amp;field=134&amp;date=17.08.2022" TargetMode="External"/><Relationship Id="rId101" Type="http://schemas.openxmlformats.org/officeDocument/2006/relationships/hyperlink" Target="https://login.consultant.ru/link/?req=doc&amp;base=LAW&amp;n=201820&amp;date=17.08.2022" TargetMode="External"/><Relationship Id="rId122" Type="http://schemas.openxmlformats.org/officeDocument/2006/relationships/hyperlink" Target="https://login.consultant.ru/link/?req=doc&amp;base=LAW&amp;n=402792&amp;dst=2&amp;field=134&amp;date=17.08.2022" TargetMode="External"/><Relationship Id="rId143" Type="http://schemas.openxmlformats.org/officeDocument/2006/relationships/hyperlink" Target="https://login.consultant.ru/link/?req=doc&amp;base=LAW&amp;n=422121&amp;dst=487&amp;field=134&amp;date=17.08.2022" TargetMode="External"/><Relationship Id="rId148" Type="http://schemas.openxmlformats.org/officeDocument/2006/relationships/hyperlink" Target="https://login.consultant.ru/link/?req=doc&amp;base=LAW&amp;n=422121&amp;dst=492&amp;field=134&amp;date=17.08.2022" TargetMode="External"/><Relationship Id="rId164" Type="http://schemas.openxmlformats.org/officeDocument/2006/relationships/hyperlink" Target="https://login.consultant.ru/link/?req=doc&amp;base=LAW&amp;n=422121&amp;dst=576&amp;field=134&amp;date=17.08.2022" TargetMode="External"/><Relationship Id="rId169" Type="http://schemas.openxmlformats.org/officeDocument/2006/relationships/hyperlink" Target="https://login.consultant.ru/link/?req=doc&amp;base=LAW&amp;n=422121&amp;dst=579&amp;field=134&amp;date=17.08.2022" TargetMode="External"/><Relationship Id="rId185" Type="http://schemas.openxmlformats.org/officeDocument/2006/relationships/hyperlink" Target="https://login.consultant.ru/link/?req=doc&amp;base=LAW&amp;n=371586&amp;date=17.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6263&amp;dst=435&amp;field=134&amp;date=02.06.2022" TargetMode="External"/><Relationship Id="rId180" Type="http://schemas.openxmlformats.org/officeDocument/2006/relationships/hyperlink" Target="https://login.consultant.ru/link/?req=doc&amp;base=LAW&amp;n=422121&amp;dst=590&amp;field=134&amp;date=17.08.2022" TargetMode="External"/><Relationship Id="rId26"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7" Type="http://schemas.openxmlformats.org/officeDocument/2006/relationships/hyperlink" Target="https://login.consultant.ru/link/?req=doc&amp;base=LAW&amp;n=422121&amp;dst=1695&amp;field=134&amp;date=17.08.2022" TargetMode="External"/><Relationship Id="rId68" Type="http://schemas.openxmlformats.org/officeDocument/2006/relationships/hyperlink" Target="https://login.consultant.ru/link/?req=doc&amp;base=LAW&amp;n=422121&amp;dst=463&amp;field=134&amp;date=17.08.2022" TargetMode="External"/><Relationship Id="rId89" Type="http://schemas.openxmlformats.org/officeDocument/2006/relationships/hyperlink" Target="https://login.consultant.ru/link/?req=doc&amp;base=LAW&amp;n=420507&amp;date=17.08.2022" TargetMode="External"/><Relationship Id="rId112" Type="http://schemas.openxmlformats.org/officeDocument/2006/relationships/hyperlink" Target="https://login.consultant.ru/link/?req=doc&amp;base=LAW&amp;n=402619&amp;dst=19&amp;field=134&amp;date=17.08.2022" TargetMode="External"/><Relationship Id="rId133" Type="http://schemas.openxmlformats.org/officeDocument/2006/relationships/hyperlink" Target="https://login.consultant.ru/link/?req=doc&amp;base=LAW&amp;n=423708&amp;dst=78&amp;field=134&amp;date=17.08.2022" TargetMode="External"/><Relationship Id="rId154" Type="http://schemas.openxmlformats.org/officeDocument/2006/relationships/hyperlink" Target="https://login.consultant.ru/link/?req=doc&amp;base=LAW&amp;n=422121&amp;dst=1581&amp;field=134&amp;date=17.08.2022" TargetMode="External"/><Relationship Id="rId175" Type="http://schemas.openxmlformats.org/officeDocument/2006/relationships/hyperlink" Target="https://login.consultant.ru/link/?req=doc&amp;base=LAW&amp;n=420487&amp;date=17.08.2022" TargetMode="External"/><Relationship Id="rId16"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hyperlink" Target="https://login.consultant.ru/link/?req=doc&amp;base=LAW&amp;n=416263&amp;dst=435&amp;field=134&amp;date=02.06.2022" TargetMode="External"/><Relationship Id="rId58" Type="http://schemas.openxmlformats.org/officeDocument/2006/relationships/hyperlink" Target="https://login.consultant.ru/link/?req=doc&amp;base=LAW&amp;n=422121&amp;date=17.08.2022" TargetMode="External"/><Relationship Id="rId79" Type="http://schemas.openxmlformats.org/officeDocument/2006/relationships/hyperlink" Target="https://login.consultant.ru/link/?req=doc&amp;base=LAW&amp;n=422125&amp;date=17.08.2022" TargetMode="External"/><Relationship Id="rId102" Type="http://schemas.openxmlformats.org/officeDocument/2006/relationships/hyperlink" Target="https://login.consultant.ru/link/?req=doc&amp;base=LAW&amp;n=422121&amp;dst=477&amp;field=134&amp;date=17.08.2022" TargetMode="External"/><Relationship Id="rId123" Type="http://schemas.openxmlformats.org/officeDocument/2006/relationships/hyperlink" Target="https://login.consultant.ru/link/?req=doc&amp;base=LAW&amp;n=402792&amp;dst=3&amp;field=134&amp;date=17.08.2022" TargetMode="External"/><Relationship Id="rId144" Type="http://schemas.openxmlformats.org/officeDocument/2006/relationships/hyperlink" Target="https://login.consultant.ru/link/?req=doc&amp;base=LAW&amp;n=422121&amp;dst=1523&amp;field=134&amp;date=17.08.2022" TargetMode="External"/><Relationship Id="rId90" Type="http://schemas.openxmlformats.org/officeDocument/2006/relationships/hyperlink" Target="https://login.consultant.ru/link/?req=doc&amp;base=LAW&amp;n=406134&amp;date=17.08.2022" TargetMode="External"/><Relationship Id="rId165" Type="http://schemas.openxmlformats.org/officeDocument/2006/relationships/hyperlink" Target="https://login.consultant.ru/link/?req=doc&amp;base=LAW&amp;n=201820&amp;date=17.08.2022" TargetMode="External"/><Relationship Id="rId186" Type="http://schemas.openxmlformats.org/officeDocument/2006/relationships/hyperlink" Target="https://login.consultant.ru/link/?req=doc&amp;base=LAW&amp;n=422121&amp;dst=2390&amp;field=134&amp;date=17.08.2022" TargetMode="External"/><Relationship Id="rId27" Type="http://schemas.openxmlformats.org/officeDocument/2006/relationships/hyperlink" Target="consultantplus://offline/ref=3FF3696CC0E72D30E85EBEEAAA3143DAF3E21AFADAAFBAF6A9CE31AAB438CFC3EDD6F931E2FC16FDA45070cACAI" TargetMode="External"/><Relationship Id="rId48" Type="http://schemas.openxmlformats.org/officeDocument/2006/relationships/hyperlink" Target="https://login.consultant.ru/link/?req=doc&amp;base=LAW&amp;n=422121&amp;dst=463&amp;field=134&amp;date=17.08.2022" TargetMode="External"/><Relationship Id="rId69" Type="http://schemas.openxmlformats.org/officeDocument/2006/relationships/hyperlink" Target="https://login.consultant.ru/link/?req=doc&amp;base=LAW&amp;n=422125&amp;date=17.08.2022" TargetMode="External"/><Relationship Id="rId113" Type="http://schemas.openxmlformats.org/officeDocument/2006/relationships/hyperlink" Target="https://login.consultant.ru/link/?req=doc&amp;base=LAW&amp;n=402619&amp;dst=54&amp;field=134&amp;date=17.08.2022" TargetMode="External"/><Relationship Id="rId134" Type="http://schemas.openxmlformats.org/officeDocument/2006/relationships/hyperlink" Target="https://login.consultant.ru/link/?req=doc&amp;base=LAW&amp;n=423708&amp;dst=100513&amp;field=134&amp;date=17.08.2022" TargetMode="External"/><Relationship Id="rId80" Type="http://schemas.openxmlformats.org/officeDocument/2006/relationships/hyperlink" Target="https://login.consultant.ru/link/?req=doc&amp;base=LAW&amp;n=422121&amp;dst=468&amp;field=134&amp;date=17.08.2022" TargetMode="External"/><Relationship Id="rId155" Type="http://schemas.openxmlformats.org/officeDocument/2006/relationships/hyperlink" Target="https://login.consultant.ru/link/?req=doc&amp;base=LAW&amp;n=422121&amp;dst=499&amp;field=134&amp;date=17.08.2022" TargetMode="External"/><Relationship Id="rId176" Type="http://schemas.openxmlformats.org/officeDocument/2006/relationships/hyperlink" Target="https://login.consultant.ru/link/?req=doc&amp;base=LAW&amp;n=421875&amp;date=17.08.2022" TargetMode="External"/><Relationship Id="rId17" Type="http://schemas.openxmlformats.org/officeDocument/2006/relationships/hyperlink" Target="https://login.consultant.ru/link/?req=doc&amp;base=LAW&amp;n=416263&amp;dst=652&amp;field=134&amp;date=02.06.2022" TargetMode="External"/><Relationship Id="rId38" Type="http://schemas.openxmlformats.org/officeDocument/2006/relationships/hyperlink" Target="https://login.consultant.ru/link/?req=doc&amp;base=LAW&amp;n=416263&amp;dst=455&amp;field=134&amp;date=02.06.2022" TargetMode="External"/><Relationship Id="rId59" Type="http://schemas.openxmlformats.org/officeDocument/2006/relationships/hyperlink" Target="https://login.consultant.ru/link/?req=doc&amp;base=LAW&amp;n=422121&amp;dst=463&amp;field=134&amp;date=17.08.2022" TargetMode="External"/><Relationship Id="rId103" Type="http://schemas.openxmlformats.org/officeDocument/2006/relationships/hyperlink" Target="https://login.consultant.ru/link/?req=doc&amp;base=LAW&amp;n=422129&amp;dst=171&amp;field=134&amp;date=17.08.2022" TargetMode="External"/><Relationship Id="rId124" Type="http://schemas.openxmlformats.org/officeDocument/2006/relationships/hyperlink" Target="https://login.consultant.ru/link/?req=doc&amp;base=LAW&amp;n=402792&amp;dst=4&amp;field=134&amp;date=17.08.2022" TargetMode="External"/><Relationship Id="rId70" Type="http://schemas.openxmlformats.org/officeDocument/2006/relationships/hyperlink" Target="https://login.consultant.ru/link/?req=doc&amp;base=LAW&amp;n=422125&amp;date=17.08.2022" TargetMode="External"/><Relationship Id="rId91" Type="http://schemas.openxmlformats.org/officeDocument/2006/relationships/hyperlink" Target="https://login.consultant.ru/link/?req=doc&amp;base=LAW&amp;n=422121&amp;dst=2387&amp;field=134&amp;date=17.08.2022" TargetMode="External"/><Relationship Id="rId145" Type="http://schemas.openxmlformats.org/officeDocument/2006/relationships/hyperlink" Target="https://login.consultant.ru/link/?req=doc&amp;base=LAW&amp;n=422121&amp;dst=1151&amp;field=134&amp;date=17.08.2022" TargetMode="External"/><Relationship Id="rId166" Type="http://schemas.openxmlformats.org/officeDocument/2006/relationships/hyperlink" Target="https://login.consultant.ru/link/?req=doc&amp;base=LAW&amp;n=422121&amp;dst=576&amp;field=134&amp;date=17.08.2022" TargetMode="External"/><Relationship Id="rId187" Type="http://schemas.openxmlformats.org/officeDocument/2006/relationships/hyperlink" Target="https://login.consultant.ru/link/?req=doc&amp;base=LAW&amp;n=406134&amp;date=17.08.2022" TargetMode="External"/><Relationship Id="rId1" Type="http://schemas.openxmlformats.org/officeDocument/2006/relationships/numbering" Target="numbering.xml"/><Relationship Id="rId28"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hyperlink" Target="https://login.consultant.ru/link/?req=doc&amp;base=LAW&amp;n=422129&amp;date=17.08.2022" TargetMode="External"/><Relationship Id="rId114" Type="http://schemas.openxmlformats.org/officeDocument/2006/relationships/hyperlink" Target="https://login.consultant.ru/link/?req=doc&amp;base=LAW&amp;n=402619&amp;dst=54&amp;field=134&amp;date=17.08.2022" TargetMode="External"/><Relationship Id="rId60" Type="http://schemas.openxmlformats.org/officeDocument/2006/relationships/hyperlink" Target="https://login.consultant.ru/link/?req=doc&amp;base=LAW&amp;n=372865&amp;dst=100079&amp;field=134&amp;date=17.08.2022" TargetMode="External"/><Relationship Id="rId81" Type="http://schemas.openxmlformats.org/officeDocument/2006/relationships/hyperlink" Target="https://login.consultant.ru/link/?req=doc&amp;base=LAW&amp;n=422121&amp;dst=469&amp;field=134&amp;date=17.08.2022" TargetMode="External"/><Relationship Id="rId135" Type="http://schemas.openxmlformats.org/officeDocument/2006/relationships/hyperlink" Target="https://login.consultant.ru/link/?req=doc&amp;base=LAW&amp;n=423708&amp;dst=102&amp;field=134&amp;date=17.08.2022" TargetMode="External"/><Relationship Id="rId156" Type="http://schemas.openxmlformats.org/officeDocument/2006/relationships/hyperlink" Target="https://login.consultant.ru/link/?req=doc&amp;base=LAW&amp;n=422121&amp;dst=101195&amp;field=134&amp;date=17.08.2022" TargetMode="External"/><Relationship Id="rId177" Type="http://schemas.openxmlformats.org/officeDocument/2006/relationships/hyperlink" Target="https://login.consultant.ru/link/?req=doc&amp;base=LAW&amp;n=422121&amp;dst=589&amp;field=134&amp;date=17.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37986</Words>
  <Characters>216525</Characters>
  <Application>Microsoft Office Word</Application>
  <DocSecurity>0</DocSecurity>
  <Lines>1804</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254003</CharactersWithSpaces>
  <SharedDoc>false</SharedDoc>
  <HLinks>
    <vt:vector size="1098" baseType="variant">
      <vt:variant>
        <vt:i4>7143527</vt:i4>
      </vt:variant>
      <vt:variant>
        <vt:i4>546</vt:i4>
      </vt:variant>
      <vt:variant>
        <vt:i4>0</vt:i4>
      </vt:variant>
      <vt:variant>
        <vt:i4>5</vt:i4>
      </vt:variant>
      <vt:variant>
        <vt:lpwstr>https://login.consultant.ru/link/?req=doc&amp;base=LAW&amp;n=420507&amp;date=17.08.2022</vt:lpwstr>
      </vt:variant>
      <vt:variant>
        <vt:lpwstr/>
      </vt:variant>
      <vt:variant>
        <vt:i4>6815842</vt:i4>
      </vt:variant>
      <vt:variant>
        <vt:i4>543</vt:i4>
      </vt:variant>
      <vt:variant>
        <vt:i4>0</vt:i4>
      </vt:variant>
      <vt:variant>
        <vt:i4>5</vt:i4>
      </vt:variant>
      <vt:variant>
        <vt:lpwstr>https://login.consultant.ru/link/?req=doc&amp;base=LAW&amp;n=406134&amp;date=17.08.2022</vt:lpwstr>
      </vt:variant>
      <vt:variant>
        <vt:lpwstr/>
      </vt:variant>
      <vt:variant>
        <vt:i4>6750306</vt:i4>
      </vt:variant>
      <vt:variant>
        <vt:i4>540</vt:i4>
      </vt:variant>
      <vt:variant>
        <vt:i4>0</vt:i4>
      </vt:variant>
      <vt:variant>
        <vt:i4>5</vt:i4>
      </vt:variant>
      <vt:variant>
        <vt:lpwstr>https://login.consultant.ru/link/?req=doc&amp;base=LAW&amp;n=422121&amp;dst=2390&amp;field=134&amp;date=17.08.2022</vt:lpwstr>
      </vt:variant>
      <vt:variant>
        <vt:lpwstr/>
      </vt:variant>
      <vt:variant>
        <vt:i4>6488163</vt:i4>
      </vt:variant>
      <vt:variant>
        <vt:i4>537</vt:i4>
      </vt:variant>
      <vt:variant>
        <vt:i4>0</vt:i4>
      </vt:variant>
      <vt:variant>
        <vt:i4>5</vt:i4>
      </vt:variant>
      <vt:variant>
        <vt:lpwstr>https://login.consultant.ru/link/?req=doc&amp;base=LAW&amp;n=371586&amp;date=17.08.2022</vt:lpwstr>
      </vt:variant>
      <vt:variant>
        <vt:lpwstr/>
      </vt:variant>
      <vt:variant>
        <vt:i4>5439568</vt:i4>
      </vt:variant>
      <vt:variant>
        <vt:i4>534</vt:i4>
      </vt:variant>
      <vt:variant>
        <vt:i4>0</vt:i4>
      </vt:variant>
      <vt:variant>
        <vt:i4>5</vt:i4>
      </vt:variant>
      <vt:variant>
        <vt:lpwstr>https://login.consultant.ru/link/?req=doc&amp;base=LAW&amp;n=422121&amp;dst=101196&amp;field=134&amp;date=17.08.2022</vt:lpwstr>
      </vt:variant>
      <vt:variant>
        <vt:lpwstr/>
      </vt:variant>
      <vt:variant>
        <vt:i4>6815847</vt:i4>
      </vt:variant>
      <vt:variant>
        <vt:i4>531</vt:i4>
      </vt:variant>
      <vt:variant>
        <vt:i4>0</vt:i4>
      </vt:variant>
      <vt:variant>
        <vt:i4>5</vt:i4>
      </vt:variant>
      <vt:variant>
        <vt:lpwstr>https://login.consultant.ru/link/?req=doc&amp;base=LAW&amp;n=386941&amp;date=17.08.2022</vt:lpwstr>
      </vt:variant>
      <vt:variant>
        <vt:lpwstr/>
      </vt:variant>
      <vt:variant>
        <vt:i4>7012459</vt:i4>
      </vt:variant>
      <vt:variant>
        <vt:i4>528</vt:i4>
      </vt:variant>
      <vt:variant>
        <vt:i4>0</vt:i4>
      </vt:variant>
      <vt:variant>
        <vt:i4>5</vt:i4>
      </vt:variant>
      <vt:variant>
        <vt:lpwstr>https://login.consultant.ru/link/?req=doc&amp;base=LAW&amp;n=422121&amp;dst=1738&amp;field=134&amp;date=17.08.2022</vt:lpwstr>
      </vt:variant>
      <vt:variant>
        <vt:lpwstr/>
      </vt:variant>
      <vt:variant>
        <vt:i4>1114131</vt:i4>
      </vt:variant>
      <vt:variant>
        <vt:i4>525</vt:i4>
      </vt:variant>
      <vt:variant>
        <vt:i4>0</vt:i4>
      </vt:variant>
      <vt:variant>
        <vt:i4>5</vt:i4>
      </vt:variant>
      <vt:variant>
        <vt:lpwstr>https://login.consultant.ru/link/?req=doc&amp;base=LAW&amp;n=422121&amp;dst=591&amp;field=134&amp;date=17.08.2022</vt:lpwstr>
      </vt:variant>
      <vt:variant>
        <vt:lpwstr/>
      </vt:variant>
      <vt:variant>
        <vt:i4>1114130</vt:i4>
      </vt:variant>
      <vt:variant>
        <vt:i4>522</vt:i4>
      </vt:variant>
      <vt:variant>
        <vt:i4>0</vt:i4>
      </vt:variant>
      <vt:variant>
        <vt:i4>5</vt:i4>
      </vt:variant>
      <vt:variant>
        <vt:lpwstr>https://login.consultant.ru/link/?req=doc&amp;base=LAW&amp;n=422121&amp;dst=590&amp;field=134&amp;date=17.08.2022</vt:lpwstr>
      </vt:variant>
      <vt:variant>
        <vt:lpwstr/>
      </vt:variant>
      <vt:variant>
        <vt:i4>7012456</vt:i4>
      </vt:variant>
      <vt:variant>
        <vt:i4>519</vt:i4>
      </vt:variant>
      <vt:variant>
        <vt:i4>0</vt:i4>
      </vt:variant>
      <vt:variant>
        <vt:i4>5</vt:i4>
      </vt:variant>
      <vt:variant>
        <vt:lpwstr>https://login.consultant.ru/link/?req=doc&amp;base=LAW&amp;n=421875&amp;date=17.08.2022</vt:lpwstr>
      </vt:variant>
      <vt:variant>
        <vt:lpwstr/>
      </vt:variant>
      <vt:variant>
        <vt:i4>6619238</vt:i4>
      </vt:variant>
      <vt:variant>
        <vt:i4>516</vt:i4>
      </vt:variant>
      <vt:variant>
        <vt:i4>0</vt:i4>
      </vt:variant>
      <vt:variant>
        <vt:i4>5</vt:i4>
      </vt:variant>
      <vt:variant>
        <vt:lpwstr>https://login.consultant.ru/link/?req=doc&amp;base=LAW&amp;n=420487&amp;date=17.08.2022</vt:lpwstr>
      </vt:variant>
      <vt:variant>
        <vt:lpwstr/>
      </vt:variant>
      <vt:variant>
        <vt:i4>1048603</vt:i4>
      </vt:variant>
      <vt:variant>
        <vt:i4>513</vt:i4>
      </vt:variant>
      <vt:variant>
        <vt:i4>0</vt:i4>
      </vt:variant>
      <vt:variant>
        <vt:i4>5</vt:i4>
      </vt:variant>
      <vt:variant>
        <vt:lpwstr>https://login.consultant.ru/link/?req=doc&amp;base=LAW&amp;n=422121&amp;dst=589&amp;field=134&amp;date=17.08.2022</vt:lpwstr>
      </vt:variant>
      <vt:variant>
        <vt:lpwstr/>
      </vt:variant>
      <vt:variant>
        <vt:i4>7012456</vt:i4>
      </vt:variant>
      <vt:variant>
        <vt:i4>510</vt:i4>
      </vt:variant>
      <vt:variant>
        <vt:i4>0</vt:i4>
      </vt:variant>
      <vt:variant>
        <vt:i4>5</vt:i4>
      </vt:variant>
      <vt:variant>
        <vt:lpwstr>https://login.consultant.ru/link/?req=doc&amp;base=LAW&amp;n=421875&amp;date=17.08.2022</vt:lpwstr>
      </vt:variant>
      <vt:variant>
        <vt:lpwstr/>
      </vt:variant>
      <vt:variant>
        <vt:i4>6619238</vt:i4>
      </vt:variant>
      <vt:variant>
        <vt:i4>507</vt:i4>
      </vt:variant>
      <vt:variant>
        <vt:i4>0</vt:i4>
      </vt:variant>
      <vt:variant>
        <vt:i4>5</vt:i4>
      </vt:variant>
      <vt:variant>
        <vt:lpwstr>https://login.consultant.ru/link/?req=doc&amp;base=LAW&amp;n=420487&amp;date=17.08.2022</vt:lpwstr>
      </vt:variant>
      <vt:variant>
        <vt:lpwstr/>
      </vt:variant>
      <vt:variant>
        <vt:i4>1048597</vt:i4>
      </vt:variant>
      <vt:variant>
        <vt:i4>504</vt:i4>
      </vt:variant>
      <vt:variant>
        <vt:i4>0</vt:i4>
      </vt:variant>
      <vt:variant>
        <vt:i4>5</vt:i4>
      </vt:variant>
      <vt:variant>
        <vt:lpwstr>https://login.consultant.ru/link/?req=doc&amp;base=LAW&amp;n=422121&amp;dst=587&amp;field=134&amp;date=17.08.2022</vt:lpwstr>
      </vt:variant>
      <vt:variant>
        <vt:lpwstr/>
      </vt:variant>
      <vt:variant>
        <vt:i4>6619240</vt:i4>
      </vt:variant>
      <vt:variant>
        <vt:i4>501</vt:i4>
      </vt:variant>
      <vt:variant>
        <vt:i4>0</vt:i4>
      </vt:variant>
      <vt:variant>
        <vt:i4>5</vt:i4>
      </vt:variant>
      <vt:variant>
        <vt:lpwstr>https://login.consultant.ru/link/?req=doc&amp;base=LAW&amp;n=422121&amp;dst=1706&amp;field=134&amp;date=17.08.2022</vt:lpwstr>
      </vt:variant>
      <vt:variant>
        <vt:lpwstr/>
      </vt:variant>
      <vt:variant>
        <vt:i4>1048593</vt:i4>
      </vt:variant>
      <vt:variant>
        <vt:i4>498</vt:i4>
      </vt:variant>
      <vt:variant>
        <vt:i4>0</vt:i4>
      </vt:variant>
      <vt:variant>
        <vt:i4>5</vt:i4>
      </vt:variant>
      <vt:variant>
        <vt:lpwstr>https://login.consultant.ru/link/?req=doc&amp;base=LAW&amp;n=422121&amp;dst=583&amp;field=134&amp;date=17.08.2022</vt:lpwstr>
      </vt:variant>
      <vt:variant>
        <vt:lpwstr/>
      </vt:variant>
      <vt:variant>
        <vt:i4>1048594</vt:i4>
      </vt:variant>
      <vt:variant>
        <vt:i4>495</vt:i4>
      </vt:variant>
      <vt:variant>
        <vt:i4>0</vt:i4>
      </vt:variant>
      <vt:variant>
        <vt:i4>5</vt:i4>
      </vt:variant>
      <vt:variant>
        <vt:lpwstr>https://login.consultant.ru/link/?req=doc&amp;base=LAW&amp;n=422121&amp;dst=580&amp;field=134&amp;date=17.08.2022</vt:lpwstr>
      </vt:variant>
      <vt:variant>
        <vt:lpwstr/>
      </vt:variant>
      <vt:variant>
        <vt:i4>7012456</vt:i4>
      </vt:variant>
      <vt:variant>
        <vt:i4>492</vt:i4>
      </vt:variant>
      <vt:variant>
        <vt:i4>0</vt:i4>
      </vt:variant>
      <vt:variant>
        <vt:i4>5</vt:i4>
      </vt:variant>
      <vt:variant>
        <vt:lpwstr>https://login.consultant.ru/link/?req=doc&amp;base=LAW&amp;n=421875&amp;date=17.08.2022</vt:lpwstr>
      </vt:variant>
      <vt:variant>
        <vt:lpwstr/>
      </vt:variant>
      <vt:variant>
        <vt:i4>2031643</vt:i4>
      </vt:variant>
      <vt:variant>
        <vt:i4>489</vt:i4>
      </vt:variant>
      <vt:variant>
        <vt:i4>0</vt:i4>
      </vt:variant>
      <vt:variant>
        <vt:i4>5</vt:i4>
      </vt:variant>
      <vt:variant>
        <vt:lpwstr>https://login.consultant.ru/link/?req=doc&amp;base=LAW&amp;n=422121&amp;dst=579&amp;field=134&amp;date=17.08.2022</vt:lpwstr>
      </vt:variant>
      <vt:variant>
        <vt:lpwstr/>
      </vt:variant>
      <vt:variant>
        <vt:i4>2031642</vt:i4>
      </vt:variant>
      <vt:variant>
        <vt:i4>486</vt:i4>
      </vt:variant>
      <vt:variant>
        <vt:i4>0</vt:i4>
      </vt:variant>
      <vt:variant>
        <vt:i4>5</vt:i4>
      </vt:variant>
      <vt:variant>
        <vt:lpwstr>https://login.consultant.ru/link/?req=doc&amp;base=LAW&amp;n=422121&amp;dst=578&amp;field=134&amp;date=17.08.2022</vt:lpwstr>
      </vt:variant>
      <vt:variant>
        <vt:lpwstr/>
      </vt:variant>
      <vt:variant>
        <vt:i4>6815855</vt:i4>
      </vt:variant>
      <vt:variant>
        <vt:i4>483</vt:i4>
      </vt:variant>
      <vt:variant>
        <vt:i4>0</vt:i4>
      </vt:variant>
      <vt:variant>
        <vt:i4>5</vt:i4>
      </vt:variant>
      <vt:variant>
        <vt:lpwstr>https://login.consultant.ru/link/?req=doc&amp;base=LAW&amp;n=201820&amp;date=17.08.2022</vt:lpwstr>
      </vt:variant>
      <vt:variant>
        <vt:lpwstr/>
      </vt:variant>
      <vt:variant>
        <vt:i4>2031636</vt:i4>
      </vt:variant>
      <vt:variant>
        <vt:i4>480</vt:i4>
      </vt:variant>
      <vt:variant>
        <vt:i4>0</vt:i4>
      </vt:variant>
      <vt:variant>
        <vt:i4>5</vt:i4>
      </vt:variant>
      <vt:variant>
        <vt:lpwstr>https://login.consultant.ru/link/?req=doc&amp;base=LAW&amp;n=422121&amp;dst=576&amp;field=134&amp;date=17.08.2022</vt:lpwstr>
      </vt:variant>
      <vt:variant>
        <vt:lpwstr/>
      </vt:variant>
      <vt:variant>
        <vt:i4>6815855</vt:i4>
      </vt:variant>
      <vt:variant>
        <vt:i4>477</vt:i4>
      </vt:variant>
      <vt:variant>
        <vt:i4>0</vt:i4>
      </vt:variant>
      <vt:variant>
        <vt:i4>5</vt:i4>
      </vt:variant>
      <vt:variant>
        <vt:lpwstr>https://login.consultant.ru/link/?req=doc&amp;base=LAW&amp;n=201820&amp;date=17.08.2022</vt:lpwstr>
      </vt:variant>
      <vt:variant>
        <vt:lpwstr/>
      </vt:variant>
      <vt:variant>
        <vt:i4>2031636</vt:i4>
      </vt:variant>
      <vt:variant>
        <vt:i4>474</vt:i4>
      </vt:variant>
      <vt:variant>
        <vt:i4>0</vt:i4>
      </vt:variant>
      <vt:variant>
        <vt:i4>5</vt:i4>
      </vt:variant>
      <vt:variant>
        <vt:lpwstr>https://login.consultant.ru/link/?req=doc&amp;base=LAW&amp;n=422121&amp;dst=576&amp;field=134&amp;date=17.08.2022</vt:lpwstr>
      </vt:variant>
      <vt:variant>
        <vt:lpwstr/>
      </vt:variant>
      <vt:variant>
        <vt:i4>6815855</vt:i4>
      </vt:variant>
      <vt:variant>
        <vt:i4>471</vt:i4>
      </vt:variant>
      <vt:variant>
        <vt:i4>0</vt:i4>
      </vt:variant>
      <vt:variant>
        <vt:i4>5</vt:i4>
      </vt:variant>
      <vt:variant>
        <vt:lpwstr>https://login.consultant.ru/link/?req=doc&amp;base=LAW&amp;n=201820&amp;date=17.08.2022</vt:lpwstr>
      </vt:variant>
      <vt:variant>
        <vt:lpwstr/>
      </vt:variant>
      <vt:variant>
        <vt:i4>2031636</vt:i4>
      </vt:variant>
      <vt:variant>
        <vt:i4>468</vt:i4>
      </vt:variant>
      <vt:variant>
        <vt:i4>0</vt:i4>
      </vt:variant>
      <vt:variant>
        <vt:i4>5</vt:i4>
      </vt:variant>
      <vt:variant>
        <vt:lpwstr>https://login.consultant.ru/link/?req=doc&amp;base=LAW&amp;n=422121&amp;dst=576&amp;field=134&amp;date=17.08.2022</vt:lpwstr>
      </vt:variant>
      <vt:variant>
        <vt:lpwstr/>
      </vt:variant>
      <vt:variant>
        <vt:i4>7143521</vt:i4>
      </vt:variant>
      <vt:variant>
        <vt:i4>465</vt:i4>
      </vt:variant>
      <vt:variant>
        <vt:i4>0</vt:i4>
      </vt:variant>
      <vt:variant>
        <vt:i4>5</vt:i4>
      </vt:variant>
      <vt:variant>
        <vt:lpwstr>https://login.consultant.ru/link/?req=doc&amp;base=LAW&amp;n=422125&amp;date=17.08.2022</vt:lpwstr>
      </vt:variant>
      <vt:variant>
        <vt:lpwstr/>
      </vt:variant>
      <vt:variant>
        <vt:i4>7143527</vt:i4>
      </vt:variant>
      <vt:variant>
        <vt:i4>462</vt:i4>
      </vt:variant>
      <vt:variant>
        <vt:i4>0</vt:i4>
      </vt:variant>
      <vt:variant>
        <vt:i4>5</vt:i4>
      </vt:variant>
      <vt:variant>
        <vt:lpwstr>https://login.consultant.ru/link/?req=doc&amp;base=LAW&amp;n=420507&amp;date=17.08.2022</vt:lpwstr>
      </vt:variant>
      <vt:variant>
        <vt:lpwstr/>
      </vt:variant>
      <vt:variant>
        <vt:i4>6815842</vt:i4>
      </vt:variant>
      <vt:variant>
        <vt:i4>459</vt:i4>
      </vt:variant>
      <vt:variant>
        <vt:i4>0</vt:i4>
      </vt:variant>
      <vt:variant>
        <vt:i4>5</vt:i4>
      </vt:variant>
      <vt:variant>
        <vt:lpwstr>https://login.consultant.ru/link/?req=doc&amp;base=LAW&amp;n=406134&amp;date=17.08.2022</vt:lpwstr>
      </vt:variant>
      <vt:variant>
        <vt:lpwstr/>
      </vt:variant>
      <vt:variant>
        <vt:i4>7274595</vt:i4>
      </vt:variant>
      <vt:variant>
        <vt:i4>456</vt:i4>
      </vt:variant>
      <vt:variant>
        <vt:i4>0</vt:i4>
      </vt:variant>
      <vt:variant>
        <vt:i4>5</vt:i4>
      </vt:variant>
      <vt:variant>
        <vt:lpwstr>https://login.consultant.ru/link/?req=doc&amp;base=LAW&amp;n=422121&amp;dst=2388&amp;field=134&amp;date=17.08.2022</vt:lpwstr>
      </vt:variant>
      <vt:variant>
        <vt:lpwstr/>
      </vt:variant>
      <vt:variant>
        <vt:i4>6488163</vt:i4>
      </vt:variant>
      <vt:variant>
        <vt:i4>453</vt:i4>
      </vt:variant>
      <vt:variant>
        <vt:i4>0</vt:i4>
      </vt:variant>
      <vt:variant>
        <vt:i4>5</vt:i4>
      </vt:variant>
      <vt:variant>
        <vt:lpwstr>https://login.consultant.ru/link/?req=doc&amp;base=LAW&amp;n=371586&amp;date=17.08.2022</vt:lpwstr>
      </vt:variant>
      <vt:variant>
        <vt:lpwstr/>
      </vt:variant>
      <vt:variant>
        <vt:i4>5242960</vt:i4>
      </vt:variant>
      <vt:variant>
        <vt:i4>450</vt:i4>
      </vt:variant>
      <vt:variant>
        <vt:i4>0</vt:i4>
      </vt:variant>
      <vt:variant>
        <vt:i4>5</vt:i4>
      </vt:variant>
      <vt:variant>
        <vt:lpwstr>https://login.consultant.ru/link/?req=doc&amp;base=LAW&amp;n=422121&amp;dst=101195&amp;field=134&amp;date=17.08.2022</vt:lpwstr>
      </vt:variant>
      <vt:variant>
        <vt:lpwstr/>
      </vt:variant>
      <vt:variant>
        <vt:i4>1114138</vt:i4>
      </vt:variant>
      <vt:variant>
        <vt:i4>447</vt:i4>
      </vt:variant>
      <vt:variant>
        <vt:i4>0</vt:i4>
      </vt:variant>
      <vt:variant>
        <vt:i4>5</vt:i4>
      </vt:variant>
      <vt:variant>
        <vt:lpwstr>https://login.consultant.ru/link/?req=doc&amp;base=LAW&amp;n=422121&amp;dst=499&amp;field=134&amp;date=17.08.2022</vt:lpwstr>
      </vt:variant>
      <vt:variant>
        <vt:lpwstr/>
      </vt:variant>
      <vt:variant>
        <vt:i4>6291552</vt:i4>
      </vt:variant>
      <vt:variant>
        <vt:i4>444</vt:i4>
      </vt:variant>
      <vt:variant>
        <vt:i4>0</vt:i4>
      </vt:variant>
      <vt:variant>
        <vt:i4>5</vt:i4>
      </vt:variant>
      <vt:variant>
        <vt:lpwstr>https://login.consultant.ru/link/?req=doc&amp;base=LAW&amp;n=422121&amp;dst=1581&amp;field=134&amp;date=17.08.2022</vt:lpwstr>
      </vt:variant>
      <vt:variant>
        <vt:lpwstr/>
      </vt:variant>
      <vt:variant>
        <vt:i4>1114132</vt:i4>
      </vt:variant>
      <vt:variant>
        <vt:i4>441</vt:i4>
      </vt:variant>
      <vt:variant>
        <vt:i4>0</vt:i4>
      </vt:variant>
      <vt:variant>
        <vt:i4>5</vt:i4>
      </vt:variant>
      <vt:variant>
        <vt:lpwstr>https://login.consultant.ru/link/?req=doc&amp;base=LAW&amp;n=422121&amp;dst=497&amp;field=134&amp;date=17.08.2022</vt:lpwstr>
      </vt:variant>
      <vt:variant>
        <vt:lpwstr/>
      </vt:variant>
      <vt:variant>
        <vt:i4>6684771</vt:i4>
      </vt:variant>
      <vt:variant>
        <vt:i4>438</vt:i4>
      </vt:variant>
      <vt:variant>
        <vt:i4>0</vt:i4>
      </vt:variant>
      <vt:variant>
        <vt:i4>5</vt:i4>
      </vt:variant>
      <vt:variant>
        <vt:lpwstr>https://login.consultant.ru/link/?req=doc&amp;base=LAW&amp;n=422121&amp;dst=2280&amp;field=134&amp;date=17.08.2022</vt:lpwstr>
      </vt:variant>
      <vt:variant>
        <vt:lpwstr/>
      </vt:variant>
      <vt:variant>
        <vt:i4>6488168</vt:i4>
      </vt:variant>
      <vt:variant>
        <vt:i4>435</vt:i4>
      </vt:variant>
      <vt:variant>
        <vt:i4>0</vt:i4>
      </vt:variant>
      <vt:variant>
        <vt:i4>5</vt:i4>
      </vt:variant>
      <vt:variant>
        <vt:lpwstr>https://login.consultant.ru/link/?req=doc&amp;base=LAW&amp;n=422121&amp;dst=1700&amp;field=134&amp;date=17.08.2022</vt:lpwstr>
      </vt:variant>
      <vt:variant>
        <vt:lpwstr/>
      </vt:variant>
      <vt:variant>
        <vt:i4>1114135</vt:i4>
      </vt:variant>
      <vt:variant>
        <vt:i4>432</vt:i4>
      </vt:variant>
      <vt:variant>
        <vt:i4>0</vt:i4>
      </vt:variant>
      <vt:variant>
        <vt:i4>5</vt:i4>
      </vt:variant>
      <vt:variant>
        <vt:lpwstr>https://login.consultant.ru/link/?req=doc&amp;base=LAW&amp;n=422121&amp;dst=494&amp;field=134&amp;date=17.08.2022</vt:lpwstr>
      </vt:variant>
      <vt:variant>
        <vt:lpwstr/>
      </vt:variant>
      <vt:variant>
        <vt:i4>1114128</vt:i4>
      </vt:variant>
      <vt:variant>
        <vt:i4>429</vt:i4>
      </vt:variant>
      <vt:variant>
        <vt:i4>0</vt:i4>
      </vt:variant>
      <vt:variant>
        <vt:i4>5</vt:i4>
      </vt:variant>
      <vt:variant>
        <vt:lpwstr>https://login.consultant.ru/link/?req=doc&amp;base=LAW&amp;n=422121&amp;dst=493&amp;field=134&amp;date=17.08.2022</vt:lpwstr>
      </vt:variant>
      <vt:variant>
        <vt:lpwstr/>
      </vt:variant>
      <vt:variant>
        <vt:i4>1114129</vt:i4>
      </vt:variant>
      <vt:variant>
        <vt:i4>426</vt:i4>
      </vt:variant>
      <vt:variant>
        <vt:i4>0</vt:i4>
      </vt:variant>
      <vt:variant>
        <vt:i4>5</vt:i4>
      </vt:variant>
      <vt:variant>
        <vt:lpwstr>https://login.consultant.ru/link/?req=doc&amp;base=LAW&amp;n=422121&amp;dst=492&amp;field=134&amp;date=17.08.2022</vt:lpwstr>
      </vt:variant>
      <vt:variant>
        <vt:lpwstr/>
      </vt:variant>
      <vt:variant>
        <vt:i4>6422624</vt:i4>
      </vt:variant>
      <vt:variant>
        <vt:i4>423</vt:i4>
      </vt:variant>
      <vt:variant>
        <vt:i4>0</vt:i4>
      </vt:variant>
      <vt:variant>
        <vt:i4>5</vt:i4>
      </vt:variant>
      <vt:variant>
        <vt:lpwstr>https://login.consultant.ru/link/?req=doc&amp;base=LAW&amp;n=422121&amp;dst=1583&amp;field=134&amp;date=17.08.2022</vt:lpwstr>
      </vt:variant>
      <vt:variant>
        <vt:lpwstr/>
      </vt:variant>
      <vt:variant>
        <vt:i4>6553709</vt:i4>
      </vt:variant>
      <vt:variant>
        <vt:i4>420</vt:i4>
      </vt:variant>
      <vt:variant>
        <vt:i4>0</vt:i4>
      </vt:variant>
      <vt:variant>
        <vt:i4>5</vt:i4>
      </vt:variant>
      <vt:variant>
        <vt:lpwstr>https://login.consultant.ru/link/?req=doc&amp;base=LAW&amp;n=422121&amp;dst=1151&amp;field=134&amp;date=17.08.2022</vt:lpwstr>
      </vt:variant>
      <vt:variant>
        <vt:lpwstr/>
      </vt:variant>
      <vt:variant>
        <vt:i4>6553709</vt:i4>
      </vt:variant>
      <vt:variant>
        <vt:i4>417</vt:i4>
      </vt:variant>
      <vt:variant>
        <vt:i4>0</vt:i4>
      </vt:variant>
      <vt:variant>
        <vt:i4>5</vt:i4>
      </vt:variant>
      <vt:variant>
        <vt:lpwstr>https://login.consultant.ru/link/?req=doc&amp;base=LAW&amp;n=422121&amp;dst=1151&amp;field=134&amp;date=17.08.2022</vt:lpwstr>
      </vt:variant>
      <vt:variant>
        <vt:lpwstr/>
      </vt:variant>
      <vt:variant>
        <vt:i4>6422634</vt:i4>
      </vt:variant>
      <vt:variant>
        <vt:i4>414</vt:i4>
      </vt:variant>
      <vt:variant>
        <vt:i4>0</vt:i4>
      </vt:variant>
      <vt:variant>
        <vt:i4>5</vt:i4>
      </vt:variant>
      <vt:variant>
        <vt:lpwstr>https://login.consultant.ru/link/?req=doc&amp;base=LAW&amp;n=422121&amp;dst=1523&amp;field=134&amp;date=17.08.2022</vt:lpwstr>
      </vt:variant>
      <vt:variant>
        <vt:lpwstr/>
      </vt:variant>
      <vt:variant>
        <vt:i4>1048596</vt:i4>
      </vt:variant>
      <vt:variant>
        <vt:i4>411</vt:i4>
      </vt:variant>
      <vt:variant>
        <vt:i4>0</vt:i4>
      </vt:variant>
      <vt:variant>
        <vt:i4>5</vt:i4>
      </vt:variant>
      <vt:variant>
        <vt:lpwstr>https://login.consultant.ru/link/?req=doc&amp;base=LAW&amp;n=422121&amp;dst=487&amp;field=134&amp;date=17.08.2022</vt:lpwstr>
      </vt:variant>
      <vt:variant>
        <vt:lpwstr/>
      </vt:variant>
      <vt:variant>
        <vt:i4>1048597</vt:i4>
      </vt:variant>
      <vt:variant>
        <vt:i4>408</vt:i4>
      </vt:variant>
      <vt:variant>
        <vt:i4>0</vt:i4>
      </vt:variant>
      <vt:variant>
        <vt:i4>5</vt:i4>
      </vt:variant>
      <vt:variant>
        <vt:lpwstr>https://login.consultant.ru/link/?req=doc&amp;base=LAW&amp;n=422121&amp;dst=486&amp;field=134&amp;date=17.08.2022</vt:lpwstr>
      </vt:variant>
      <vt:variant>
        <vt:lpwstr/>
      </vt:variant>
      <vt:variant>
        <vt:i4>1048598</vt:i4>
      </vt:variant>
      <vt:variant>
        <vt:i4>405</vt:i4>
      </vt:variant>
      <vt:variant>
        <vt:i4>0</vt:i4>
      </vt:variant>
      <vt:variant>
        <vt:i4>5</vt:i4>
      </vt:variant>
      <vt:variant>
        <vt:lpwstr>https://login.consultant.ru/link/?req=doc&amp;base=LAW&amp;n=422121&amp;dst=485&amp;field=134&amp;date=17.08.2022</vt:lpwstr>
      </vt:variant>
      <vt:variant>
        <vt:lpwstr/>
      </vt:variant>
      <vt:variant>
        <vt:i4>1048599</vt:i4>
      </vt:variant>
      <vt:variant>
        <vt:i4>402</vt:i4>
      </vt:variant>
      <vt:variant>
        <vt:i4>0</vt:i4>
      </vt:variant>
      <vt:variant>
        <vt:i4>5</vt:i4>
      </vt:variant>
      <vt:variant>
        <vt:lpwstr>https://login.consultant.ru/link/?req=doc&amp;base=LAW&amp;n=422121&amp;dst=484&amp;field=134&amp;date=17.08.2022</vt:lpwstr>
      </vt:variant>
      <vt:variant>
        <vt:lpwstr/>
      </vt:variant>
      <vt:variant>
        <vt:i4>1048592</vt:i4>
      </vt:variant>
      <vt:variant>
        <vt:i4>399</vt:i4>
      </vt:variant>
      <vt:variant>
        <vt:i4>0</vt:i4>
      </vt:variant>
      <vt:variant>
        <vt:i4>5</vt:i4>
      </vt:variant>
      <vt:variant>
        <vt:lpwstr>https://login.consultant.ru/link/?req=doc&amp;base=LAW&amp;n=422121&amp;dst=483&amp;field=134&amp;date=17.08.2022</vt:lpwstr>
      </vt:variant>
      <vt:variant>
        <vt:lpwstr/>
      </vt:variant>
      <vt:variant>
        <vt:i4>7012449</vt:i4>
      </vt:variant>
      <vt:variant>
        <vt:i4>396</vt:i4>
      </vt:variant>
      <vt:variant>
        <vt:i4>0</vt:i4>
      </vt:variant>
      <vt:variant>
        <vt:i4>5</vt:i4>
      </vt:variant>
      <vt:variant>
        <vt:lpwstr>https://login.consultant.ru/link/?req=doc&amp;base=LAW&amp;n=422121&amp;dst=1699&amp;field=134&amp;date=17.08.2022</vt:lpwstr>
      </vt:variant>
      <vt:variant>
        <vt:lpwstr/>
      </vt:variant>
      <vt:variant>
        <vt:i4>6619242</vt:i4>
      </vt:variant>
      <vt:variant>
        <vt:i4>393</vt:i4>
      </vt:variant>
      <vt:variant>
        <vt:i4>0</vt:i4>
      </vt:variant>
      <vt:variant>
        <vt:i4>5</vt:i4>
      </vt:variant>
      <vt:variant>
        <vt:lpwstr>https://login.consultant.ru/link/?req=doc&amp;base=LAW&amp;n=422121&amp;dst=1726&amp;field=134&amp;date=17.08.2022</vt:lpwstr>
      </vt:variant>
      <vt:variant>
        <vt:lpwstr/>
      </vt:variant>
      <vt:variant>
        <vt:i4>1703965</vt:i4>
      </vt:variant>
      <vt:variant>
        <vt:i4>390</vt:i4>
      </vt:variant>
      <vt:variant>
        <vt:i4>0</vt:i4>
      </vt:variant>
      <vt:variant>
        <vt:i4>5</vt:i4>
      </vt:variant>
      <vt:variant>
        <vt:lpwstr>https://login.consultant.ru/link/?req=doc&amp;base=LAW&amp;n=423708&amp;dst=114&amp;field=134&amp;date=17.08.2022</vt:lpwstr>
      </vt:variant>
      <vt:variant>
        <vt:lpwstr/>
      </vt:variant>
      <vt:variant>
        <vt:i4>1769499</vt:i4>
      </vt:variant>
      <vt:variant>
        <vt:i4>387</vt:i4>
      </vt:variant>
      <vt:variant>
        <vt:i4>0</vt:i4>
      </vt:variant>
      <vt:variant>
        <vt:i4>5</vt:i4>
      </vt:variant>
      <vt:variant>
        <vt:lpwstr>https://login.consultant.ru/link/?req=doc&amp;base=LAW&amp;n=423708&amp;dst=102&amp;field=134&amp;date=17.08.2022</vt:lpwstr>
      </vt:variant>
      <vt:variant>
        <vt:lpwstr/>
      </vt:variant>
      <vt:variant>
        <vt:i4>5308502</vt:i4>
      </vt:variant>
      <vt:variant>
        <vt:i4>384</vt:i4>
      </vt:variant>
      <vt:variant>
        <vt:i4>0</vt:i4>
      </vt:variant>
      <vt:variant>
        <vt:i4>5</vt:i4>
      </vt:variant>
      <vt:variant>
        <vt:lpwstr>https://login.consultant.ru/link/?req=doc&amp;base=LAW&amp;n=423708&amp;dst=100513&amp;field=134&amp;date=17.08.2022</vt:lpwstr>
      </vt:variant>
      <vt:variant>
        <vt:lpwstr/>
      </vt:variant>
      <vt:variant>
        <vt:i4>6226001</vt:i4>
      </vt:variant>
      <vt:variant>
        <vt:i4>381</vt:i4>
      </vt:variant>
      <vt:variant>
        <vt:i4>0</vt:i4>
      </vt:variant>
      <vt:variant>
        <vt:i4>5</vt:i4>
      </vt:variant>
      <vt:variant>
        <vt:lpwstr>https://login.consultant.ru/link/?req=doc&amp;base=LAW&amp;n=423708&amp;dst=78&amp;field=134&amp;date=17.08.2022</vt:lpwstr>
      </vt:variant>
      <vt:variant>
        <vt:lpwstr/>
      </vt:variant>
      <vt:variant>
        <vt:i4>6226003</vt:i4>
      </vt:variant>
      <vt:variant>
        <vt:i4>378</vt:i4>
      </vt:variant>
      <vt:variant>
        <vt:i4>0</vt:i4>
      </vt:variant>
      <vt:variant>
        <vt:i4>5</vt:i4>
      </vt:variant>
      <vt:variant>
        <vt:lpwstr>https://login.consultant.ru/link/?req=doc&amp;base=LAW&amp;n=423708&amp;dst=58&amp;field=134&amp;date=17.08.2022</vt:lpwstr>
      </vt:variant>
      <vt:variant>
        <vt:lpwstr/>
      </vt:variant>
      <vt:variant>
        <vt:i4>5439570</vt:i4>
      </vt:variant>
      <vt:variant>
        <vt:i4>375</vt:i4>
      </vt:variant>
      <vt:variant>
        <vt:i4>0</vt:i4>
      </vt:variant>
      <vt:variant>
        <vt:i4>5</vt:i4>
      </vt:variant>
      <vt:variant>
        <vt:lpwstr>https://login.consultant.ru/link/?req=doc&amp;base=LAW&amp;n=423708&amp;dst=44&amp;field=134&amp;date=17.08.2022</vt:lpwstr>
      </vt:variant>
      <vt:variant>
        <vt:lpwstr/>
      </vt:variant>
      <vt:variant>
        <vt:i4>6226004</vt:i4>
      </vt:variant>
      <vt:variant>
        <vt:i4>372</vt:i4>
      </vt:variant>
      <vt:variant>
        <vt:i4>0</vt:i4>
      </vt:variant>
      <vt:variant>
        <vt:i4>5</vt:i4>
      </vt:variant>
      <vt:variant>
        <vt:lpwstr>https://login.consultant.ru/link/?req=doc&amp;base=LAW&amp;n=423708&amp;dst=28&amp;field=134&amp;date=17.08.2022</vt:lpwstr>
      </vt:variant>
      <vt:variant>
        <vt:lpwstr/>
      </vt:variant>
      <vt:variant>
        <vt:i4>5701727</vt:i4>
      </vt:variant>
      <vt:variant>
        <vt:i4>369</vt:i4>
      </vt:variant>
      <vt:variant>
        <vt:i4>0</vt:i4>
      </vt:variant>
      <vt:variant>
        <vt:i4>5</vt:i4>
      </vt:variant>
      <vt:variant>
        <vt:lpwstr>https://login.consultant.ru/link/?req=doc&amp;base=LAW&amp;n=402792&amp;dst=100008&amp;field=134&amp;date=17.08.2022</vt:lpwstr>
      </vt:variant>
      <vt:variant>
        <vt:lpwstr/>
      </vt:variant>
      <vt:variant>
        <vt:i4>5898331</vt:i4>
      </vt:variant>
      <vt:variant>
        <vt:i4>366</vt:i4>
      </vt:variant>
      <vt:variant>
        <vt:i4>0</vt:i4>
      </vt:variant>
      <vt:variant>
        <vt:i4>5</vt:i4>
      </vt:variant>
      <vt:variant>
        <vt:lpwstr>https://login.consultant.ru/link/?req=doc&amp;base=LAW&amp;n=402792&amp;dst=100045&amp;field=134&amp;date=17.08.2022</vt:lpwstr>
      </vt:variant>
      <vt:variant>
        <vt:lpwstr/>
      </vt:variant>
      <vt:variant>
        <vt:i4>5767261</vt:i4>
      </vt:variant>
      <vt:variant>
        <vt:i4>363</vt:i4>
      </vt:variant>
      <vt:variant>
        <vt:i4>0</vt:i4>
      </vt:variant>
      <vt:variant>
        <vt:i4>5</vt:i4>
      </vt:variant>
      <vt:variant>
        <vt:lpwstr>https://login.consultant.ru/link/?req=doc&amp;base=LAW&amp;n=402792&amp;dst=100027&amp;field=134&amp;date=17.08.2022</vt:lpwstr>
      </vt:variant>
      <vt:variant>
        <vt:lpwstr/>
      </vt:variant>
      <vt:variant>
        <vt:i4>2293801</vt:i4>
      </vt:variant>
      <vt:variant>
        <vt:i4>360</vt:i4>
      </vt:variant>
      <vt:variant>
        <vt:i4>0</vt:i4>
      </vt:variant>
      <vt:variant>
        <vt:i4>5</vt:i4>
      </vt:variant>
      <vt:variant>
        <vt:lpwstr>https://login.consultant.ru/link/?req=doc&amp;base=LAW&amp;n=402792&amp;dst=9&amp;field=134&amp;date=17.08.2022</vt:lpwstr>
      </vt:variant>
      <vt:variant>
        <vt:lpwstr/>
      </vt:variant>
      <vt:variant>
        <vt:i4>2293797</vt:i4>
      </vt:variant>
      <vt:variant>
        <vt:i4>357</vt:i4>
      </vt:variant>
      <vt:variant>
        <vt:i4>0</vt:i4>
      </vt:variant>
      <vt:variant>
        <vt:i4>5</vt:i4>
      </vt:variant>
      <vt:variant>
        <vt:lpwstr>https://login.consultant.ru/link/?req=doc&amp;base=LAW&amp;n=402792&amp;dst=5&amp;field=134&amp;date=17.08.2022</vt:lpwstr>
      </vt:variant>
      <vt:variant>
        <vt:lpwstr/>
      </vt:variant>
      <vt:variant>
        <vt:i4>2293796</vt:i4>
      </vt:variant>
      <vt:variant>
        <vt:i4>354</vt:i4>
      </vt:variant>
      <vt:variant>
        <vt:i4>0</vt:i4>
      </vt:variant>
      <vt:variant>
        <vt:i4>5</vt:i4>
      </vt:variant>
      <vt:variant>
        <vt:lpwstr>https://login.consultant.ru/link/?req=doc&amp;base=LAW&amp;n=402792&amp;dst=4&amp;field=134&amp;date=17.08.2022</vt:lpwstr>
      </vt:variant>
      <vt:variant>
        <vt:lpwstr/>
      </vt:variant>
      <vt:variant>
        <vt:i4>2293795</vt:i4>
      </vt:variant>
      <vt:variant>
        <vt:i4>351</vt:i4>
      </vt:variant>
      <vt:variant>
        <vt:i4>0</vt:i4>
      </vt:variant>
      <vt:variant>
        <vt:i4>5</vt:i4>
      </vt:variant>
      <vt:variant>
        <vt:lpwstr>https://login.consultant.ru/link/?req=doc&amp;base=LAW&amp;n=402792&amp;dst=3&amp;field=134&amp;date=17.08.2022</vt:lpwstr>
      </vt:variant>
      <vt:variant>
        <vt:lpwstr/>
      </vt:variant>
      <vt:variant>
        <vt:i4>2293794</vt:i4>
      </vt:variant>
      <vt:variant>
        <vt:i4>348</vt:i4>
      </vt:variant>
      <vt:variant>
        <vt:i4>0</vt:i4>
      </vt:variant>
      <vt:variant>
        <vt:i4>5</vt:i4>
      </vt:variant>
      <vt:variant>
        <vt:lpwstr>https://login.consultant.ru/link/?req=doc&amp;base=LAW&amp;n=402792&amp;dst=2&amp;field=134&amp;date=17.08.2022</vt:lpwstr>
      </vt:variant>
      <vt:variant>
        <vt:lpwstr/>
      </vt:variant>
      <vt:variant>
        <vt:i4>2293793</vt:i4>
      </vt:variant>
      <vt:variant>
        <vt:i4>345</vt:i4>
      </vt:variant>
      <vt:variant>
        <vt:i4>0</vt:i4>
      </vt:variant>
      <vt:variant>
        <vt:i4>5</vt:i4>
      </vt:variant>
      <vt:variant>
        <vt:lpwstr>https://login.consultant.ru/link/?req=doc&amp;base=LAW&amp;n=402792&amp;dst=1&amp;field=134&amp;date=17.08.2022</vt:lpwstr>
      </vt:variant>
      <vt:variant>
        <vt:lpwstr/>
      </vt:variant>
      <vt:variant>
        <vt:i4>2818081</vt:i4>
      </vt:variant>
      <vt:variant>
        <vt:i4>342</vt:i4>
      </vt:variant>
      <vt:variant>
        <vt:i4>0</vt:i4>
      </vt:variant>
      <vt:variant>
        <vt:i4>5</vt:i4>
      </vt:variant>
      <vt:variant>
        <vt:lpwstr>https://login.consultant.ru/link/?req=doc&amp;base=LAW&amp;n=402617&amp;dst=5&amp;field=134&amp;date=17.08.2022</vt:lpwstr>
      </vt:variant>
      <vt:variant>
        <vt:lpwstr/>
      </vt:variant>
      <vt:variant>
        <vt:i4>1835032</vt:i4>
      </vt:variant>
      <vt:variant>
        <vt:i4>339</vt:i4>
      </vt:variant>
      <vt:variant>
        <vt:i4>0</vt:i4>
      </vt:variant>
      <vt:variant>
        <vt:i4>5</vt:i4>
      </vt:variant>
      <vt:variant>
        <vt:lpwstr>https://login.consultant.ru/link/?req=doc&amp;base=LAW&amp;n=402619&amp;dst=173&amp;field=134&amp;date=17.08.2022</vt:lpwstr>
      </vt:variant>
      <vt:variant>
        <vt:lpwstr/>
      </vt:variant>
      <vt:variant>
        <vt:i4>1966108</vt:i4>
      </vt:variant>
      <vt:variant>
        <vt:i4>336</vt:i4>
      </vt:variant>
      <vt:variant>
        <vt:i4>0</vt:i4>
      </vt:variant>
      <vt:variant>
        <vt:i4>5</vt:i4>
      </vt:variant>
      <vt:variant>
        <vt:lpwstr>https://login.consultant.ru/link/?req=doc&amp;base=LAW&amp;n=402619&amp;dst=157&amp;field=134&amp;date=17.08.2022</vt:lpwstr>
      </vt:variant>
      <vt:variant>
        <vt:lpwstr/>
      </vt:variant>
      <vt:variant>
        <vt:i4>5636179</vt:i4>
      </vt:variant>
      <vt:variant>
        <vt:i4>333</vt:i4>
      </vt:variant>
      <vt:variant>
        <vt:i4>0</vt:i4>
      </vt:variant>
      <vt:variant>
        <vt:i4>5</vt:i4>
      </vt:variant>
      <vt:variant>
        <vt:lpwstr>https://login.consultant.ru/link/?req=doc&amp;base=LAW&amp;n=402619&amp;dst=71&amp;field=134&amp;date=17.08.2022</vt:lpwstr>
      </vt:variant>
      <vt:variant>
        <vt:lpwstr/>
      </vt:variant>
      <vt:variant>
        <vt:i4>5636179</vt:i4>
      </vt:variant>
      <vt:variant>
        <vt:i4>330</vt:i4>
      </vt:variant>
      <vt:variant>
        <vt:i4>0</vt:i4>
      </vt:variant>
      <vt:variant>
        <vt:i4>5</vt:i4>
      </vt:variant>
      <vt:variant>
        <vt:lpwstr>https://login.consultant.ru/link/?req=doc&amp;base=LAW&amp;n=402619&amp;dst=71&amp;field=134&amp;date=17.08.2022</vt:lpwstr>
      </vt:variant>
      <vt:variant>
        <vt:lpwstr/>
      </vt:variant>
      <vt:variant>
        <vt:i4>6226002</vt:i4>
      </vt:variant>
      <vt:variant>
        <vt:i4>327</vt:i4>
      </vt:variant>
      <vt:variant>
        <vt:i4>0</vt:i4>
      </vt:variant>
      <vt:variant>
        <vt:i4>5</vt:i4>
      </vt:variant>
      <vt:variant>
        <vt:lpwstr>https://login.consultant.ru/link/?req=doc&amp;base=LAW&amp;n=402619&amp;dst=68&amp;field=134&amp;date=17.08.2022</vt:lpwstr>
      </vt:variant>
      <vt:variant>
        <vt:lpwstr/>
      </vt:variant>
      <vt:variant>
        <vt:i4>5439569</vt:i4>
      </vt:variant>
      <vt:variant>
        <vt:i4>324</vt:i4>
      </vt:variant>
      <vt:variant>
        <vt:i4>0</vt:i4>
      </vt:variant>
      <vt:variant>
        <vt:i4>5</vt:i4>
      </vt:variant>
      <vt:variant>
        <vt:lpwstr>https://login.consultant.ru/link/?req=doc&amp;base=LAW&amp;n=402619&amp;dst=54&amp;field=134&amp;date=17.08.2022</vt:lpwstr>
      </vt:variant>
      <vt:variant>
        <vt:lpwstr/>
      </vt:variant>
      <vt:variant>
        <vt:i4>5439569</vt:i4>
      </vt:variant>
      <vt:variant>
        <vt:i4>321</vt:i4>
      </vt:variant>
      <vt:variant>
        <vt:i4>0</vt:i4>
      </vt:variant>
      <vt:variant>
        <vt:i4>5</vt:i4>
      </vt:variant>
      <vt:variant>
        <vt:lpwstr>https://login.consultant.ru/link/?req=doc&amp;base=LAW&amp;n=402619&amp;dst=54&amp;field=134&amp;date=17.08.2022</vt:lpwstr>
      </vt:variant>
      <vt:variant>
        <vt:lpwstr/>
      </vt:variant>
      <vt:variant>
        <vt:i4>6160469</vt:i4>
      </vt:variant>
      <vt:variant>
        <vt:i4>318</vt:i4>
      </vt:variant>
      <vt:variant>
        <vt:i4>0</vt:i4>
      </vt:variant>
      <vt:variant>
        <vt:i4>5</vt:i4>
      </vt:variant>
      <vt:variant>
        <vt:lpwstr>https://login.consultant.ru/link/?req=doc&amp;base=LAW&amp;n=402619&amp;dst=19&amp;field=134&amp;date=17.08.2022</vt:lpwstr>
      </vt:variant>
      <vt:variant>
        <vt:lpwstr/>
      </vt:variant>
      <vt:variant>
        <vt:i4>6160469</vt:i4>
      </vt:variant>
      <vt:variant>
        <vt:i4>315</vt:i4>
      </vt:variant>
      <vt:variant>
        <vt:i4>0</vt:i4>
      </vt:variant>
      <vt:variant>
        <vt:i4>5</vt:i4>
      </vt:variant>
      <vt:variant>
        <vt:lpwstr>https://login.consultant.ru/link/?req=doc&amp;base=LAW&amp;n=402619&amp;dst=19&amp;field=134&amp;date=17.08.2022</vt:lpwstr>
      </vt:variant>
      <vt:variant>
        <vt:lpwstr/>
      </vt:variant>
      <vt:variant>
        <vt:i4>2031641</vt:i4>
      </vt:variant>
      <vt:variant>
        <vt:i4>312</vt:i4>
      </vt:variant>
      <vt:variant>
        <vt:i4>0</vt:i4>
      </vt:variant>
      <vt:variant>
        <vt:i4>5</vt:i4>
      </vt:variant>
      <vt:variant>
        <vt:lpwstr>https://login.consultant.ru/link/?req=doc&amp;base=LAW&amp;n=394335&amp;dst=271&amp;field=134&amp;date=17.08.2022</vt:lpwstr>
      </vt:variant>
      <vt:variant>
        <vt:lpwstr/>
      </vt:variant>
      <vt:variant>
        <vt:i4>1900570</vt:i4>
      </vt:variant>
      <vt:variant>
        <vt:i4>309</vt:i4>
      </vt:variant>
      <vt:variant>
        <vt:i4>0</vt:i4>
      </vt:variant>
      <vt:variant>
        <vt:i4>5</vt:i4>
      </vt:variant>
      <vt:variant>
        <vt:lpwstr>https://login.consultant.ru/link/?req=doc&amp;base=LAW&amp;n=394335&amp;dst=252&amp;field=134&amp;date=17.08.2022</vt:lpwstr>
      </vt:variant>
      <vt:variant>
        <vt:lpwstr/>
      </vt:variant>
      <vt:variant>
        <vt:i4>1048594</vt:i4>
      </vt:variant>
      <vt:variant>
        <vt:i4>306</vt:i4>
      </vt:variant>
      <vt:variant>
        <vt:i4>0</vt:i4>
      </vt:variant>
      <vt:variant>
        <vt:i4>5</vt:i4>
      </vt:variant>
      <vt:variant>
        <vt:lpwstr>https://login.consultant.ru/link/?req=doc&amp;base=LAW&amp;n=422121&amp;dst=481&amp;field=134&amp;date=17.08.2022</vt:lpwstr>
      </vt:variant>
      <vt:variant>
        <vt:lpwstr/>
      </vt:variant>
      <vt:variant>
        <vt:i4>6226009</vt:i4>
      </vt:variant>
      <vt:variant>
        <vt:i4>303</vt:i4>
      </vt:variant>
      <vt:variant>
        <vt:i4>0</vt:i4>
      </vt:variant>
      <vt:variant>
        <vt:i4>5</vt:i4>
      </vt:variant>
      <vt:variant>
        <vt:lpwstr>https://login.consultant.ru/link/?req=doc&amp;base=LAW&amp;n=422121&amp;dst=101209&amp;field=134&amp;date=17.08.2022</vt:lpwstr>
      </vt:variant>
      <vt:variant>
        <vt:lpwstr/>
      </vt:variant>
      <vt:variant>
        <vt:i4>7143521</vt:i4>
      </vt:variant>
      <vt:variant>
        <vt:i4>300</vt:i4>
      </vt:variant>
      <vt:variant>
        <vt:i4>0</vt:i4>
      </vt:variant>
      <vt:variant>
        <vt:i4>5</vt:i4>
      </vt:variant>
      <vt:variant>
        <vt:lpwstr>https://login.consultant.ru/link/?req=doc&amp;base=LAW&amp;n=422125&amp;date=17.08.2022</vt:lpwstr>
      </vt:variant>
      <vt:variant>
        <vt:lpwstr/>
      </vt:variant>
      <vt:variant>
        <vt:i4>7143521</vt:i4>
      </vt:variant>
      <vt:variant>
        <vt:i4>297</vt:i4>
      </vt:variant>
      <vt:variant>
        <vt:i4>0</vt:i4>
      </vt:variant>
      <vt:variant>
        <vt:i4>5</vt:i4>
      </vt:variant>
      <vt:variant>
        <vt:lpwstr>https://login.consultant.ru/link/?req=doc&amp;base=LAW&amp;n=422125&amp;date=17.08.2022</vt:lpwstr>
      </vt:variant>
      <vt:variant>
        <vt:lpwstr/>
      </vt:variant>
      <vt:variant>
        <vt:i4>2031643</vt:i4>
      </vt:variant>
      <vt:variant>
        <vt:i4>294</vt:i4>
      </vt:variant>
      <vt:variant>
        <vt:i4>0</vt:i4>
      </vt:variant>
      <vt:variant>
        <vt:i4>5</vt:i4>
      </vt:variant>
      <vt:variant>
        <vt:lpwstr>https://login.consultant.ru/link/?req=doc&amp;base=LAW&amp;n=422121&amp;dst=478&amp;field=134&amp;date=17.08.2022</vt:lpwstr>
      </vt:variant>
      <vt:variant>
        <vt:lpwstr/>
      </vt:variant>
      <vt:variant>
        <vt:i4>2031647</vt:i4>
      </vt:variant>
      <vt:variant>
        <vt:i4>291</vt:i4>
      </vt:variant>
      <vt:variant>
        <vt:i4>0</vt:i4>
      </vt:variant>
      <vt:variant>
        <vt:i4>5</vt:i4>
      </vt:variant>
      <vt:variant>
        <vt:lpwstr>https://login.consultant.ru/link/?req=doc&amp;base=LAW&amp;n=422129&amp;dst=171&amp;field=134&amp;date=17.08.2022</vt:lpwstr>
      </vt:variant>
      <vt:variant>
        <vt:lpwstr/>
      </vt:variant>
      <vt:variant>
        <vt:i4>2031636</vt:i4>
      </vt:variant>
      <vt:variant>
        <vt:i4>288</vt:i4>
      </vt:variant>
      <vt:variant>
        <vt:i4>0</vt:i4>
      </vt:variant>
      <vt:variant>
        <vt:i4>5</vt:i4>
      </vt:variant>
      <vt:variant>
        <vt:lpwstr>https://login.consultant.ru/link/?req=doc&amp;base=LAW&amp;n=422121&amp;dst=477&amp;field=134&amp;date=17.08.2022</vt:lpwstr>
      </vt:variant>
      <vt:variant>
        <vt:lpwstr/>
      </vt:variant>
      <vt:variant>
        <vt:i4>6815855</vt:i4>
      </vt:variant>
      <vt:variant>
        <vt:i4>285</vt:i4>
      </vt:variant>
      <vt:variant>
        <vt:i4>0</vt:i4>
      </vt:variant>
      <vt:variant>
        <vt:i4>5</vt:i4>
      </vt:variant>
      <vt:variant>
        <vt:lpwstr>https://login.consultant.ru/link/?req=doc&amp;base=LAW&amp;n=201820&amp;date=17.08.2022</vt:lpwstr>
      </vt:variant>
      <vt:variant>
        <vt:lpwstr/>
      </vt:variant>
      <vt:variant>
        <vt:i4>2031637</vt:i4>
      </vt:variant>
      <vt:variant>
        <vt:i4>282</vt:i4>
      </vt:variant>
      <vt:variant>
        <vt:i4>0</vt:i4>
      </vt:variant>
      <vt:variant>
        <vt:i4>5</vt:i4>
      </vt:variant>
      <vt:variant>
        <vt:lpwstr>https://login.consultant.ru/link/?req=doc&amp;base=LAW&amp;n=422121&amp;dst=476&amp;field=134&amp;date=17.08.2022</vt:lpwstr>
      </vt:variant>
      <vt:variant>
        <vt:lpwstr/>
      </vt:variant>
      <vt:variant>
        <vt:i4>1048603</vt:i4>
      </vt:variant>
      <vt:variant>
        <vt:i4>279</vt:i4>
      </vt:variant>
      <vt:variant>
        <vt:i4>0</vt:i4>
      </vt:variant>
      <vt:variant>
        <vt:i4>5</vt:i4>
      </vt:variant>
      <vt:variant>
        <vt:lpwstr>https://login.consultant.ru/link/?req=doc&amp;base=LAW&amp;n=422121&amp;dst=884&amp;field=134&amp;date=17.08.2022</vt:lpwstr>
      </vt:variant>
      <vt:variant>
        <vt:lpwstr/>
      </vt:variant>
      <vt:variant>
        <vt:i4>6619233</vt:i4>
      </vt:variant>
      <vt:variant>
        <vt:i4>276</vt:i4>
      </vt:variant>
      <vt:variant>
        <vt:i4>0</vt:i4>
      </vt:variant>
      <vt:variant>
        <vt:i4>5</vt:i4>
      </vt:variant>
      <vt:variant>
        <vt:lpwstr>https://login.consultant.ru/link/?req=doc&amp;base=LAW&amp;n=422121&amp;dst=1697&amp;field=134&amp;date=17.08.2022</vt:lpwstr>
      </vt:variant>
      <vt:variant>
        <vt:lpwstr/>
      </vt:variant>
      <vt:variant>
        <vt:i4>6553697</vt:i4>
      </vt:variant>
      <vt:variant>
        <vt:i4>273</vt:i4>
      </vt:variant>
      <vt:variant>
        <vt:i4>0</vt:i4>
      </vt:variant>
      <vt:variant>
        <vt:i4>5</vt:i4>
      </vt:variant>
      <vt:variant>
        <vt:lpwstr>https://login.consultant.ru/link/?req=doc&amp;base=LAW&amp;n=422121&amp;dst=1696&amp;field=134&amp;date=17.08.2022</vt:lpwstr>
      </vt:variant>
      <vt:variant>
        <vt:lpwstr/>
      </vt:variant>
      <vt:variant>
        <vt:i4>5242969</vt:i4>
      </vt:variant>
      <vt:variant>
        <vt:i4>270</vt:i4>
      </vt:variant>
      <vt:variant>
        <vt:i4>0</vt:i4>
      </vt:variant>
      <vt:variant>
        <vt:i4>5</vt:i4>
      </vt:variant>
      <vt:variant>
        <vt:lpwstr>https://login.consultant.ru/link/?req=doc&amp;base=LAW&amp;n=422121&amp;dst=101206&amp;field=134&amp;date=17.08.2022</vt:lpwstr>
      </vt:variant>
      <vt:variant>
        <vt:lpwstr/>
      </vt:variant>
      <vt:variant>
        <vt:i4>6815855</vt:i4>
      </vt:variant>
      <vt:variant>
        <vt:i4>267</vt:i4>
      </vt:variant>
      <vt:variant>
        <vt:i4>0</vt:i4>
      </vt:variant>
      <vt:variant>
        <vt:i4>5</vt:i4>
      </vt:variant>
      <vt:variant>
        <vt:lpwstr>https://login.consultant.ru/link/?req=doc&amp;base=LAW&amp;n=201820&amp;date=17.08.2022</vt:lpwstr>
      </vt:variant>
      <vt:variant>
        <vt:lpwstr/>
      </vt:variant>
      <vt:variant>
        <vt:i4>5242969</vt:i4>
      </vt:variant>
      <vt:variant>
        <vt:i4>264</vt:i4>
      </vt:variant>
      <vt:variant>
        <vt:i4>0</vt:i4>
      </vt:variant>
      <vt:variant>
        <vt:i4>5</vt:i4>
      </vt:variant>
      <vt:variant>
        <vt:lpwstr>https://login.consultant.ru/link/?req=doc&amp;base=LAW&amp;n=422121&amp;dst=101206&amp;field=134&amp;date=17.08.2022</vt:lpwstr>
      </vt:variant>
      <vt:variant>
        <vt:lpwstr/>
      </vt:variant>
      <vt:variant>
        <vt:i4>2031634</vt:i4>
      </vt:variant>
      <vt:variant>
        <vt:i4>261</vt:i4>
      </vt:variant>
      <vt:variant>
        <vt:i4>0</vt:i4>
      </vt:variant>
      <vt:variant>
        <vt:i4>5</vt:i4>
      </vt:variant>
      <vt:variant>
        <vt:lpwstr>https://login.consultant.ru/link/?req=doc&amp;base=LAW&amp;n=422121&amp;dst=471&amp;field=134&amp;date=17.08.2022</vt:lpwstr>
      </vt:variant>
      <vt:variant>
        <vt:lpwstr/>
      </vt:variant>
      <vt:variant>
        <vt:i4>2031634</vt:i4>
      </vt:variant>
      <vt:variant>
        <vt:i4>258</vt:i4>
      </vt:variant>
      <vt:variant>
        <vt:i4>0</vt:i4>
      </vt:variant>
      <vt:variant>
        <vt:i4>5</vt:i4>
      </vt:variant>
      <vt:variant>
        <vt:lpwstr>https://login.consultant.ru/link/?req=doc&amp;base=LAW&amp;n=422121&amp;dst=471&amp;field=134&amp;date=17.08.2022</vt:lpwstr>
      </vt:variant>
      <vt:variant>
        <vt:lpwstr/>
      </vt:variant>
      <vt:variant>
        <vt:i4>6291555</vt:i4>
      </vt:variant>
      <vt:variant>
        <vt:i4>255</vt:i4>
      </vt:variant>
      <vt:variant>
        <vt:i4>0</vt:i4>
      </vt:variant>
      <vt:variant>
        <vt:i4>5</vt:i4>
      </vt:variant>
      <vt:variant>
        <vt:lpwstr>https://login.consultant.ru/link/?req=doc&amp;base=LAW&amp;n=422121&amp;dst=2387&amp;field=134&amp;date=17.08.2022</vt:lpwstr>
      </vt:variant>
      <vt:variant>
        <vt:lpwstr/>
      </vt:variant>
      <vt:variant>
        <vt:i4>6815842</vt:i4>
      </vt:variant>
      <vt:variant>
        <vt:i4>252</vt:i4>
      </vt:variant>
      <vt:variant>
        <vt:i4>0</vt:i4>
      </vt:variant>
      <vt:variant>
        <vt:i4>5</vt:i4>
      </vt:variant>
      <vt:variant>
        <vt:lpwstr>https://login.consultant.ru/link/?req=doc&amp;base=LAW&amp;n=406134&amp;date=17.08.2022</vt:lpwstr>
      </vt:variant>
      <vt:variant>
        <vt:lpwstr/>
      </vt:variant>
      <vt:variant>
        <vt:i4>7143527</vt:i4>
      </vt:variant>
      <vt:variant>
        <vt:i4>249</vt:i4>
      </vt:variant>
      <vt:variant>
        <vt:i4>0</vt:i4>
      </vt:variant>
      <vt:variant>
        <vt:i4>5</vt:i4>
      </vt:variant>
      <vt:variant>
        <vt:lpwstr>https://login.consultant.ru/link/?req=doc&amp;base=LAW&amp;n=420507&amp;date=17.08.2022</vt:lpwstr>
      </vt:variant>
      <vt:variant>
        <vt:lpwstr/>
      </vt:variant>
      <vt:variant>
        <vt:i4>7209069</vt:i4>
      </vt:variant>
      <vt:variant>
        <vt:i4>246</vt:i4>
      </vt:variant>
      <vt:variant>
        <vt:i4>0</vt:i4>
      </vt:variant>
      <vt:variant>
        <vt:i4>5</vt:i4>
      </vt:variant>
      <vt:variant>
        <vt:lpwstr>https://login.consultant.ru/link/?req=doc&amp;base=LAW&amp;n=422121&amp;dst=2369&amp;field=134&amp;date=17.08.2022</vt:lpwstr>
      </vt:variant>
      <vt:variant>
        <vt:lpwstr/>
      </vt:variant>
      <vt:variant>
        <vt:i4>6422628</vt:i4>
      </vt:variant>
      <vt:variant>
        <vt:i4>243</vt:i4>
      </vt:variant>
      <vt:variant>
        <vt:i4>0</vt:i4>
      </vt:variant>
      <vt:variant>
        <vt:i4>5</vt:i4>
      </vt:variant>
      <vt:variant>
        <vt:lpwstr>https://login.consultant.ru/link/?req=doc&amp;base=LAW&amp;n=420507&amp;dst=6593&amp;field=134&amp;date=17.08.2022</vt:lpwstr>
      </vt:variant>
      <vt:variant>
        <vt:lpwstr/>
      </vt:variant>
      <vt:variant>
        <vt:i4>6946912</vt:i4>
      </vt:variant>
      <vt:variant>
        <vt:i4>240</vt:i4>
      </vt:variant>
      <vt:variant>
        <vt:i4>0</vt:i4>
      </vt:variant>
      <vt:variant>
        <vt:i4>5</vt:i4>
      </vt:variant>
      <vt:variant>
        <vt:lpwstr>https://login.consultant.ru/link/?req=doc&amp;base=LAW&amp;n=411563&amp;date=17.08.2022</vt:lpwstr>
      </vt:variant>
      <vt:variant>
        <vt:lpwstr/>
      </vt:variant>
      <vt:variant>
        <vt:i4>7143527</vt:i4>
      </vt:variant>
      <vt:variant>
        <vt:i4>237</vt:i4>
      </vt:variant>
      <vt:variant>
        <vt:i4>0</vt:i4>
      </vt:variant>
      <vt:variant>
        <vt:i4>5</vt:i4>
      </vt:variant>
      <vt:variant>
        <vt:lpwstr>https://login.consultant.ru/link/?req=doc&amp;base=LAW&amp;n=420507&amp;date=17.08.2022</vt:lpwstr>
      </vt:variant>
      <vt:variant>
        <vt:lpwstr/>
      </vt:variant>
      <vt:variant>
        <vt:i4>6291563</vt:i4>
      </vt:variant>
      <vt:variant>
        <vt:i4>234</vt:i4>
      </vt:variant>
      <vt:variant>
        <vt:i4>0</vt:i4>
      </vt:variant>
      <vt:variant>
        <vt:i4>5</vt:i4>
      </vt:variant>
      <vt:variant>
        <vt:lpwstr>https://login.consultant.ru/link/?req=doc&amp;base=LAW&amp;n=422121&amp;dst=2400&amp;field=134&amp;date=17.08.2022</vt:lpwstr>
      </vt:variant>
      <vt:variant>
        <vt:lpwstr/>
      </vt:variant>
      <vt:variant>
        <vt:i4>6946912</vt:i4>
      </vt:variant>
      <vt:variant>
        <vt:i4>231</vt:i4>
      </vt:variant>
      <vt:variant>
        <vt:i4>0</vt:i4>
      </vt:variant>
      <vt:variant>
        <vt:i4>5</vt:i4>
      </vt:variant>
      <vt:variant>
        <vt:lpwstr>https://login.consultant.ru/link/?req=doc&amp;base=LAW&amp;n=411563&amp;date=17.08.2022</vt:lpwstr>
      </vt:variant>
      <vt:variant>
        <vt:lpwstr/>
      </vt:variant>
      <vt:variant>
        <vt:i4>2031635</vt:i4>
      </vt:variant>
      <vt:variant>
        <vt:i4>228</vt:i4>
      </vt:variant>
      <vt:variant>
        <vt:i4>0</vt:i4>
      </vt:variant>
      <vt:variant>
        <vt:i4>5</vt:i4>
      </vt:variant>
      <vt:variant>
        <vt:lpwstr>https://login.consultant.ru/link/?req=doc&amp;base=LAW&amp;n=422121&amp;dst=470&amp;field=134&amp;date=17.08.2022</vt:lpwstr>
      </vt:variant>
      <vt:variant>
        <vt:lpwstr/>
      </vt:variant>
      <vt:variant>
        <vt:i4>1966106</vt:i4>
      </vt:variant>
      <vt:variant>
        <vt:i4>225</vt:i4>
      </vt:variant>
      <vt:variant>
        <vt:i4>0</vt:i4>
      </vt:variant>
      <vt:variant>
        <vt:i4>5</vt:i4>
      </vt:variant>
      <vt:variant>
        <vt:lpwstr>https://login.consultant.ru/link/?req=doc&amp;base=LAW&amp;n=422121&amp;dst=469&amp;field=134&amp;date=17.08.2022</vt:lpwstr>
      </vt:variant>
      <vt:variant>
        <vt:lpwstr/>
      </vt:variant>
      <vt:variant>
        <vt:i4>1966107</vt:i4>
      </vt:variant>
      <vt:variant>
        <vt:i4>222</vt:i4>
      </vt:variant>
      <vt:variant>
        <vt:i4>0</vt:i4>
      </vt:variant>
      <vt:variant>
        <vt:i4>5</vt:i4>
      </vt:variant>
      <vt:variant>
        <vt:lpwstr>https://login.consultant.ru/link/?req=doc&amp;base=LAW&amp;n=422121&amp;dst=468&amp;field=134&amp;date=17.08.2022</vt:lpwstr>
      </vt:variant>
      <vt:variant>
        <vt:lpwstr/>
      </vt:variant>
      <vt:variant>
        <vt:i4>7143521</vt:i4>
      </vt:variant>
      <vt:variant>
        <vt:i4>219</vt:i4>
      </vt:variant>
      <vt:variant>
        <vt:i4>0</vt:i4>
      </vt:variant>
      <vt:variant>
        <vt:i4>5</vt:i4>
      </vt:variant>
      <vt:variant>
        <vt:lpwstr>https://login.consultant.ru/link/?req=doc&amp;base=LAW&amp;n=422125&amp;date=17.08.2022</vt:lpwstr>
      </vt:variant>
      <vt:variant>
        <vt:lpwstr/>
      </vt:variant>
      <vt:variant>
        <vt:i4>7143521</vt:i4>
      </vt:variant>
      <vt:variant>
        <vt:i4>216</vt:i4>
      </vt:variant>
      <vt:variant>
        <vt:i4>0</vt:i4>
      </vt:variant>
      <vt:variant>
        <vt:i4>5</vt:i4>
      </vt:variant>
      <vt:variant>
        <vt:lpwstr>https://login.consultant.ru/link/?req=doc&amp;base=LAW&amp;n=422125&amp;date=17.08.2022</vt:lpwstr>
      </vt:variant>
      <vt:variant>
        <vt:lpwstr/>
      </vt:variant>
      <vt:variant>
        <vt:i4>7143521</vt:i4>
      </vt:variant>
      <vt:variant>
        <vt:i4>213</vt:i4>
      </vt:variant>
      <vt:variant>
        <vt:i4>0</vt:i4>
      </vt:variant>
      <vt:variant>
        <vt:i4>5</vt:i4>
      </vt:variant>
      <vt:variant>
        <vt:lpwstr>https://login.consultant.ru/link/?req=doc&amp;base=LAW&amp;n=422125&amp;date=17.08.2022</vt:lpwstr>
      </vt:variant>
      <vt:variant>
        <vt:lpwstr/>
      </vt:variant>
      <vt:variant>
        <vt:i4>1966096</vt:i4>
      </vt:variant>
      <vt:variant>
        <vt:i4>210</vt:i4>
      </vt:variant>
      <vt:variant>
        <vt:i4>0</vt:i4>
      </vt:variant>
      <vt:variant>
        <vt:i4>5</vt:i4>
      </vt:variant>
      <vt:variant>
        <vt:lpwstr>https://login.consultant.ru/link/?req=doc&amp;base=LAW&amp;n=422121&amp;dst=463&amp;field=134&amp;date=17.08.2022</vt:lpwstr>
      </vt:variant>
      <vt:variant>
        <vt:lpwstr/>
      </vt:variant>
      <vt:variant>
        <vt:i4>7143521</vt:i4>
      </vt:variant>
      <vt:variant>
        <vt:i4>207</vt:i4>
      </vt:variant>
      <vt:variant>
        <vt:i4>0</vt:i4>
      </vt:variant>
      <vt:variant>
        <vt:i4>5</vt:i4>
      </vt:variant>
      <vt:variant>
        <vt:lpwstr>https://login.consultant.ru/link/?req=doc&amp;base=LAW&amp;n=422125&amp;date=17.08.2022</vt:lpwstr>
      </vt:variant>
      <vt:variant>
        <vt:lpwstr/>
      </vt:variant>
      <vt:variant>
        <vt:i4>7143521</vt:i4>
      </vt:variant>
      <vt:variant>
        <vt:i4>204</vt:i4>
      </vt:variant>
      <vt:variant>
        <vt:i4>0</vt:i4>
      </vt:variant>
      <vt:variant>
        <vt:i4>5</vt:i4>
      </vt:variant>
      <vt:variant>
        <vt:lpwstr>https://login.consultant.ru/link/?req=doc&amp;base=LAW&amp;n=422125&amp;date=17.08.2022</vt:lpwstr>
      </vt:variant>
      <vt:variant>
        <vt:lpwstr/>
      </vt:variant>
      <vt:variant>
        <vt:i4>7143521</vt:i4>
      </vt:variant>
      <vt:variant>
        <vt:i4>201</vt:i4>
      </vt:variant>
      <vt:variant>
        <vt:i4>0</vt:i4>
      </vt:variant>
      <vt:variant>
        <vt:i4>5</vt:i4>
      </vt:variant>
      <vt:variant>
        <vt:lpwstr>https://login.consultant.ru/link/?req=doc&amp;base=LAW&amp;n=422125&amp;date=17.08.2022</vt:lpwstr>
      </vt:variant>
      <vt:variant>
        <vt:lpwstr/>
      </vt:variant>
      <vt:variant>
        <vt:i4>7143521</vt:i4>
      </vt:variant>
      <vt:variant>
        <vt:i4>198</vt:i4>
      </vt:variant>
      <vt:variant>
        <vt:i4>0</vt:i4>
      </vt:variant>
      <vt:variant>
        <vt:i4>5</vt:i4>
      </vt:variant>
      <vt:variant>
        <vt:lpwstr>https://login.consultant.ru/link/?req=doc&amp;base=LAW&amp;n=422125&amp;date=17.08.2022</vt:lpwstr>
      </vt:variant>
      <vt:variant>
        <vt:lpwstr/>
      </vt:variant>
      <vt:variant>
        <vt:i4>7143521</vt:i4>
      </vt:variant>
      <vt:variant>
        <vt:i4>195</vt:i4>
      </vt:variant>
      <vt:variant>
        <vt:i4>0</vt:i4>
      </vt:variant>
      <vt:variant>
        <vt:i4>5</vt:i4>
      </vt:variant>
      <vt:variant>
        <vt:lpwstr>https://login.consultant.ru/link/?req=doc&amp;base=LAW&amp;n=422125&amp;date=17.08.2022</vt:lpwstr>
      </vt:variant>
      <vt:variant>
        <vt:lpwstr/>
      </vt:variant>
      <vt:variant>
        <vt:i4>7143521</vt:i4>
      </vt:variant>
      <vt:variant>
        <vt:i4>192</vt:i4>
      </vt:variant>
      <vt:variant>
        <vt:i4>0</vt:i4>
      </vt:variant>
      <vt:variant>
        <vt:i4>5</vt:i4>
      </vt:variant>
      <vt:variant>
        <vt:lpwstr>https://login.consultant.ru/link/?req=doc&amp;base=LAW&amp;n=422125&amp;date=17.08.2022</vt:lpwstr>
      </vt:variant>
      <vt:variant>
        <vt:lpwstr/>
      </vt:variant>
      <vt:variant>
        <vt:i4>7143521</vt:i4>
      </vt:variant>
      <vt:variant>
        <vt:i4>189</vt:i4>
      </vt:variant>
      <vt:variant>
        <vt:i4>0</vt:i4>
      </vt:variant>
      <vt:variant>
        <vt:i4>5</vt:i4>
      </vt:variant>
      <vt:variant>
        <vt:lpwstr>https://login.consultant.ru/link/?req=doc&amp;base=LAW&amp;n=422125&amp;date=17.08.2022</vt:lpwstr>
      </vt:variant>
      <vt:variant>
        <vt:lpwstr/>
      </vt:variant>
      <vt:variant>
        <vt:i4>1966096</vt:i4>
      </vt:variant>
      <vt:variant>
        <vt:i4>186</vt:i4>
      </vt:variant>
      <vt:variant>
        <vt:i4>0</vt:i4>
      </vt:variant>
      <vt:variant>
        <vt:i4>5</vt:i4>
      </vt:variant>
      <vt:variant>
        <vt:lpwstr>https://login.consultant.ru/link/?req=doc&amp;base=LAW&amp;n=422121&amp;dst=463&amp;field=134&amp;date=17.08.2022</vt:lpwstr>
      </vt:variant>
      <vt:variant>
        <vt:lpwstr/>
      </vt:variant>
      <vt:variant>
        <vt:i4>7143521</vt:i4>
      </vt:variant>
      <vt:variant>
        <vt:i4>183</vt:i4>
      </vt:variant>
      <vt:variant>
        <vt:i4>0</vt:i4>
      </vt:variant>
      <vt:variant>
        <vt:i4>5</vt:i4>
      </vt:variant>
      <vt:variant>
        <vt:lpwstr>https://login.consultant.ru/link/?req=doc&amp;base=LAW&amp;n=422125&amp;date=17.08.2022</vt:lpwstr>
      </vt:variant>
      <vt:variant>
        <vt:lpwstr/>
      </vt:variant>
      <vt:variant>
        <vt:i4>1966096</vt:i4>
      </vt:variant>
      <vt:variant>
        <vt:i4>180</vt:i4>
      </vt:variant>
      <vt:variant>
        <vt:i4>0</vt:i4>
      </vt:variant>
      <vt:variant>
        <vt:i4>5</vt:i4>
      </vt:variant>
      <vt:variant>
        <vt:lpwstr>https://login.consultant.ru/link/?req=doc&amp;base=LAW&amp;n=422121&amp;dst=463&amp;field=134&amp;date=17.08.2022</vt:lpwstr>
      </vt:variant>
      <vt:variant>
        <vt:lpwstr/>
      </vt:variant>
      <vt:variant>
        <vt:i4>1966096</vt:i4>
      </vt:variant>
      <vt:variant>
        <vt:i4>177</vt:i4>
      </vt:variant>
      <vt:variant>
        <vt:i4>0</vt:i4>
      </vt:variant>
      <vt:variant>
        <vt:i4>5</vt:i4>
      </vt:variant>
      <vt:variant>
        <vt:lpwstr>https://login.consultant.ru/link/?req=doc&amp;base=LAW&amp;n=422121&amp;dst=463&amp;field=134&amp;date=17.08.2022</vt:lpwstr>
      </vt:variant>
      <vt:variant>
        <vt:lpwstr/>
      </vt:variant>
      <vt:variant>
        <vt:i4>1966096</vt:i4>
      </vt:variant>
      <vt:variant>
        <vt:i4>174</vt:i4>
      </vt:variant>
      <vt:variant>
        <vt:i4>0</vt:i4>
      </vt:variant>
      <vt:variant>
        <vt:i4>5</vt:i4>
      </vt:variant>
      <vt:variant>
        <vt:lpwstr>https://login.consultant.ru/link/?req=doc&amp;base=LAW&amp;n=422121&amp;dst=463&amp;field=134&amp;date=17.08.2022</vt:lpwstr>
      </vt:variant>
      <vt:variant>
        <vt:lpwstr/>
      </vt:variant>
      <vt:variant>
        <vt:i4>5701718</vt:i4>
      </vt:variant>
      <vt:variant>
        <vt:i4>171</vt:i4>
      </vt:variant>
      <vt:variant>
        <vt:i4>0</vt:i4>
      </vt:variant>
      <vt:variant>
        <vt:i4>5</vt:i4>
      </vt:variant>
      <vt:variant>
        <vt:lpwstr>https://login.consultant.ru/link/?req=doc&amp;base=LAW&amp;n=326375&amp;dst=100085&amp;field=134&amp;date=17.08.2022</vt:lpwstr>
      </vt:variant>
      <vt:variant>
        <vt:lpwstr/>
      </vt:variant>
      <vt:variant>
        <vt:i4>5308502</vt:i4>
      </vt:variant>
      <vt:variant>
        <vt:i4>168</vt:i4>
      </vt:variant>
      <vt:variant>
        <vt:i4>0</vt:i4>
      </vt:variant>
      <vt:variant>
        <vt:i4>5</vt:i4>
      </vt:variant>
      <vt:variant>
        <vt:lpwstr>https://login.consultant.ru/link/?req=doc&amp;base=LAW&amp;n=326375&amp;dst=100083&amp;field=134&amp;date=17.08.2022</vt:lpwstr>
      </vt:variant>
      <vt:variant>
        <vt:lpwstr/>
      </vt:variant>
      <vt:variant>
        <vt:i4>1966096</vt:i4>
      </vt:variant>
      <vt:variant>
        <vt:i4>165</vt:i4>
      </vt:variant>
      <vt:variant>
        <vt:i4>0</vt:i4>
      </vt:variant>
      <vt:variant>
        <vt:i4>5</vt:i4>
      </vt:variant>
      <vt:variant>
        <vt:lpwstr>https://login.consultant.ru/link/?req=doc&amp;base=LAW&amp;n=422121&amp;dst=463&amp;field=134&amp;date=17.08.2022</vt:lpwstr>
      </vt:variant>
      <vt:variant>
        <vt:lpwstr/>
      </vt:variant>
      <vt:variant>
        <vt:i4>6160471</vt:i4>
      </vt:variant>
      <vt:variant>
        <vt:i4>162</vt:i4>
      </vt:variant>
      <vt:variant>
        <vt:i4>0</vt:i4>
      </vt:variant>
      <vt:variant>
        <vt:i4>5</vt:i4>
      </vt:variant>
      <vt:variant>
        <vt:lpwstr>https://login.consultant.ru/link/?req=doc&amp;base=LAW&amp;n=372865&amp;dst=100079&amp;field=134&amp;date=17.08.2022</vt:lpwstr>
      </vt:variant>
      <vt:variant>
        <vt:lpwstr/>
      </vt:variant>
      <vt:variant>
        <vt:i4>1966096</vt:i4>
      </vt:variant>
      <vt:variant>
        <vt:i4>159</vt:i4>
      </vt:variant>
      <vt:variant>
        <vt:i4>0</vt:i4>
      </vt:variant>
      <vt:variant>
        <vt:i4>5</vt:i4>
      </vt:variant>
      <vt:variant>
        <vt:lpwstr>https://login.consultant.ru/link/?req=doc&amp;base=LAW&amp;n=422121&amp;dst=463&amp;field=134&amp;date=17.08.2022</vt:lpwstr>
      </vt:variant>
      <vt:variant>
        <vt:lpwstr/>
      </vt:variant>
      <vt:variant>
        <vt:i4>7143525</vt:i4>
      </vt:variant>
      <vt:variant>
        <vt:i4>156</vt:i4>
      </vt:variant>
      <vt:variant>
        <vt:i4>0</vt:i4>
      </vt:variant>
      <vt:variant>
        <vt:i4>5</vt:i4>
      </vt:variant>
      <vt:variant>
        <vt:lpwstr>https://login.consultant.ru/link/?req=doc&amp;base=LAW&amp;n=422121&amp;date=17.08.2022</vt:lpwstr>
      </vt:variant>
      <vt:variant>
        <vt:lpwstr/>
      </vt:variant>
      <vt:variant>
        <vt:i4>1966096</vt:i4>
      </vt:variant>
      <vt:variant>
        <vt:i4>153</vt:i4>
      </vt:variant>
      <vt:variant>
        <vt:i4>0</vt:i4>
      </vt:variant>
      <vt:variant>
        <vt:i4>5</vt:i4>
      </vt:variant>
      <vt:variant>
        <vt:lpwstr>https://login.consultant.ru/link/?req=doc&amp;base=LAW&amp;n=422121&amp;dst=463&amp;field=134&amp;date=17.08.2022</vt:lpwstr>
      </vt:variant>
      <vt:variant>
        <vt:lpwstr/>
      </vt:variant>
      <vt:variant>
        <vt:i4>7143525</vt:i4>
      </vt:variant>
      <vt:variant>
        <vt:i4>150</vt:i4>
      </vt:variant>
      <vt:variant>
        <vt:i4>0</vt:i4>
      </vt:variant>
      <vt:variant>
        <vt:i4>5</vt:i4>
      </vt:variant>
      <vt:variant>
        <vt:lpwstr>https://login.consultant.ru/link/?req=doc&amp;base=LAW&amp;n=422121&amp;date=17.08.2022</vt:lpwstr>
      </vt:variant>
      <vt:variant>
        <vt:lpwstr/>
      </vt:variant>
      <vt:variant>
        <vt:i4>7143525</vt:i4>
      </vt:variant>
      <vt:variant>
        <vt:i4>147</vt:i4>
      </vt:variant>
      <vt:variant>
        <vt:i4>0</vt:i4>
      </vt:variant>
      <vt:variant>
        <vt:i4>5</vt:i4>
      </vt:variant>
      <vt:variant>
        <vt:lpwstr>https://login.consultant.ru/link/?req=doc&amp;base=LAW&amp;n=422121&amp;date=17.08.2022</vt:lpwstr>
      </vt:variant>
      <vt:variant>
        <vt:lpwstr/>
      </vt:variant>
      <vt:variant>
        <vt:i4>7143525</vt:i4>
      </vt:variant>
      <vt:variant>
        <vt:i4>144</vt:i4>
      </vt:variant>
      <vt:variant>
        <vt:i4>0</vt:i4>
      </vt:variant>
      <vt:variant>
        <vt:i4>5</vt:i4>
      </vt:variant>
      <vt:variant>
        <vt:lpwstr>https://login.consultant.ru/link/?req=doc&amp;base=LAW&amp;n=422121&amp;date=17.08.2022</vt:lpwstr>
      </vt:variant>
      <vt:variant>
        <vt:lpwstr/>
      </vt:variant>
      <vt:variant>
        <vt:i4>7143525</vt:i4>
      </vt:variant>
      <vt:variant>
        <vt:i4>141</vt:i4>
      </vt:variant>
      <vt:variant>
        <vt:i4>0</vt:i4>
      </vt:variant>
      <vt:variant>
        <vt:i4>5</vt:i4>
      </vt:variant>
      <vt:variant>
        <vt:lpwstr>https://login.consultant.ru/link/?req=doc&amp;base=LAW&amp;n=422121&amp;date=17.08.2022</vt:lpwstr>
      </vt:variant>
      <vt:variant>
        <vt:lpwstr/>
      </vt:variant>
      <vt:variant>
        <vt:i4>1966096</vt:i4>
      </vt:variant>
      <vt:variant>
        <vt:i4>138</vt:i4>
      </vt:variant>
      <vt:variant>
        <vt:i4>0</vt:i4>
      </vt:variant>
      <vt:variant>
        <vt:i4>5</vt:i4>
      </vt:variant>
      <vt:variant>
        <vt:lpwstr>https://login.consultant.ru/link/?req=doc&amp;base=LAW&amp;n=422121&amp;dst=463&amp;field=134&amp;date=17.08.2022</vt:lpwstr>
      </vt:variant>
      <vt:variant>
        <vt:lpwstr/>
      </vt:variant>
      <vt:variant>
        <vt:i4>7143533</vt:i4>
      </vt:variant>
      <vt:variant>
        <vt:i4>135</vt:i4>
      </vt:variant>
      <vt:variant>
        <vt:i4>0</vt:i4>
      </vt:variant>
      <vt:variant>
        <vt:i4>5</vt:i4>
      </vt:variant>
      <vt:variant>
        <vt:lpwstr>https://login.consultant.ru/link/?req=doc&amp;base=LAW&amp;n=422129&amp;date=17.08.2022</vt:lpwstr>
      </vt:variant>
      <vt:variant>
        <vt:lpwstr/>
      </vt:variant>
      <vt:variant>
        <vt:i4>1966096</vt:i4>
      </vt:variant>
      <vt:variant>
        <vt:i4>132</vt:i4>
      </vt:variant>
      <vt:variant>
        <vt:i4>0</vt:i4>
      </vt:variant>
      <vt:variant>
        <vt:i4>5</vt:i4>
      </vt:variant>
      <vt:variant>
        <vt:lpwstr>https://login.consultant.ru/link/?req=doc&amp;base=LAW&amp;n=422121&amp;dst=463&amp;field=134&amp;date=17.08.2022</vt:lpwstr>
      </vt:variant>
      <vt:variant>
        <vt:lpwstr/>
      </vt:variant>
      <vt:variant>
        <vt:i4>7143533</vt:i4>
      </vt:variant>
      <vt:variant>
        <vt:i4>129</vt:i4>
      </vt:variant>
      <vt:variant>
        <vt:i4>0</vt:i4>
      </vt:variant>
      <vt:variant>
        <vt:i4>5</vt:i4>
      </vt:variant>
      <vt:variant>
        <vt:lpwstr>https://login.consultant.ru/link/?req=doc&amp;base=LAW&amp;n=422129&amp;date=17.08.2022</vt:lpwstr>
      </vt:variant>
      <vt:variant>
        <vt:lpwstr/>
      </vt:variant>
      <vt:variant>
        <vt:i4>1966096</vt:i4>
      </vt:variant>
      <vt:variant>
        <vt:i4>126</vt:i4>
      </vt:variant>
      <vt:variant>
        <vt:i4>0</vt:i4>
      </vt:variant>
      <vt:variant>
        <vt:i4>5</vt:i4>
      </vt:variant>
      <vt:variant>
        <vt:lpwstr>https://login.consultant.ru/link/?req=doc&amp;base=LAW&amp;n=422121&amp;dst=463&amp;field=134&amp;date=17.08.2022</vt:lpwstr>
      </vt:variant>
      <vt:variant>
        <vt:lpwstr/>
      </vt:variant>
      <vt:variant>
        <vt:i4>6750305</vt:i4>
      </vt:variant>
      <vt:variant>
        <vt:i4>123</vt:i4>
      </vt:variant>
      <vt:variant>
        <vt:i4>0</vt:i4>
      </vt:variant>
      <vt:variant>
        <vt:i4>5</vt:i4>
      </vt:variant>
      <vt:variant>
        <vt:lpwstr>https://login.consultant.ru/link/?req=doc&amp;base=LAW&amp;n=422121&amp;dst=1695&amp;field=134&amp;date=17.08.2022</vt:lpwstr>
      </vt:variant>
      <vt:variant>
        <vt:lpwstr/>
      </vt:variant>
      <vt:variant>
        <vt:i4>1900571</vt:i4>
      </vt:variant>
      <vt:variant>
        <vt:i4>120</vt:i4>
      </vt:variant>
      <vt:variant>
        <vt:i4>0</vt:i4>
      </vt:variant>
      <vt:variant>
        <vt:i4>5</vt:i4>
      </vt:variant>
      <vt:variant>
        <vt:lpwstr>https://login.consultant.ru/link/?req=doc&amp;base=LAW&amp;n=422121&amp;dst=458&amp;field=134&amp;date=17.08.2022</vt:lpwstr>
      </vt:variant>
      <vt:variant>
        <vt:lpwstr/>
      </vt:variant>
      <vt:variant>
        <vt:i4>6684769</vt:i4>
      </vt:variant>
      <vt:variant>
        <vt:i4>117</vt:i4>
      </vt:variant>
      <vt:variant>
        <vt:i4>0</vt:i4>
      </vt:variant>
      <vt:variant>
        <vt:i4>5</vt:i4>
      </vt:variant>
      <vt:variant>
        <vt:lpwstr>https://login.consultant.ru/link/?req=doc&amp;base=LAW&amp;n=422121&amp;dst=1694&amp;field=134&amp;date=17.08.2022</vt:lpwstr>
      </vt:variant>
      <vt:variant>
        <vt:lpwstr/>
      </vt:variant>
      <vt:variant>
        <vt:i4>6619242</vt:i4>
      </vt:variant>
      <vt:variant>
        <vt:i4>114</vt:i4>
      </vt:variant>
      <vt:variant>
        <vt:i4>0</vt:i4>
      </vt:variant>
      <vt:variant>
        <vt:i4>5</vt:i4>
      </vt:variant>
      <vt:variant>
        <vt:lpwstr>https://login.consultant.ru/link/?req=doc&amp;base=LAW&amp;n=422121&amp;dst=1726&amp;field=134&amp;date=17.08.2022</vt:lpwstr>
      </vt:variant>
      <vt:variant>
        <vt:lpwstr/>
      </vt:variant>
      <vt:variant>
        <vt:i4>1835025</vt:i4>
      </vt:variant>
      <vt:variant>
        <vt:i4>111</vt:i4>
      </vt:variant>
      <vt:variant>
        <vt:i4>0</vt:i4>
      </vt:variant>
      <vt:variant>
        <vt:i4>5</vt:i4>
      </vt:variant>
      <vt:variant>
        <vt:lpwstr>https://login.consultant.ru/link/?req=doc&amp;base=LAW&amp;n=422121&amp;dst=442&amp;field=134&amp;date=17.08.2022</vt:lpwstr>
      </vt:variant>
      <vt:variant>
        <vt:lpwstr/>
      </vt:variant>
      <vt:variant>
        <vt:i4>1835026</vt:i4>
      </vt:variant>
      <vt:variant>
        <vt:i4>108</vt:i4>
      </vt:variant>
      <vt:variant>
        <vt:i4>0</vt:i4>
      </vt:variant>
      <vt:variant>
        <vt:i4>5</vt:i4>
      </vt:variant>
      <vt:variant>
        <vt:lpwstr>https://login.consultant.ru/link/?req=doc&amp;base=LAW&amp;n=422121&amp;dst=441&amp;field=134&amp;date=17.08.2022</vt:lpwstr>
      </vt:variant>
      <vt:variant>
        <vt:lpwstr/>
      </vt:variant>
      <vt:variant>
        <vt:i4>6291553</vt:i4>
      </vt:variant>
      <vt:variant>
        <vt:i4>105</vt:i4>
      </vt:variant>
      <vt:variant>
        <vt:i4>0</vt:i4>
      </vt:variant>
      <vt:variant>
        <vt:i4>5</vt:i4>
      </vt:variant>
      <vt:variant>
        <vt:lpwstr>https://login.consultant.ru/link/?req=doc&amp;base=LAW&amp;n=422121&amp;dst=1692&amp;field=134&amp;date=17.08.2022</vt:lpwstr>
      </vt:variant>
      <vt:variant>
        <vt:lpwstr/>
      </vt:variant>
      <vt:variant>
        <vt:i4>1048592</vt:i4>
      </vt:variant>
      <vt:variant>
        <vt:i4>102</vt:i4>
      </vt:variant>
      <vt:variant>
        <vt:i4>0</vt:i4>
      </vt:variant>
      <vt:variant>
        <vt:i4>5</vt:i4>
      </vt:variant>
      <vt:variant>
        <vt:lpwstr>https://login.consultant.ru/link/?req=doc&amp;base=LAW&amp;n=416263&amp;dst=575&amp;field=134&amp;date=02.06.2022</vt:lpwstr>
      </vt:variant>
      <vt:variant>
        <vt:lpwstr/>
      </vt:variant>
      <vt:variant>
        <vt:i4>1114131</vt:i4>
      </vt:variant>
      <vt:variant>
        <vt:i4>99</vt:i4>
      </vt:variant>
      <vt:variant>
        <vt:i4>0</vt:i4>
      </vt:variant>
      <vt:variant>
        <vt:i4>5</vt:i4>
      </vt:variant>
      <vt:variant>
        <vt:lpwstr>https://login.consultant.ru/link/?req=doc&amp;base=LAW&amp;n=416263&amp;dst=467&amp;field=134&amp;date=02.06.2022</vt:lpwstr>
      </vt:variant>
      <vt:variant>
        <vt:lpwstr/>
      </vt:variant>
      <vt:variant>
        <vt:i4>1179665</vt:i4>
      </vt:variant>
      <vt:variant>
        <vt:i4>96</vt:i4>
      </vt:variant>
      <vt:variant>
        <vt:i4>0</vt:i4>
      </vt:variant>
      <vt:variant>
        <vt:i4>5</vt:i4>
      </vt:variant>
      <vt:variant>
        <vt:lpwstr>https://login.consultant.ru/link/?req=doc&amp;base=LAW&amp;n=416263&amp;dst=455&amp;field=134&amp;date=02.06.2022</vt:lpwstr>
      </vt:variant>
      <vt:variant>
        <vt:lpwstr/>
      </vt:variant>
      <vt:variant>
        <vt:i4>1310737</vt:i4>
      </vt:variant>
      <vt:variant>
        <vt:i4>93</vt:i4>
      </vt:variant>
      <vt:variant>
        <vt:i4>0</vt:i4>
      </vt:variant>
      <vt:variant>
        <vt:i4>5</vt:i4>
      </vt:variant>
      <vt:variant>
        <vt:lpwstr>https://login.consultant.ru/link/?req=doc&amp;base=LAW&amp;n=416263&amp;dst=435&amp;field=134&amp;date=02.06.2022</vt:lpwstr>
      </vt:variant>
      <vt:variant>
        <vt:lpwstr/>
      </vt:variant>
      <vt:variant>
        <vt:i4>7077988</vt:i4>
      </vt:variant>
      <vt:variant>
        <vt:i4>90</vt:i4>
      </vt:variant>
      <vt:variant>
        <vt:i4>0</vt:i4>
      </vt:variant>
      <vt:variant>
        <vt:i4>5</vt:i4>
      </vt:variant>
      <vt:variant>
        <vt:lpwstr>https://login.consultant.ru/link/?req=doc&amp;base=LAW&amp;n=416285&amp;date=02.06.2022</vt:lpwstr>
      </vt:variant>
      <vt:variant>
        <vt:lpwstr/>
      </vt:variant>
      <vt:variant>
        <vt:i4>6291516</vt:i4>
      </vt:variant>
      <vt:variant>
        <vt:i4>87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84</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81</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78</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75</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72</vt:i4>
      </vt:variant>
      <vt:variant>
        <vt:i4>0</vt:i4>
      </vt:variant>
      <vt:variant>
        <vt:i4>5</vt:i4>
      </vt:variant>
      <vt:variant>
        <vt:lpwstr>consultantplus://offline/ref=A889D916D8CCA63FEA8702672F52EF815B47E0B73C82B770F3C3BBBFF1EA9779387FEF208DV2TCL</vt:lpwstr>
      </vt:variant>
      <vt:variant>
        <vt:lpwstr/>
      </vt:variant>
      <vt:variant>
        <vt:i4>5767183</vt:i4>
      </vt:variant>
      <vt:variant>
        <vt:i4>69</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66</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63</vt:i4>
      </vt:variant>
      <vt:variant>
        <vt:i4>0</vt:i4>
      </vt:variant>
      <vt:variant>
        <vt:i4>5</vt:i4>
      </vt:variant>
      <vt:variant>
        <vt:lpwstr>consultantplus://offline/ref=3FF3696CC0E72D30E85EBEEAAA3143DAF3E21AFADAAFBAF6A9CE31AAB438CFC3EDD6F931E2FC16FDA45070cACAI</vt:lpwstr>
      </vt:variant>
      <vt:variant>
        <vt:lpwstr/>
      </vt:variant>
      <vt:variant>
        <vt:i4>4325377</vt:i4>
      </vt:variant>
      <vt:variant>
        <vt:i4>60</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57</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54</vt:i4>
      </vt:variant>
      <vt:variant>
        <vt:i4>0</vt:i4>
      </vt:variant>
      <vt:variant>
        <vt:i4>5</vt:i4>
      </vt:variant>
      <vt:variant>
        <vt:lpwstr>consultantplus://offline/ref=68B2E88CB8B712B9737DC70F538D7A7DC20B347DC75FE7DDB99EB8750862DB36765E782B544DCD4EeAwCK</vt:lpwstr>
      </vt:variant>
      <vt:variant>
        <vt:lpwstr/>
      </vt:variant>
      <vt:variant>
        <vt:i4>3539056</vt:i4>
      </vt:variant>
      <vt:variant>
        <vt:i4>51</vt:i4>
      </vt:variant>
      <vt:variant>
        <vt:i4>0</vt:i4>
      </vt:variant>
      <vt:variant>
        <vt:i4>5</vt:i4>
      </vt:variant>
      <vt:variant>
        <vt:lpwstr/>
      </vt:variant>
      <vt:variant>
        <vt:lpwstr>p6</vt:lpwstr>
      </vt:variant>
      <vt:variant>
        <vt:i4>7077988</vt:i4>
      </vt:variant>
      <vt:variant>
        <vt:i4>48</vt:i4>
      </vt:variant>
      <vt:variant>
        <vt:i4>0</vt:i4>
      </vt:variant>
      <vt:variant>
        <vt:i4>5</vt:i4>
      </vt:variant>
      <vt:variant>
        <vt:lpwstr>https://login.consultant.ru/link/?req=doc&amp;base=LAW&amp;n=416285&amp;date=02.06.2022</vt:lpwstr>
      </vt:variant>
      <vt:variant>
        <vt:lpwstr/>
      </vt:variant>
      <vt:variant>
        <vt:i4>7274597</vt:i4>
      </vt:variant>
      <vt:variant>
        <vt:i4>45</vt:i4>
      </vt:variant>
      <vt:variant>
        <vt:i4>0</vt:i4>
      </vt:variant>
      <vt:variant>
        <vt:i4>5</vt:i4>
      </vt:variant>
      <vt:variant>
        <vt:lpwstr>https://login.consultant.ru/link/?req=doc&amp;base=LAW&amp;n=416263&amp;dst=1709&amp;field=134&amp;date=02.06.2022</vt:lpwstr>
      </vt:variant>
      <vt:variant>
        <vt:lpwstr/>
      </vt:variant>
      <vt:variant>
        <vt:i4>1114136</vt:i4>
      </vt:variant>
      <vt:variant>
        <vt:i4>42</vt:i4>
      </vt:variant>
      <vt:variant>
        <vt:i4>0</vt:i4>
      </vt:variant>
      <vt:variant>
        <vt:i4>5</vt:i4>
      </vt:variant>
      <vt:variant>
        <vt:lpwstr>https://login.consultant.ru/link/?req=doc&amp;base=LAW&amp;n=416263&amp;dst=860&amp;field=134&amp;date=02.06.2022</vt:lpwstr>
      </vt:variant>
      <vt:variant>
        <vt:lpwstr/>
      </vt:variant>
      <vt:variant>
        <vt:i4>1376278</vt:i4>
      </vt:variant>
      <vt:variant>
        <vt:i4>39</vt:i4>
      </vt:variant>
      <vt:variant>
        <vt:i4>0</vt:i4>
      </vt:variant>
      <vt:variant>
        <vt:i4>5</vt:i4>
      </vt:variant>
      <vt:variant>
        <vt:lpwstr>https://login.consultant.ru/link/?req=doc&amp;base=LAW&amp;n=416263&amp;dst=620&amp;field=134&amp;date=02.06.2022</vt:lpwstr>
      </vt:variant>
      <vt:variant>
        <vt:lpwstr/>
      </vt:variant>
      <vt:variant>
        <vt:i4>1441815</vt:i4>
      </vt:variant>
      <vt:variant>
        <vt:i4>36</vt:i4>
      </vt:variant>
      <vt:variant>
        <vt:i4>0</vt:i4>
      </vt:variant>
      <vt:variant>
        <vt:i4>5</vt:i4>
      </vt:variant>
      <vt:variant>
        <vt:lpwstr>https://login.consultant.ru/link/?req=doc&amp;base=LAW&amp;n=416263&amp;dst=611&amp;field=134&amp;date=02.06.2022</vt:lpwstr>
      </vt:variant>
      <vt:variant>
        <vt:lpwstr/>
      </vt:variant>
      <vt:variant>
        <vt:i4>1441813</vt:i4>
      </vt:variant>
      <vt:variant>
        <vt:i4>33</vt:i4>
      </vt:variant>
      <vt:variant>
        <vt:i4>0</vt:i4>
      </vt:variant>
      <vt:variant>
        <vt:i4>5</vt:i4>
      </vt:variant>
      <vt:variant>
        <vt:lpwstr>https://login.consultant.ru/link/?req=doc&amp;base=LAW&amp;n=416263&amp;dst=613&amp;field=134&amp;date=02.06.2022</vt:lpwstr>
      </vt:variant>
      <vt:variant>
        <vt:lpwstr/>
      </vt:variant>
      <vt:variant>
        <vt:i4>1179668</vt:i4>
      </vt:variant>
      <vt:variant>
        <vt:i4>30</vt:i4>
      </vt:variant>
      <vt:variant>
        <vt:i4>0</vt:i4>
      </vt:variant>
      <vt:variant>
        <vt:i4>5</vt:i4>
      </vt:variant>
      <vt:variant>
        <vt:lpwstr>https://login.consultant.ru/link/?req=doc&amp;base=LAW&amp;n=416263&amp;dst=652&amp;field=134&amp;date=02.06.2022</vt:lpwstr>
      </vt:variant>
      <vt:variant>
        <vt:lpwstr/>
      </vt:variant>
      <vt:variant>
        <vt:i4>4063286</vt:i4>
      </vt:variant>
      <vt:variant>
        <vt:i4>27</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24</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21</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18</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1048592</vt:i4>
      </vt:variant>
      <vt:variant>
        <vt:i4>15</vt:i4>
      </vt:variant>
      <vt:variant>
        <vt:i4>0</vt:i4>
      </vt:variant>
      <vt:variant>
        <vt:i4>5</vt:i4>
      </vt:variant>
      <vt:variant>
        <vt:lpwstr>https://login.consultant.ru/link/?req=doc&amp;base=LAW&amp;n=416263&amp;dst=575&amp;field=134&amp;date=02.06.2022</vt:lpwstr>
      </vt:variant>
      <vt:variant>
        <vt:lpwstr/>
      </vt:variant>
      <vt:variant>
        <vt:i4>1114131</vt:i4>
      </vt:variant>
      <vt:variant>
        <vt:i4>12</vt:i4>
      </vt:variant>
      <vt:variant>
        <vt:i4>0</vt:i4>
      </vt:variant>
      <vt:variant>
        <vt:i4>5</vt:i4>
      </vt:variant>
      <vt:variant>
        <vt:lpwstr>https://login.consultant.ru/link/?req=doc&amp;base=LAW&amp;n=416263&amp;dst=467&amp;field=134&amp;date=02.06.2022</vt:lpwstr>
      </vt:variant>
      <vt:variant>
        <vt:lpwstr/>
      </vt:variant>
      <vt:variant>
        <vt:i4>1179665</vt:i4>
      </vt:variant>
      <vt:variant>
        <vt:i4>9</vt:i4>
      </vt:variant>
      <vt:variant>
        <vt:i4>0</vt:i4>
      </vt:variant>
      <vt:variant>
        <vt:i4>5</vt:i4>
      </vt:variant>
      <vt:variant>
        <vt:lpwstr>https://login.consultant.ru/link/?req=doc&amp;base=LAW&amp;n=416263&amp;dst=455&amp;field=134&amp;date=02.06.2022</vt:lpwstr>
      </vt:variant>
      <vt:variant>
        <vt:lpwstr/>
      </vt:variant>
      <vt:variant>
        <vt:i4>1310737</vt:i4>
      </vt:variant>
      <vt:variant>
        <vt:i4>6</vt:i4>
      </vt:variant>
      <vt:variant>
        <vt:i4>0</vt:i4>
      </vt:variant>
      <vt:variant>
        <vt:i4>5</vt:i4>
      </vt:variant>
      <vt:variant>
        <vt:lpwstr>https://login.consultant.ru/link/?req=doc&amp;base=LAW&amp;n=416263&amp;dst=435&amp;field=134&amp;date=02.06.2022</vt:lpwstr>
      </vt:variant>
      <vt:variant>
        <vt:lpwstr/>
      </vt:variant>
      <vt:variant>
        <vt:i4>7077988</vt:i4>
      </vt:variant>
      <vt:variant>
        <vt:i4>3</vt:i4>
      </vt:variant>
      <vt:variant>
        <vt:i4>0</vt:i4>
      </vt:variant>
      <vt:variant>
        <vt:i4>5</vt:i4>
      </vt:variant>
      <vt:variant>
        <vt:lpwstr>https://login.consultant.ru/link/?req=doc&amp;base=LAW&amp;n=416285&amp;date=02.06.2022</vt:lpwstr>
      </vt:variant>
      <vt:variant>
        <vt:lpwstr/>
      </vt:variant>
      <vt:variant>
        <vt:i4>3211343</vt:i4>
      </vt:variant>
      <vt:variant>
        <vt:i4>0</vt:i4>
      </vt:variant>
      <vt:variant>
        <vt:i4>0</vt:i4>
      </vt:variant>
      <vt:variant>
        <vt:i4>5</vt:i4>
      </vt:variant>
      <vt:variant>
        <vt:lpwstr>https://mihailov-sp.ru/images/doc/post2018_163-01.docx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2021-10-06T06:48:00Z</cp:lastPrinted>
  <dcterms:created xsi:type="dcterms:W3CDTF">2025-07-28T14:24:00Z</dcterms:created>
  <dcterms:modified xsi:type="dcterms:W3CDTF">2025-07-28T14:24:00Z</dcterms:modified>
</cp:coreProperties>
</file>